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D0DAA" w14:textId="2AA21F41" w:rsidR="00590266" w:rsidRPr="001D149E" w:rsidRDefault="00590266">
      <w:pPr>
        <w:rPr>
          <w:rFonts w:ascii="Lato" w:hAnsi="Lato"/>
          <w:noProof/>
        </w:rPr>
      </w:pPr>
    </w:p>
    <w:p w14:paraId="2895BF08" w14:textId="7A4675A6" w:rsidR="00573FD8" w:rsidRPr="001D149E" w:rsidRDefault="00573FD8">
      <w:pPr>
        <w:rPr>
          <w:rFonts w:ascii="Lato" w:hAnsi="Lato"/>
          <w:noProof/>
        </w:rPr>
      </w:pPr>
    </w:p>
    <w:p w14:paraId="7C1C6A7F" w14:textId="692E7A74" w:rsidR="00573FD8" w:rsidRPr="001D149E" w:rsidRDefault="00573FD8">
      <w:pPr>
        <w:rPr>
          <w:rFonts w:ascii="Lato" w:hAnsi="Lato"/>
          <w:noProof/>
        </w:rPr>
      </w:pPr>
    </w:p>
    <w:p w14:paraId="371C98C5" w14:textId="5F1D953B" w:rsidR="00573FD8" w:rsidRPr="001D149E" w:rsidRDefault="00573FD8">
      <w:pPr>
        <w:rPr>
          <w:rFonts w:ascii="Lato" w:hAnsi="Lato"/>
          <w:noProof/>
        </w:rPr>
      </w:pPr>
    </w:p>
    <w:p w14:paraId="0CF2E635" w14:textId="5D7636B3" w:rsidR="00573FD8" w:rsidRPr="001D149E" w:rsidRDefault="00573FD8">
      <w:pPr>
        <w:rPr>
          <w:rFonts w:ascii="Lato" w:hAnsi="Lato"/>
          <w:noProof/>
        </w:rPr>
      </w:pPr>
    </w:p>
    <w:p w14:paraId="1B1D5AC1" w14:textId="77777777" w:rsidR="00573FD8" w:rsidRPr="001D149E" w:rsidRDefault="00573FD8">
      <w:pPr>
        <w:rPr>
          <w:rFonts w:ascii="Lato" w:hAnsi="Lato"/>
        </w:rPr>
      </w:pPr>
    </w:p>
    <w:p w14:paraId="227220E8" w14:textId="77777777" w:rsidR="00170E14" w:rsidRPr="001D149E" w:rsidRDefault="00170E14">
      <w:pPr>
        <w:rPr>
          <w:rFonts w:ascii="Lato" w:hAnsi="Lato"/>
        </w:rPr>
      </w:pPr>
    </w:p>
    <w:p w14:paraId="7100BE64" w14:textId="77777777" w:rsidR="00395B11" w:rsidRPr="001D149E" w:rsidRDefault="00395B11" w:rsidP="00395B11">
      <w:pPr>
        <w:jc w:val="center"/>
        <w:rPr>
          <w:rFonts w:ascii="Lato" w:eastAsia="Times New Roman" w:hAnsi="Lato" w:cs="Times New Roman"/>
          <w:b/>
          <w:bCs/>
          <w:color w:val="154971"/>
          <w:sz w:val="40"/>
          <w:szCs w:val="22"/>
          <w:shd w:val="clear" w:color="auto" w:fill="FFFFFF"/>
          <w:lang w:eastAsia="pl-PL"/>
        </w:rPr>
      </w:pPr>
    </w:p>
    <w:p w14:paraId="1FCBF868" w14:textId="77777777" w:rsidR="00395B11" w:rsidRPr="001D149E" w:rsidRDefault="00395B11" w:rsidP="00395B11">
      <w:pPr>
        <w:jc w:val="center"/>
        <w:rPr>
          <w:rFonts w:ascii="Lato" w:eastAsia="Times New Roman" w:hAnsi="Lato" w:cs="Times New Roman"/>
          <w:b/>
          <w:bCs/>
          <w:color w:val="154971"/>
          <w:sz w:val="40"/>
          <w:szCs w:val="22"/>
          <w:shd w:val="clear" w:color="auto" w:fill="FFFFFF"/>
          <w:lang w:eastAsia="pl-PL"/>
        </w:rPr>
      </w:pPr>
    </w:p>
    <w:p w14:paraId="32183A75" w14:textId="77777777" w:rsidR="00573FD8" w:rsidRPr="001D149E" w:rsidRDefault="00573FD8" w:rsidP="00573FD8">
      <w:pPr>
        <w:jc w:val="center"/>
        <w:rPr>
          <w:rFonts w:ascii="Lato" w:eastAsia="Times New Roman" w:hAnsi="Lato" w:cs="Times New Roman"/>
          <w:b/>
          <w:bCs/>
          <w:color w:val="154971"/>
          <w:sz w:val="32"/>
          <w:szCs w:val="18"/>
          <w:shd w:val="clear" w:color="auto" w:fill="FFFFFF"/>
          <w:lang w:eastAsia="pl-PL"/>
        </w:rPr>
      </w:pPr>
    </w:p>
    <w:p w14:paraId="6102B3F4" w14:textId="18C75518" w:rsidR="00573FD8" w:rsidRPr="001D149E" w:rsidRDefault="00573FD8" w:rsidP="00573FD8">
      <w:pPr>
        <w:jc w:val="center"/>
        <w:rPr>
          <w:rFonts w:ascii="Lato" w:eastAsia="Times New Roman" w:hAnsi="Lato" w:cs="Times New Roman"/>
          <w:b/>
          <w:bCs/>
          <w:color w:val="154971"/>
          <w:sz w:val="32"/>
          <w:szCs w:val="18"/>
          <w:shd w:val="clear" w:color="auto" w:fill="FFFFFF"/>
          <w:lang w:eastAsia="pl-PL"/>
        </w:rPr>
      </w:pPr>
      <w:r w:rsidRPr="001D149E">
        <w:rPr>
          <w:rFonts w:ascii="Lato" w:eastAsia="Times New Roman" w:hAnsi="Lato" w:cs="Times New Roman"/>
          <w:b/>
          <w:bCs/>
          <w:color w:val="154971"/>
          <w:sz w:val="32"/>
          <w:szCs w:val="18"/>
          <w:shd w:val="clear" w:color="auto" w:fill="FFFFFF"/>
          <w:lang w:eastAsia="pl-PL"/>
        </w:rPr>
        <w:t xml:space="preserve">Ekspertyza dotycząca określenia katalogu funkcji i osiągów wybranych części pojazdów kolejowych na potrzeby zarządzania konfiguracją pojazdów kolejowych w zakresie wymiany w ramach utrzymania </w:t>
      </w:r>
    </w:p>
    <w:p w14:paraId="3FBE85DC" w14:textId="77777777" w:rsidR="00573FD8" w:rsidRPr="001D149E" w:rsidRDefault="00573FD8" w:rsidP="00573FD8">
      <w:pPr>
        <w:jc w:val="center"/>
        <w:rPr>
          <w:rFonts w:ascii="Lato" w:eastAsia="Times New Roman" w:hAnsi="Lato" w:cs="Times New Roman"/>
          <w:b/>
          <w:bCs/>
          <w:color w:val="154971"/>
          <w:sz w:val="32"/>
          <w:szCs w:val="18"/>
          <w:shd w:val="clear" w:color="auto" w:fill="FFFFFF"/>
          <w:lang w:eastAsia="pl-PL"/>
        </w:rPr>
      </w:pPr>
      <w:r w:rsidRPr="001D149E">
        <w:rPr>
          <w:rFonts w:ascii="Lato" w:eastAsia="Times New Roman" w:hAnsi="Lato" w:cs="Times New Roman"/>
          <w:b/>
          <w:bCs/>
          <w:color w:val="154971"/>
          <w:sz w:val="32"/>
          <w:szCs w:val="18"/>
          <w:shd w:val="clear" w:color="auto" w:fill="FFFFFF"/>
          <w:lang w:eastAsia="pl-PL"/>
        </w:rPr>
        <w:t>(zgodnie z definicją zawartą w dyrektywie 2016/797)</w:t>
      </w:r>
    </w:p>
    <w:p w14:paraId="3C4B9455" w14:textId="3A864331" w:rsidR="00395B11" w:rsidRPr="001D149E" w:rsidRDefault="00395B11" w:rsidP="00395B11">
      <w:pPr>
        <w:jc w:val="center"/>
        <w:rPr>
          <w:rFonts w:ascii="Lato" w:eastAsia="Times New Roman" w:hAnsi="Lato" w:cs="Times New Roman"/>
          <w:color w:val="154971"/>
          <w:sz w:val="44"/>
          <w:lang w:eastAsia="pl-PL"/>
        </w:rPr>
      </w:pPr>
    </w:p>
    <w:p w14:paraId="4BCC7F20" w14:textId="7F35BDAC" w:rsidR="00395B11" w:rsidRPr="001D149E" w:rsidRDefault="00395B11" w:rsidP="00395B11">
      <w:pPr>
        <w:jc w:val="center"/>
        <w:rPr>
          <w:rFonts w:ascii="Lato" w:eastAsia="Times New Roman" w:hAnsi="Lato" w:cs="Times New Roman"/>
          <w:color w:val="154971"/>
          <w:sz w:val="44"/>
          <w:lang w:eastAsia="pl-PL"/>
        </w:rPr>
      </w:pPr>
    </w:p>
    <w:p w14:paraId="4BBA6186" w14:textId="483C3D34" w:rsidR="00395B11" w:rsidRPr="001D149E" w:rsidRDefault="00395B11" w:rsidP="00395B11">
      <w:pPr>
        <w:jc w:val="center"/>
        <w:rPr>
          <w:rFonts w:ascii="Lato" w:eastAsia="Times New Roman" w:hAnsi="Lato" w:cs="Times New Roman"/>
          <w:color w:val="154971"/>
          <w:sz w:val="44"/>
          <w:lang w:eastAsia="pl-PL"/>
        </w:rPr>
      </w:pPr>
    </w:p>
    <w:p w14:paraId="4A04C078" w14:textId="3358877F" w:rsidR="00395B11" w:rsidRPr="001D149E" w:rsidRDefault="00395B11" w:rsidP="00395B11">
      <w:pPr>
        <w:jc w:val="center"/>
        <w:rPr>
          <w:rFonts w:ascii="Lato" w:eastAsia="Times New Roman" w:hAnsi="Lato" w:cs="Times New Roman"/>
          <w:color w:val="154971"/>
          <w:sz w:val="44"/>
          <w:lang w:eastAsia="pl-PL"/>
        </w:rPr>
      </w:pPr>
    </w:p>
    <w:p w14:paraId="42E80365" w14:textId="77777777" w:rsidR="00573FD8" w:rsidRPr="001D149E" w:rsidRDefault="00573FD8" w:rsidP="00395B11">
      <w:pPr>
        <w:jc w:val="center"/>
        <w:rPr>
          <w:rFonts w:ascii="Lato" w:eastAsia="Times New Roman" w:hAnsi="Lato" w:cs="Times New Roman"/>
          <w:color w:val="154971"/>
          <w:sz w:val="44"/>
          <w:lang w:eastAsia="pl-PL"/>
        </w:rPr>
      </w:pPr>
      <w:r w:rsidRPr="001D149E">
        <w:rPr>
          <w:rFonts w:ascii="Lato" w:eastAsia="Times New Roman" w:hAnsi="Lato" w:cs="Times New Roman"/>
          <w:color w:val="154971"/>
          <w:sz w:val="44"/>
          <w:lang w:eastAsia="pl-PL"/>
        </w:rPr>
        <w:t xml:space="preserve">PROJEKT </w:t>
      </w:r>
    </w:p>
    <w:p w14:paraId="6652ED0C" w14:textId="61BA4B4F" w:rsidR="00395B11" w:rsidRPr="001D149E" w:rsidRDefault="00573FD8" w:rsidP="00395B11">
      <w:pPr>
        <w:jc w:val="center"/>
        <w:rPr>
          <w:rFonts w:ascii="Lato" w:eastAsia="Times New Roman" w:hAnsi="Lato" w:cs="Times New Roman"/>
          <w:color w:val="154971"/>
          <w:sz w:val="44"/>
          <w:lang w:eastAsia="pl-PL"/>
        </w:rPr>
      </w:pPr>
      <w:r w:rsidRPr="001D149E">
        <w:rPr>
          <w:rFonts w:ascii="Lato" w:eastAsia="Times New Roman" w:hAnsi="Lato" w:cs="Times New Roman"/>
          <w:color w:val="154971"/>
          <w:sz w:val="44"/>
          <w:lang w:eastAsia="pl-PL"/>
        </w:rPr>
        <w:t>DO KONSULTACJI RYNKOWYCH</w:t>
      </w:r>
    </w:p>
    <w:p w14:paraId="04B1990F" w14:textId="2C497CB0" w:rsidR="00395B11" w:rsidRPr="001D149E" w:rsidRDefault="00395B11" w:rsidP="00395B11">
      <w:pPr>
        <w:jc w:val="center"/>
        <w:rPr>
          <w:rFonts w:ascii="Lato" w:eastAsia="Times New Roman" w:hAnsi="Lato" w:cs="Times New Roman"/>
          <w:color w:val="154971"/>
          <w:sz w:val="44"/>
          <w:lang w:eastAsia="pl-PL"/>
        </w:rPr>
      </w:pPr>
    </w:p>
    <w:p w14:paraId="1A41342C" w14:textId="527B335B" w:rsidR="00395B11" w:rsidRPr="001D149E" w:rsidRDefault="00395B11" w:rsidP="00395B11">
      <w:pPr>
        <w:jc w:val="center"/>
        <w:rPr>
          <w:rFonts w:ascii="Lato" w:eastAsia="Times New Roman" w:hAnsi="Lato" w:cs="Times New Roman"/>
          <w:color w:val="154971"/>
          <w:sz w:val="44"/>
          <w:lang w:eastAsia="pl-PL"/>
        </w:rPr>
      </w:pPr>
    </w:p>
    <w:p w14:paraId="5B6E0CD0" w14:textId="27EE70D7" w:rsidR="00395B11" w:rsidRPr="001D149E" w:rsidRDefault="00395B11" w:rsidP="00395B11">
      <w:pPr>
        <w:jc w:val="center"/>
        <w:rPr>
          <w:rFonts w:ascii="Lato" w:eastAsia="Times New Roman" w:hAnsi="Lato" w:cs="Times New Roman"/>
          <w:color w:val="154971"/>
          <w:sz w:val="44"/>
          <w:lang w:eastAsia="pl-PL"/>
        </w:rPr>
      </w:pPr>
    </w:p>
    <w:p w14:paraId="016BA374" w14:textId="196A4739" w:rsidR="00395B11" w:rsidRPr="001D149E" w:rsidRDefault="00395B11" w:rsidP="00395B11">
      <w:pPr>
        <w:jc w:val="center"/>
        <w:rPr>
          <w:rFonts w:ascii="Lato" w:eastAsia="Times New Roman" w:hAnsi="Lato" w:cs="Times New Roman"/>
          <w:color w:val="154971"/>
          <w:sz w:val="44"/>
          <w:lang w:eastAsia="pl-PL"/>
        </w:rPr>
      </w:pPr>
    </w:p>
    <w:p w14:paraId="1D3B2463" w14:textId="00EF9E4E" w:rsidR="00395B11" w:rsidRPr="001D149E" w:rsidRDefault="00395B11" w:rsidP="00395B11">
      <w:pPr>
        <w:jc w:val="center"/>
        <w:rPr>
          <w:rFonts w:ascii="Lato" w:eastAsia="Times New Roman" w:hAnsi="Lato" w:cs="Times New Roman"/>
          <w:color w:val="154971"/>
          <w:sz w:val="44"/>
          <w:lang w:eastAsia="pl-PL"/>
        </w:rPr>
      </w:pPr>
    </w:p>
    <w:p w14:paraId="29719465" w14:textId="77777777" w:rsidR="00395B11" w:rsidRPr="001D149E" w:rsidRDefault="00395B11" w:rsidP="00395B11">
      <w:pPr>
        <w:jc w:val="center"/>
        <w:rPr>
          <w:rFonts w:ascii="Lato" w:eastAsia="Times New Roman" w:hAnsi="Lato" w:cs="Times New Roman"/>
          <w:color w:val="154971"/>
          <w:sz w:val="22"/>
          <w:lang w:eastAsia="pl-PL"/>
        </w:rPr>
      </w:pPr>
    </w:p>
    <w:p w14:paraId="68D4F93A" w14:textId="77777777" w:rsidR="00395B11" w:rsidRPr="001D149E" w:rsidRDefault="00395B11" w:rsidP="00395B11">
      <w:pPr>
        <w:jc w:val="center"/>
        <w:rPr>
          <w:rFonts w:ascii="Lato" w:eastAsia="Times New Roman" w:hAnsi="Lato" w:cs="Times New Roman"/>
          <w:color w:val="154971"/>
          <w:sz w:val="22"/>
          <w:lang w:eastAsia="pl-PL"/>
        </w:rPr>
      </w:pPr>
    </w:p>
    <w:p w14:paraId="34643E1D" w14:textId="0955B300" w:rsidR="001D149E" w:rsidRDefault="00573FD8" w:rsidP="00395B11">
      <w:pPr>
        <w:jc w:val="center"/>
        <w:rPr>
          <w:rFonts w:ascii="Lato" w:eastAsia="Times New Roman" w:hAnsi="Lato" w:cs="Times New Roman"/>
          <w:color w:val="154971"/>
          <w:sz w:val="22"/>
          <w:lang w:eastAsia="pl-PL"/>
        </w:rPr>
      </w:pPr>
      <w:r w:rsidRPr="001D149E">
        <w:rPr>
          <w:rFonts w:ascii="Lato" w:eastAsia="Times New Roman" w:hAnsi="Lato" w:cs="Times New Roman"/>
          <w:color w:val="154971"/>
          <w:sz w:val="22"/>
          <w:lang w:eastAsia="pl-PL"/>
        </w:rPr>
        <w:t>Warszawa</w:t>
      </w:r>
      <w:r w:rsidR="00395B11" w:rsidRPr="001D149E">
        <w:rPr>
          <w:rFonts w:ascii="Lato" w:eastAsia="Times New Roman" w:hAnsi="Lato" w:cs="Times New Roman"/>
          <w:color w:val="154971"/>
          <w:sz w:val="22"/>
          <w:lang w:eastAsia="pl-PL"/>
        </w:rPr>
        <w:t>, 2021</w:t>
      </w:r>
    </w:p>
    <w:p w14:paraId="37C0AB1E" w14:textId="77777777" w:rsidR="001D149E" w:rsidRDefault="001D149E">
      <w:pPr>
        <w:rPr>
          <w:rFonts w:ascii="Lato" w:eastAsia="Times New Roman" w:hAnsi="Lato" w:cs="Times New Roman"/>
          <w:color w:val="154971"/>
          <w:sz w:val="22"/>
          <w:lang w:eastAsia="pl-PL"/>
        </w:rPr>
      </w:pPr>
      <w:r>
        <w:rPr>
          <w:rFonts w:ascii="Lato" w:eastAsia="Times New Roman" w:hAnsi="Lato" w:cs="Times New Roman"/>
          <w:color w:val="154971"/>
          <w:sz w:val="22"/>
          <w:lang w:eastAsia="pl-PL"/>
        </w:rPr>
        <w:br w:type="page"/>
      </w:r>
    </w:p>
    <w:p w14:paraId="139D01AB" w14:textId="77777777" w:rsidR="00170E14" w:rsidRPr="001D149E" w:rsidRDefault="00170E14" w:rsidP="00395B11">
      <w:pPr>
        <w:jc w:val="center"/>
        <w:rPr>
          <w:rFonts w:ascii="Lato" w:eastAsia="Times New Roman" w:hAnsi="Lato" w:cs="Times New Roman"/>
          <w:color w:val="154971"/>
          <w:sz w:val="22"/>
          <w:lang w:eastAsia="pl-PL"/>
        </w:rPr>
      </w:pPr>
    </w:p>
    <w:sdt>
      <w:sdtPr>
        <w:rPr>
          <w:rFonts w:ascii="Lato" w:eastAsiaTheme="minorHAnsi" w:hAnsi="Lato" w:cstheme="minorBidi"/>
          <w:b w:val="0"/>
          <w:bCs w:val="0"/>
          <w:color w:val="auto"/>
          <w:sz w:val="24"/>
          <w:szCs w:val="24"/>
          <w:lang w:eastAsia="en-US"/>
        </w:rPr>
        <w:id w:val="670989313"/>
        <w:docPartObj>
          <w:docPartGallery w:val="Table of Contents"/>
          <w:docPartUnique/>
        </w:docPartObj>
      </w:sdtPr>
      <w:sdtEndPr>
        <w:rPr>
          <w:b/>
          <w:bCs/>
        </w:rPr>
      </w:sdtEndPr>
      <w:sdtContent>
        <w:p w14:paraId="0AE6F197" w14:textId="034FC71E" w:rsidR="00070539" w:rsidRPr="001D149E" w:rsidRDefault="00FA1E3C">
          <w:pPr>
            <w:pStyle w:val="Nagwekspisutreci"/>
            <w:rPr>
              <w:rFonts w:ascii="Lato" w:hAnsi="Lato"/>
              <w:b w:val="0"/>
              <w:bCs w:val="0"/>
              <w:color w:val="auto"/>
            </w:rPr>
          </w:pPr>
          <w:r w:rsidRPr="001D149E">
            <w:rPr>
              <w:rFonts w:ascii="Lato" w:hAnsi="Lato"/>
              <w:b w:val="0"/>
              <w:bCs w:val="0"/>
              <w:color w:val="auto"/>
            </w:rPr>
            <w:t>SPIS TREŚCI</w:t>
          </w:r>
        </w:p>
        <w:p w14:paraId="2696847F" w14:textId="77777777" w:rsidR="00FA1E3C" w:rsidRPr="001D149E" w:rsidRDefault="00FA1E3C" w:rsidP="00FA1E3C">
          <w:pPr>
            <w:rPr>
              <w:rFonts w:ascii="Lato" w:hAnsi="Lato"/>
              <w:lang w:eastAsia="pl-PL"/>
            </w:rPr>
          </w:pPr>
        </w:p>
        <w:p w14:paraId="543A1266" w14:textId="3EEABF79" w:rsidR="00FA1E3C" w:rsidRPr="001D149E" w:rsidRDefault="00070539">
          <w:pPr>
            <w:pStyle w:val="Spistreci1"/>
            <w:rPr>
              <w:rFonts w:ascii="Lato" w:eastAsiaTheme="minorEastAsia" w:hAnsi="Lato" w:cstheme="minorBidi"/>
              <w:b w:val="0"/>
              <w:bCs w:val="0"/>
              <w:caps w:val="0"/>
              <w:noProof/>
              <w:sz w:val="22"/>
              <w:szCs w:val="22"/>
              <w:lang w:eastAsia="pl-PL"/>
            </w:rPr>
          </w:pPr>
          <w:r w:rsidRPr="001D149E">
            <w:rPr>
              <w:rFonts w:ascii="Lato" w:hAnsi="Lato"/>
              <w:b w:val="0"/>
              <w:bCs w:val="0"/>
            </w:rPr>
            <w:fldChar w:fldCharType="begin"/>
          </w:r>
          <w:r w:rsidRPr="001D149E">
            <w:rPr>
              <w:rFonts w:ascii="Lato" w:hAnsi="Lato"/>
              <w:b w:val="0"/>
              <w:bCs w:val="0"/>
            </w:rPr>
            <w:instrText xml:space="preserve"> TOC \o "1-3" \h \z \u </w:instrText>
          </w:r>
          <w:r w:rsidRPr="001D149E">
            <w:rPr>
              <w:rFonts w:ascii="Lato" w:hAnsi="Lato"/>
              <w:b w:val="0"/>
              <w:bCs w:val="0"/>
            </w:rPr>
            <w:fldChar w:fldCharType="separate"/>
          </w:r>
          <w:hyperlink w:anchor="_Toc89730336" w:history="1">
            <w:r w:rsidR="00FA1E3C" w:rsidRPr="001D149E">
              <w:rPr>
                <w:rStyle w:val="Hipercze"/>
                <w:rFonts w:ascii="Lato" w:hAnsi="Lato"/>
                <w:b w:val="0"/>
                <w:bCs w:val="0"/>
                <w:noProof/>
              </w:rPr>
              <w:t>1.</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Pojęcie funkcji i osiągów z punktu widzenia wymiany w ramach utrzymania</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_Toc89730336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3</w:t>
            </w:r>
            <w:r w:rsidR="00FA1E3C" w:rsidRPr="001D149E">
              <w:rPr>
                <w:rFonts w:ascii="Lato" w:hAnsi="Lato"/>
                <w:b w:val="0"/>
                <w:bCs w:val="0"/>
                <w:noProof/>
                <w:webHidden/>
              </w:rPr>
              <w:fldChar w:fldCharType="end"/>
            </w:r>
          </w:hyperlink>
        </w:p>
        <w:p w14:paraId="52E0BAD4" w14:textId="427DA6C0" w:rsidR="00FA1E3C" w:rsidRPr="001D149E" w:rsidRDefault="001D149E">
          <w:pPr>
            <w:pStyle w:val="Spistreci2"/>
            <w:rPr>
              <w:rFonts w:ascii="Lato" w:eastAsiaTheme="minorEastAsia" w:hAnsi="Lato" w:cstheme="minorBidi"/>
              <w:smallCaps w:val="0"/>
              <w:noProof/>
              <w:sz w:val="22"/>
              <w:szCs w:val="22"/>
              <w:lang w:eastAsia="pl-PL"/>
            </w:rPr>
          </w:pPr>
          <w:hyperlink w:anchor="_Toc89730337" w:history="1">
            <w:r w:rsidR="00FA1E3C" w:rsidRPr="001D149E">
              <w:rPr>
                <w:rStyle w:val="Hipercze"/>
                <w:rFonts w:ascii="Lato" w:hAnsi="Lato"/>
                <w:noProof/>
              </w:rPr>
              <w:t>1.1.</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Funkcje i osiągi - definicja</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_Toc89730337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4</w:t>
            </w:r>
            <w:r w:rsidR="00FA1E3C" w:rsidRPr="001D149E">
              <w:rPr>
                <w:rFonts w:ascii="Lato" w:hAnsi="Lato"/>
                <w:noProof/>
                <w:webHidden/>
              </w:rPr>
              <w:fldChar w:fldCharType="end"/>
            </w:r>
          </w:hyperlink>
        </w:p>
        <w:p w14:paraId="126C46D0" w14:textId="795C4829" w:rsidR="00FA1E3C" w:rsidRPr="001D149E" w:rsidRDefault="001D149E">
          <w:pPr>
            <w:pStyle w:val="Spistreci2"/>
            <w:rPr>
              <w:rFonts w:ascii="Lato" w:eastAsiaTheme="minorEastAsia" w:hAnsi="Lato" w:cstheme="minorBidi"/>
              <w:smallCaps w:val="0"/>
              <w:noProof/>
              <w:sz w:val="22"/>
              <w:szCs w:val="22"/>
              <w:lang w:eastAsia="pl-PL"/>
            </w:rPr>
          </w:pPr>
          <w:hyperlink w:anchor="_Toc89730338" w:history="1">
            <w:r w:rsidR="00FA1E3C" w:rsidRPr="001D149E">
              <w:rPr>
                <w:rStyle w:val="Hipercze"/>
                <w:rFonts w:ascii="Lato" w:hAnsi="Lato"/>
                <w:noProof/>
              </w:rPr>
              <w:t>1.2.</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Podział pojazdu kolejowego na grupy wyrobów</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_Toc89730338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5</w:t>
            </w:r>
            <w:r w:rsidR="00FA1E3C" w:rsidRPr="001D149E">
              <w:rPr>
                <w:rFonts w:ascii="Lato" w:hAnsi="Lato"/>
                <w:noProof/>
                <w:webHidden/>
              </w:rPr>
              <w:fldChar w:fldCharType="end"/>
            </w:r>
          </w:hyperlink>
        </w:p>
        <w:p w14:paraId="5EE54D56" w14:textId="6C3EFCE5" w:rsidR="00FA1E3C" w:rsidRPr="001D149E" w:rsidRDefault="001D149E">
          <w:pPr>
            <w:pStyle w:val="Spistreci2"/>
            <w:rPr>
              <w:rFonts w:ascii="Lato" w:eastAsiaTheme="minorEastAsia" w:hAnsi="Lato" w:cstheme="minorBidi"/>
              <w:smallCaps w:val="0"/>
              <w:noProof/>
              <w:sz w:val="22"/>
              <w:szCs w:val="22"/>
              <w:lang w:eastAsia="pl-PL"/>
            </w:rPr>
          </w:pPr>
          <w:hyperlink w:anchor="_Toc89730339" w:history="1">
            <w:r w:rsidR="00FA1E3C" w:rsidRPr="001D149E">
              <w:rPr>
                <w:rStyle w:val="Hipercze"/>
                <w:rFonts w:ascii="Lato" w:hAnsi="Lato"/>
                <w:noProof/>
              </w:rPr>
              <w:t>1.3.</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Funkcje pojazdu kolejowego</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_Toc89730339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8</w:t>
            </w:r>
            <w:r w:rsidR="00FA1E3C" w:rsidRPr="001D149E">
              <w:rPr>
                <w:rFonts w:ascii="Lato" w:hAnsi="Lato"/>
                <w:noProof/>
                <w:webHidden/>
              </w:rPr>
              <w:fldChar w:fldCharType="end"/>
            </w:r>
          </w:hyperlink>
        </w:p>
        <w:p w14:paraId="1DD4C9CA" w14:textId="7F880367" w:rsidR="00FA1E3C" w:rsidRPr="001D149E" w:rsidRDefault="001D149E">
          <w:pPr>
            <w:pStyle w:val="Spistreci2"/>
            <w:rPr>
              <w:rFonts w:ascii="Lato" w:eastAsiaTheme="minorEastAsia" w:hAnsi="Lato" w:cstheme="minorBidi"/>
              <w:smallCaps w:val="0"/>
              <w:noProof/>
              <w:sz w:val="22"/>
              <w:szCs w:val="22"/>
              <w:lang w:eastAsia="pl-PL"/>
            </w:rPr>
          </w:pPr>
          <w:hyperlink w:anchor="_Toc89730340" w:history="1">
            <w:r w:rsidR="00FA1E3C" w:rsidRPr="001D149E">
              <w:rPr>
                <w:rStyle w:val="Hipercze"/>
                <w:rFonts w:ascii="Lato" w:hAnsi="Lato"/>
                <w:noProof/>
              </w:rPr>
              <w:t>1.4.</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Zasady definiowania poziomu funkcji</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_Toc89730340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11</w:t>
            </w:r>
            <w:r w:rsidR="00FA1E3C" w:rsidRPr="001D149E">
              <w:rPr>
                <w:rFonts w:ascii="Lato" w:hAnsi="Lato"/>
                <w:noProof/>
                <w:webHidden/>
              </w:rPr>
              <w:fldChar w:fldCharType="end"/>
            </w:r>
          </w:hyperlink>
        </w:p>
        <w:p w14:paraId="074E134B" w14:textId="74F47F17" w:rsidR="00FA1E3C" w:rsidRPr="001D149E" w:rsidRDefault="001D149E">
          <w:pPr>
            <w:pStyle w:val="Spistreci1"/>
            <w:rPr>
              <w:rFonts w:ascii="Lato" w:eastAsiaTheme="minorEastAsia" w:hAnsi="Lato" w:cstheme="minorBidi"/>
              <w:b w:val="0"/>
              <w:bCs w:val="0"/>
              <w:caps w:val="0"/>
              <w:noProof/>
              <w:sz w:val="22"/>
              <w:szCs w:val="22"/>
              <w:lang w:eastAsia="pl-PL"/>
            </w:rPr>
          </w:pPr>
          <w:hyperlink w:anchor="_Toc89730341" w:history="1">
            <w:r w:rsidR="00FA1E3C" w:rsidRPr="001D149E">
              <w:rPr>
                <w:rStyle w:val="Hipercze"/>
                <w:rFonts w:ascii="Lato" w:hAnsi="Lato"/>
                <w:b w:val="0"/>
                <w:bCs w:val="0"/>
                <w:noProof/>
              </w:rPr>
              <w:t>2.</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Identyfikacja funkcji i osiągów wybranych elementów pojazdów kolejowych</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_Toc89730341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12</w:t>
            </w:r>
            <w:r w:rsidR="00FA1E3C" w:rsidRPr="001D149E">
              <w:rPr>
                <w:rFonts w:ascii="Lato" w:hAnsi="Lato"/>
                <w:b w:val="0"/>
                <w:bCs w:val="0"/>
                <w:noProof/>
                <w:webHidden/>
              </w:rPr>
              <w:fldChar w:fldCharType="end"/>
            </w:r>
          </w:hyperlink>
        </w:p>
        <w:p w14:paraId="5946CD9B" w14:textId="77410696" w:rsidR="00FA1E3C" w:rsidRPr="001D149E" w:rsidRDefault="001D149E">
          <w:pPr>
            <w:pStyle w:val="Spistreci2"/>
            <w:rPr>
              <w:rFonts w:ascii="Lato" w:eastAsiaTheme="minorEastAsia" w:hAnsi="Lato" w:cstheme="minorBidi"/>
              <w:smallCaps w:val="0"/>
              <w:noProof/>
              <w:sz w:val="22"/>
              <w:szCs w:val="22"/>
              <w:lang w:eastAsia="pl-PL"/>
            </w:rPr>
          </w:pPr>
          <w:hyperlink w:anchor="_Toc89730342" w:history="1">
            <w:r w:rsidR="00FA1E3C" w:rsidRPr="001D149E">
              <w:rPr>
                <w:rStyle w:val="Hipercze"/>
                <w:rFonts w:ascii="Lato" w:hAnsi="Lato"/>
                <w:noProof/>
              </w:rPr>
              <w:t>2.1.</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Katalog wybranych funkcji pojazdu kolejowego</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_Toc89730342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12</w:t>
            </w:r>
            <w:r w:rsidR="00FA1E3C" w:rsidRPr="001D149E">
              <w:rPr>
                <w:rFonts w:ascii="Lato" w:hAnsi="Lato"/>
                <w:noProof/>
                <w:webHidden/>
              </w:rPr>
              <w:fldChar w:fldCharType="end"/>
            </w:r>
          </w:hyperlink>
        </w:p>
        <w:p w14:paraId="0C4A9757" w14:textId="59B39A33" w:rsidR="00FA1E3C" w:rsidRPr="001D149E" w:rsidRDefault="001D149E">
          <w:pPr>
            <w:pStyle w:val="Spistreci2"/>
            <w:rPr>
              <w:rFonts w:ascii="Lato" w:eastAsiaTheme="minorEastAsia" w:hAnsi="Lato" w:cstheme="minorBidi"/>
              <w:smallCaps w:val="0"/>
              <w:noProof/>
              <w:sz w:val="22"/>
              <w:szCs w:val="22"/>
              <w:lang w:eastAsia="pl-PL"/>
            </w:rPr>
          </w:pPr>
          <w:hyperlink w:anchor="_Toc89730343" w:history="1">
            <w:r w:rsidR="00FA1E3C" w:rsidRPr="001D149E">
              <w:rPr>
                <w:rStyle w:val="Hipercze"/>
                <w:rFonts w:ascii="Lato" w:hAnsi="Lato"/>
                <w:noProof/>
              </w:rPr>
              <w:t>2.2.</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Funkcje wybranych komponentów pojazdu kolejowego</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_Toc89730343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23</w:t>
            </w:r>
            <w:r w:rsidR="00FA1E3C" w:rsidRPr="001D149E">
              <w:rPr>
                <w:rFonts w:ascii="Lato" w:hAnsi="Lato"/>
                <w:noProof/>
                <w:webHidden/>
              </w:rPr>
              <w:fldChar w:fldCharType="end"/>
            </w:r>
          </w:hyperlink>
        </w:p>
        <w:p w14:paraId="249CAAE4" w14:textId="69CE2E1E" w:rsidR="00FA1E3C" w:rsidRPr="001D149E" w:rsidRDefault="001D149E">
          <w:pPr>
            <w:pStyle w:val="Spistreci2"/>
            <w:rPr>
              <w:rFonts w:ascii="Lato" w:eastAsiaTheme="minorEastAsia" w:hAnsi="Lato" w:cstheme="minorBidi"/>
              <w:smallCaps w:val="0"/>
              <w:noProof/>
              <w:sz w:val="22"/>
              <w:szCs w:val="22"/>
              <w:lang w:eastAsia="pl-PL"/>
            </w:rPr>
          </w:pPr>
          <w:hyperlink w:anchor="_Toc89730344" w:history="1">
            <w:r w:rsidR="00FA1E3C" w:rsidRPr="001D149E">
              <w:rPr>
                <w:rStyle w:val="Hipercze"/>
                <w:rFonts w:ascii="Lato" w:hAnsi="Lato"/>
                <w:noProof/>
              </w:rPr>
              <w:t>2.3.</w:t>
            </w:r>
            <w:r w:rsidR="00FA1E3C" w:rsidRPr="001D149E">
              <w:rPr>
                <w:rFonts w:ascii="Lato" w:eastAsiaTheme="minorEastAsia" w:hAnsi="Lato" w:cstheme="minorBidi"/>
                <w:smallCaps w:val="0"/>
                <w:noProof/>
                <w:sz w:val="22"/>
                <w:szCs w:val="22"/>
                <w:lang w:eastAsia="pl-PL"/>
              </w:rPr>
              <w:tab/>
            </w:r>
            <w:r w:rsidR="00FA1E3C" w:rsidRPr="001D149E">
              <w:rPr>
                <w:rStyle w:val="Hipercze"/>
                <w:rFonts w:ascii="Lato" w:hAnsi="Lato"/>
                <w:noProof/>
              </w:rPr>
              <w:t>Osiągi wybranych komponentów pojazdu kolejowego</w:t>
            </w:r>
            <w:r w:rsidR="00FA1E3C" w:rsidRPr="001D149E">
              <w:rPr>
                <w:rFonts w:ascii="Lato" w:hAnsi="Lato"/>
                <w:noProof/>
                <w:webHidden/>
              </w:rPr>
              <w:tab/>
            </w:r>
            <w:r w:rsidR="00FA1E3C" w:rsidRPr="001D149E">
              <w:rPr>
                <w:rFonts w:ascii="Lato" w:hAnsi="Lato"/>
                <w:noProof/>
                <w:webHidden/>
              </w:rPr>
              <w:fldChar w:fldCharType="begin"/>
            </w:r>
            <w:r w:rsidR="00FA1E3C" w:rsidRPr="001D149E">
              <w:rPr>
                <w:rFonts w:ascii="Lato" w:hAnsi="Lato"/>
                <w:noProof/>
                <w:webHidden/>
              </w:rPr>
              <w:instrText xml:space="preserve"> PAGEREF _Toc89730344 \h </w:instrText>
            </w:r>
            <w:r w:rsidR="00FA1E3C" w:rsidRPr="001D149E">
              <w:rPr>
                <w:rFonts w:ascii="Lato" w:hAnsi="Lato"/>
                <w:noProof/>
                <w:webHidden/>
              </w:rPr>
            </w:r>
            <w:r w:rsidR="00FA1E3C" w:rsidRPr="001D149E">
              <w:rPr>
                <w:rFonts w:ascii="Lato" w:hAnsi="Lato"/>
                <w:noProof/>
                <w:webHidden/>
              </w:rPr>
              <w:fldChar w:fldCharType="separate"/>
            </w:r>
            <w:r w:rsidR="00511A26">
              <w:rPr>
                <w:rFonts w:ascii="Lato" w:hAnsi="Lato"/>
                <w:noProof/>
                <w:webHidden/>
              </w:rPr>
              <w:t>26</w:t>
            </w:r>
            <w:r w:rsidR="00FA1E3C" w:rsidRPr="001D149E">
              <w:rPr>
                <w:rFonts w:ascii="Lato" w:hAnsi="Lato"/>
                <w:noProof/>
                <w:webHidden/>
              </w:rPr>
              <w:fldChar w:fldCharType="end"/>
            </w:r>
          </w:hyperlink>
        </w:p>
        <w:p w14:paraId="2954AED7" w14:textId="25B95CA5" w:rsidR="00FA1E3C" w:rsidRPr="001D149E" w:rsidRDefault="001D149E">
          <w:pPr>
            <w:pStyle w:val="Spistreci1"/>
            <w:rPr>
              <w:rFonts w:ascii="Lato" w:eastAsiaTheme="minorEastAsia" w:hAnsi="Lato" w:cstheme="minorBidi"/>
              <w:b w:val="0"/>
              <w:bCs w:val="0"/>
              <w:caps w:val="0"/>
              <w:noProof/>
              <w:sz w:val="22"/>
              <w:szCs w:val="22"/>
              <w:lang w:eastAsia="pl-PL"/>
            </w:rPr>
          </w:pPr>
          <w:hyperlink w:anchor="_Toc89730345" w:history="1">
            <w:r w:rsidR="00FA1E3C" w:rsidRPr="001D149E">
              <w:rPr>
                <w:rStyle w:val="Hipercze"/>
                <w:rFonts w:ascii="Lato" w:hAnsi="Lato"/>
                <w:b w:val="0"/>
                <w:bCs w:val="0"/>
                <w:noProof/>
              </w:rPr>
              <w:t>3.</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Wytyczne ułatwiające identyfikację funkcji i osiągów</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_Toc89730345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28</w:t>
            </w:r>
            <w:r w:rsidR="00FA1E3C" w:rsidRPr="001D149E">
              <w:rPr>
                <w:rFonts w:ascii="Lato" w:hAnsi="Lato"/>
                <w:b w:val="0"/>
                <w:bCs w:val="0"/>
                <w:noProof/>
                <w:webHidden/>
              </w:rPr>
              <w:fldChar w:fldCharType="end"/>
            </w:r>
          </w:hyperlink>
        </w:p>
        <w:p w14:paraId="30C448EB" w14:textId="25A59E03" w:rsidR="00FA1E3C" w:rsidRPr="001D149E" w:rsidRDefault="001D149E">
          <w:pPr>
            <w:pStyle w:val="Spistreci1"/>
            <w:rPr>
              <w:rFonts w:ascii="Lato" w:eastAsiaTheme="minorEastAsia" w:hAnsi="Lato" w:cstheme="minorBidi"/>
              <w:b w:val="0"/>
              <w:bCs w:val="0"/>
              <w:caps w:val="0"/>
              <w:noProof/>
              <w:sz w:val="22"/>
              <w:szCs w:val="22"/>
              <w:lang w:eastAsia="pl-PL"/>
            </w:rPr>
          </w:pPr>
          <w:hyperlink w:anchor="_Toc89730346" w:history="1">
            <w:r w:rsidR="00FA1E3C" w:rsidRPr="001D149E">
              <w:rPr>
                <w:rStyle w:val="Hipercze"/>
                <w:rFonts w:ascii="Lato" w:hAnsi="Lato"/>
                <w:b w:val="0"/>
                <w:bCs w:val="0"/>
                <w:noProof/>
              </w:rPr>
              <w:t>4.</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 xml:space="preserve">Wytyczne dotyczące oceny identyczności funkcji i osiągów </w:t>
            </w:r>
            <w:r w:rsidR="00FA1E3C" w:rsidRPr="001D149E">
              <w:rPr>
                <w:rStyle w:val="Hipercze"/>
                <w:rFonts w:ascii="Lato" w:hAnsi="Lato"/>
                <w:b w:val="0"/>
                <w:bCs w:val="0"/>
                <w:noProof/>
              </w:rPr>
              <w:br/>
              <w:t>istotnych z punktu widzenia wymiany w ramach utrzymania</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_Toc89730346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32</w:t>
            </w:r>
            <w:r w:rsidR="00FA1E3C" w:rsidRPr="001D149E">
              <w:rPr>
                <w:rFonts w:ascii="Lato" w:hAnsi="Lato"/>
                <w:b w:val="0"/>
                <w:bCs w:val="0"/>
                <w:noProof/>
                <w:webHidden/>
              </w:rPr>
              <w:fldChar w:fldCharType="end"/>
            </w:r>
          </w:hyperlink>
        </w:p>
        <w:p w14:paraId="752E3EE7" w14:textId="1E19105A" w:rsidR="00FA1E3C" w:rsidRPr="001D149E" w:rsidRDefault="001D149E">
          <w:pPr>
            <w:pStyle w:val="Spistreci1"/>
            <w:rPr>
              <w:rFonts w:ascii="Lato" w:eastAsiaTheme="minorEastAsia" w:hAnsi="Lato" w:cstheme="minorBidi"/>
              <w:b w:val="0"/>
              <w:bCs w:val="0"/>
              <w:caps w:val="0"/>
              <w:noProof/>
              <w:sz w:val="22"/>
              <w:szCs w:val="22"/>
              <w:lang w:eastAsia="pl-PL"/>
            </w:rPr>
          </w:pPr>
          <w:hyperlink w:anchor="_Toc89730347" w:history="1">
            <w:r w:rsidR="00FA1E3C" w:rsidRPr="001D149E">
              <w:rPr>
                <w:rStyle w:val="Hipercze"/>
                <w:rFonts w:ascii="Lato" w:hAnsi="Lato"/>
                <w:b w:val="0"/>
                <w:bCs w:val="0"/>
                <w:noProof/>
              </w:rPr>
              <w:t>5.</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Prezentacja w dokumentacji technicznej poszczególnych funkcji i osiągów istotnych z punktu widzenia wymiany w ramach utrzymania</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_Toc89730347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36</w:t>
            </w:r>
            <w:r w:rsidR="00FA1E3C" w:rsidRPr="001D149E">
              <w:rPr>
                <w:rFonts w:ascii="Lato" w:hAnsi="Lato"/>
                <w:b w:val="0"/>
                <w:bCs w:val="0"/>
                <w:noProof/>
                <w:webHidden/>
              </w:rPr>
              <w:fldChar w:fldCharType="end"/>
            </w:r>
          </w:hyperlink>
        </w:p>
        <w:p w14:paraId="0A301477" w14:textId="6BEEEA3A" w:rsidR="00FA1E3C" w:rsidRPr="001D149E" w:rsidRDefault="001D149E">
          <w:pPr>
            <w:pStyle w:val="Spistreci1"/>
            <w:rPr>
              <w:rFonts w:ascii="Lato" w:eastAsiaTheme="minorEastAsia" w:hAnsi="Lato" w:cstheme="minorBidi"/>
              <w:b w:val="0"/>
              <w:bCs w:val="0"/>
              <w:caps w:val="0"/>
              <w:noProof/>
              <w:sz w:val="22"/>
              <w:szCs w:val="22"/>
              <w:lang w:eastAsia="pl-PL"/>
            </w:rPr>
          </w:pPr>
          <w:hyperlink w:anchor="_Toc89730348" w:history="1">
            <w:r w:rsidR="00FA1E3C" w:rsidRPr="001D149E">
              <w:rPr>
                <w:rStyle w:val="Hipercze"/>
                <w:rFonts w:ascii="Lato" w:hAnsi="Lato"/>
                <w:b w:val="0"/>
                <w:bCs w:val="0"/>
                <w:noProof/>
              </w:rPr>
              <w:t>6.</w:t>
            </w:r>
            <w:r w:rsidR="00FA1E3C" w:rsidRPr="001D149E">
              <w:rPr>
                <w:rFonts w:ascii="Lato" w:eastAsiaTheme="minorEastAsia" w:hAnsi="Lato" w:cstheme="minorBidi"/>
                <w:b w:val="0"/>
                <w:bCs w:val="0"/>
                <w:caps w:val="0"/>
                <w:noProof/>
                <w:sz w:val="22"/>
                <w:szCs w:val="22"/>
                <w:lang w:eastAsia="pl-PL"/>
              </w:rPr>
              <w:tab/>
            </w:r>
            <w:r w:rsidR="00FA1E3C" w:rsidRPr="001D149E">
              <w:rPr>
                <w:rStyle w:val="Hipercze"/>
                <w:rFonts w:ascii="Lato" w:hAnsi="Lato"/>
                <w:b w:val="0"/>
                <w:bCs w:val="0"/>
                <w:noProof/>
              </w:rPr>
              <w:t>Źródła</w:t>
            </w:r>
            <w:r w:rsidR="00FA1E3C" w:rsidRPr="001D149E">
              <w:rPr>
                <w:rFonts w:ascii="Lato" w:hAnsi="Lato"/>
                <w:b w:val="0"/>
                <w:bCs w:val="0"/>
                <w:noProof/>
                <w:webHidden/>
              </w:rPr>
              <w:tab/>
            </w:r>
            <w:r w:rsidR="00FA1E3C" w:rsidRPr="001D149E">
              <w:rPr>
                <w:rFonts w:ascii="Lato" w:hAnsi="Lato"/>
                <w:b w:val="0"/>
                <w:bCs w:val="0"/>
                <w:noProof/>
                <w:webHidden/>
              </w:rPr>
              <w:fldChar w:fldCharType="begin"/>
            </w:r>
            <w:r w:rsidR="00FA1E3C" w:rsidRPr="001D149E">
              <w:rPr>
                <w:rFonts w:ascii="Lato" w:hAnsi="Lato"/>
                <w:b w:val="0"/>
                <w:bCs w:val="0"/>
                <w:noProof/>
                <w:webHidden/>
              </w:rPr>
              <w:instrText xml:space="preserve"> PAGEREF _Toc89730348 \h </w:instrText>
            </w:r>
            <w:r w:rsidR="00FA1E3C" w:rsidRPr="001D149E">
              <w:rPr>
                <w:rFonts w:ascii="Lato" w:hAnsi="Lato"/>
                <w:b w:val="0"/>
                <w:bCs w:val="0"/>
                <w:noProof/>
                <w:webHidden/>
              </w:rPr>
            </w:r>
            <w:r w:rsidR="00FA1E3C" w:rsidRPr="001D149E">
              <w:rPr>
                <w:rFonts w:ascii="Lato" w:hAnsi="Lato"/>
                <w:b w:val="0"/>
                <w:bCs w:val="0"/>
                <w:noProof/>
                <w:webHidden/>
              </w:rPr>
              <w:fldChar w:fldCharType="separate"/>
            </w:r>
            <w:r w:rsidR="00511A26">
              <w:rPr>
                <w:rFonts w:ascii="Lato" w:hAnsi="Lato"/>
                <w:b w:val="0"/>
                <w:bCs w:val="0"/>
                <w:noProof/>
                <w:webHidden/>
              </w:rPr>
              <w:t>38</w:t>
            </w:r>
            <w:r w:rsidR="00FA1E3C" w:rsidRPr="001D149E">
              <w:rPr>
                <w:rFonts w:ascii="Lato" w:hAnsi="Lato"/>
                <w:b w:val="0"/>
                <w:bCs w:val="0"/>
                <w:noProof/>
                <w:webHidden/>
              </w:rPr>
              <w:fldChar w:fldCharType="end"/>
            </w:r>
          </w:hyperlink>
        </w:p>
        <w:p w14:paraId="58CED425" w14:textId="718DC61C" w:rsidR="00070539" w:rsidRPr="001D149E" w:rsidRDefault="00070539">
          <w:pPr>
            <w:rPr>
              <w:rFonts w:ascii="Lato" w:hAnsi="Lato"/>
            </w:rPr>
          </w:pPr>
          <w:r w:rsidRPr="001D149E">
            <w:rPr>
              <w:rFonts w:ascii="Lato" w:hAnsi="Lato"/>
              <w:sz w:val="20"/>
              <w:szCs w:val="20"/>
            </w:rPr>
            <w:fldChar w:fldCharType="end"/>
          </w:r>
        </w:p>
      </w:sdtContent>
    </w:sdt>
    <w:p w14:paraId="3CBEFADE" w14:textId="05AAE733" w:rsidR="00165C89" w:rsidRPr="001D149E" w:rsidRDefault="00165C89" w:rsidP="00165C89">
      <w:pPr>
        <w:rPr>
          <w:rFonts w:ascii="Lato" w:hAnsi="Lato" w:cstheme="minorHAnsi"/>
          <w:b/>
          <w:color w:val="154971"/>
        </w:rPr>
      </w:pPr>
      <w:r w:rsidRPr="001D149E">
        <w:rPr>
          <w:rFonts w:ascii="Lato" w:hAnsi="Lato" w:cstheme="minorHAnsi"/>
          <w:b/>
          <w:color w:val="154971"/>
        </w:rPr>
        <w:br w:type="page"/>
      </w:r>
    </w:p>
    <w:p w14:paraId="1AFDC867" w14:textId="4C0A2CF6" w:rsidR="00F00DDC" w:rsidRPr="001D149E" w:rsidRDefault="00431410" w:rsidP="00D3195D">
      <w:pPr>
        <w:pStyle w:val="Akapitzlist"/>
        <w:numPr>
          <w:ilvl w:val="0"/>
          <w:numId w:val="1"/>
        </w:numPr>
        <w:spacing w:after="240"/>
        <w:ind w:left="357" w:hanging="357"/>
        <w:contextualSpacing w:val="0"/>
        <w:jc w:val="both"/>
        <w:outlineLvl w:val="0"/>
        <w:rPr>
          <w:rFonts w:ascii="Lato" w:hAnsi="Lato" w:cstheme="minorHAnsi"/>
          <w:b/>
          <w:color w:val="154971"/>
          <w:sz w:val="24"/>
        </w:rPr>
      </w:pPr>
      <w:bookmarkStart w:id="0" w:name="_Toc89730336"/>
      <w:r w:rsidRPr="001D149E">
        <w:rPr>
          <w:rFonts w:ascii="Lato" w:hAnsi="Lato" w:cstheme="minorHAnsi"/>
          <w:b/>
          <w:color w:val="154971"/>
          <w:sz w:val="24"/>
        </w:rPr>
        <w:lastRenderedPageBreak/>
        <w:t>Pojęcie funkcji i osiągów z punktu widzenia wymiany w ramach utrzymania</w:t>
      </w:r>
      <w:bookmarkEnd w:id="0"/>
    </w:p>
    <w:p w14:paraId="51A3343A" w14:textId="777FB42B" w:rsidR="008D5D73" w:rsidRPr="001D149E" w:rsidRDefault="001B4CD1" w:rsidP="005E0C33">
      <w:pPr>
        <w:ind w:firstLine="708"/>
        <w:jc w:val="both"/>
        <w:rPr>
          <w:rFonts w:ascii="Lato" w:hAnsi="Lato" w:cstheme="minorHAnsi"/>
          <w:sz w:val="22"/>
          <w:szCs w:val="22"/>
        </w:rPr>
      </w:pPr>
      <w:r w:rsidRPr="001D149E">
        <w:rPr>
          <w:rFonts w:ascii="Lato" w:hAnsi="Lato" w:cstheme="minorHAnsi"/>
          <w:sz w:val="22"/>
          <w:szCs w:val="22"/>
        </w:rPr>
        <w:t xml:space="preserve">Realizacja procesu utrzymania pojazdów kolejowych wymaga od </w:t>
      </w:r>
      <w:r w:rsidR="008A20B8" w:rsidRPr="001D149E">
        <w:rPr>
          <w:rFonts w:ascii="Lato" w:hAnsi="Lato" w:cstheme="minorHAnsi"/>
          <w:sz w:val="22"/>
          <w:szCs w:val="22"/>
        </w:rPr>
        <w:t>podmiotu,</w:t>
      </w:r>
      <w:r w:rsidR="00DB049F">
        <w:rPr>
          <w:rFonts w:ascii="Lato" w:hAnsi="Lato" w:cstheme="minorHAnsi"/>
          <w:sz w:val="22"/>
          <w:szCs w:val="22"/>
        </w:rPr>
        <w:t xml:space="preserve"> który go </w:t>
      </w:r>
      <w:r w:rsidRPr="001D149E">
        <w:rPr>
          <w:rFonts w:ascii="Lato" w:hAnsi="Lato" w:cstheme="minorHAnsi"/>
          <w:sz w:val="22"/>
          <w:szCs w:val="22"/>
        </w:rPr>
        <w:t>wykonuje nie tylko wiedzy i doświadczenia w konserwacji i wymianie poszczególnych części i</w:t>
      </w:r>
      <w:r w:rsidR="001D149E">
        <w:rPr>
          <w:rFonts w:ascii="Lato" w:hAnsi="Lato" w:cstheme="minorHAnsi"/>
          <w:sz w:val="22"/>
          <w:szCs w:val="22"/>
        </w:rPr>
        <w:t> </w:t>
      </w:r>
      <w:r w:rsidRPr="001D149E">
        <w:rPr>
          <w:rFonts w:ascii="Lato" w:hAnsi="Lato" w:cstheme="minorHAnsi"/>
          <w:sz w:val="22"/>
          <w:szCs w:val="22"/>
        </w:rPr>
        <w:t>podzespołów pojazdu, ale również jego konfiguracji – tj.</w:t>
      </w:r>
      <w:r w:rsidR="001D149E" w:rsidRPr="001D149E">
        <w:rPr>
          <w:rFonts w:ascii="Lato" w:hAnsi="Lato" w:cstheme="minorHAnsi"/>
          <w:sz w:val="22"/>
          <w:szCs w:val="22"/>
        </w:rPr>
        <w:t> </w:t>
      </w:r>
      <w:r w:rsidRPr="001D149E">
        <w:rPr>
          <w:rFonts w:ascii="Lato" w:hAnsi="Lato" w:cstheme="minorHAnsi"/>
          <w:sz w:val="22"/>
          <w:szCs w:val="22"/>
        </w:rPr>
        <w:t>takie</w:t>
      </w:r>
      <w:r w:rsidR="008A20B8" w:rsidRPr="001D149E">
        <w:rPr>
          <w:rFonts w:ascii="Lato" w:hAnsi="Lato" w:cstheme="minorHAnsi"/>
          <w:sz w:val="22"/>
          <w:szCs w:val="22"/>
        </w:rPr>
        <w:t>mu wzajemnemu połączeniu komponentów pojazdu, żeby spełniał zakładane przez jego producenta funkcje.</w:t>
      </w:r>
      <w:r w:rsidRPr="001D149E">
        <w:rPr>
          <w:rFonts w:ascii="Lato" w:hAnsi="Lato" w:cstheme="minorHAnsi"/>
          <w:sz w:val="22"/>
          <w:szCs w:val="22"/>
        </w:rPr>
        <w:t xml:space="preserve"> </w:t>
      </w:r>
      <w:r w:rsidR="008A20B8" w:rsidRPr="001D149E">
        <w:rPr>
          <w:rFonts w:ascii="Lato" w:hAnsi="Lato" w:cstheme="minorHAnsi"/>
          <w:sz w:val="22"/>
          <w:szCs w:val="22"/>
        </w:rPr>
        <w:t xml:space="preserve">Nadzór nad zapewnieniem właściwej konfiguracji pojazdu, jej utrzymanie w trakcie eksploatacji, a w razie konieczności wprowadzanie w niej zmian, będzie realizowany w ramach tzw. zarządzania konfiguracją pojazdu.  </w:t>
      </w:r>
    </w:p>
    <w:p w14:paraId="7370B488" w14:textId="77777777" w:rsidR="008D5D73" w:rsidRPr="001D149E" w:rsidRDefault="008D5D73" w:rsidP="008D5D73">
      <w:pPr>
        <w:ind w:firstLine="708"/>
        <w:jc w:val="both"/>
        <w:rPr>
          <w:rFonts w:ascii="Lato" w:hAnsi="Lato"/>
          <w:sz w:val="22"/>
          <w:szCs w:val="22"/>
        </w:rPr>
      </w:pPr>
    </w:p>
    <w:p w14:paraId="28BA153C" w14:textId="404CAE46" w:rsidR="008D5D73" w:rsidRPr="001D149E" w:rsidRDefault="008D5D73" w:rsidP="008D5D73">
      <w:pPr>
        <w:ind w:firstLine="708"/>
        <w:jc w:val="both"/>
        <w:rPr>
          <w:rFonts w:ascii="Lato" w:hAnsi="Lato"/>
          <w:sz w:val="22"/>
          <w:szCs w:val="22"/>
        </w:rPr>
      </w:pPr>
      <w:r w:rsidRPr="001D149E">
        <w:rPr>
          <w:rFonts w:ascii="Lato" w:hAnsi="Lato"/>
          <w:sz w:val="22"/>
          <w:szCs w:val="22"/>
        </w:rPr>
        <w:t>Zgodnie z definicją Rozporządzenia Wykonawczego Komisji (UE)</w:t>
      </w:r>
      <w:sdt>
        <w:sdtPr>
          <w:rPr>
            <w:rFonts w:ascii="Lato" w:hAnsi="Lato"/>
            <w:sz w:val="22"/>
            <w:szCs w:val="22"/>
          </w:rPr>
          <w:id w:val="-1273630395"/>
          <w:citation/>
        </w:sdtPr>
        <w:sdtContent>
          <w:r w:rsidRPr="001D149E">
            <w:rPr>
              <w:rFonts w:ascii="Lato" w:hAnsi="Lato"/>
              <w:sz w:val="22"/>
              <w:szCs w:val="22"/>
            </w:rPr>
            <w:fldChar w:fldCharType="begin"/>
          </w:r>
          <w:r w:rsidRPr="001D149E">
            <w:rPr>
              <w:rFonts w:ascii="Lato" w:hAnsi="Lato"/>
              <w:sz w:val="22"/>
              <w:szCs w:val="22"/>
            </w:rPr>
            <w:instrText xml:space="preserve">CITATION Roz \l 1045 </w:instrText>
          </w:r>
          <w:r w:rsidRPr="001D149E">
            <w:rPr>
              <w:rFonts w:ascii="Lato" w:hAnsi="Lato"/>
              <w:sz w:val="22"/>
              <w:szCs w:val="22"/>
            </w:rPr>
            <w:fldChar w:fldCharType="separate"/>
          </w:r>
          <w:r w:rsidRPr="001D149E">
            <w:rPr>
              <w:rFonts w:ascii="Lato" w:hAnsi="Lato"/>
              <w:noProof/>
              <w:sz w:val="22"/>
              <w:szCs w:val="22"/>
            </w:rPr>
            <w:t xml:space="preserve"> [5]</w:t>
          </w:r>
          <w:r w:rsidRPr="001D149E">
            <w:rPr>
              <w:rFonts w:ascii="Lato" w:hAnsi="Lato"/>
              <w:sz w:val="22"/>
              <w:szCs w:val="22"/>
            </w:rPr>
            <w:fldChar w:fldCharType="end"/>
          </w:r>
        </w:sdtContent>
      </w:sdt>
      <w:r w:rsidRPr="001D149E">
        <w:rPr>
          <w:rFonts w:ascii="Lato" w:hAnsi="Lato"/>
          <w:sz w:val="22"/>
          <w:szCs w:val="22"/>
        </w:rPr>
        <w:t>, zarządzanie konfiguracją oznacza systemowy proces organizacyjny, techniczny i administracyjny obejmujący cały cykl życia pojazdu, który jest realizowany w celu zapewnienia i utrzymania spójności dokumentacji oraz identyfikowalności zmian, aby zapewnić:</w:t>
      </w:r>
    </w:p>
    <w:p w14:paraId="05CD56C6" w14:textId="77777777" w:rsidR="008D5D73" w:rsidRPr="001D149E" w:rsidRDefault="008D5D73" w:rsidP="008D5D73">
      <w:pPr>
        <w:pStyle w:val="Akapitzlist"/>
        <w:numPr>
          <w:ilvl w:val="0"/>
          <w:numId w:val="4"/>
        </w:numPr>
        <w:jc w:val="both"/>
        <w:rPr>
          <w:rFonts w:ascii="Lato" w:hAnsi="Lato"/>
        </w:rPr>
      </w:pPr>
      <w:r w:rsidRPr="001D149E">
        <w:rPr>
          <w:rFonts w:ascii="Lato" w:hAnsi="Lato"/>
        </w:rPr>
        <w:t>zgodność ze stosownymi przepisami prawa Unii Europejskiej i przepisami krajowymi;</w:t>
      </w:r>
    </w:p>
    <w:p w14:paraId="31869158" w14:textId="1C772406" w:rsidR="008D5D73" w:rsidRPr="001D149E" w:rsidRDefault="008D5D73" w:rsidP="008D5D73">
      <w:pPr>
        <w:pStyle w:val="Akapitzlist"/>
        <w:numPr>
          <w:ilvl w:val="0"/>
          <w:numId w:val="4"/>
        </w:numPr>
        <w:jc w:val="both"/>
        <w:rPr>
          <w:rFonts w:ascii="Lato" w:hAnsi="Lato"/>
        </w:rPr>
      </w:pPr>
      <w:r w:rsidRPr="001D149E">
        <w:rPr>
          <w:rFonts w:ascii="Lato" w:hAnsi="Lato"/>
        </w:rPr>
        <w:t>kontrolę nad zmianami i ich udokumentowanie w dokumentacjach technicznych lub w</w:t>
      </w:r>
      <w:r w:rsidR="001D149E">
        <w:rPr>
          <w:rFonts w:ascii="Lato" w:hAnsi="Lato"/>
        </w:rPr>
        <w:t> </w:t>
      </w:r>
      <w:r w:rsidRPr="001D149E">
        <w:rPr>
          <w:rFonts w:ascii="Lato" w:hAnsi="Lato"/>
        </w:rPr>
        <w:t>dokumentacji</w:t>
      </w:r>
    </w:p>
    <w:p w14:paraId="1282A547" w14:textId="77777777" w:rsidR="008D5D73" w:rsidRPr="001D149E" w:rsidRDefault="008D5D73" w:rsidP="008D5D73">
      <w:pPr>
        <w:pStyle w:val="Akapitzlist"/>
        <w:numPr>
          <w:ilvl w:val="0"/>
          <w:numId w:val="4"/>
        </w:numPr>
        <w:jc w:val="both"/>
        <w:rPr>
          <w:rFonts w:ascii="Lato" w:hAnsi="Lato"/>
        </w:rPr>
      </w:pPr>
      <w:r w:rsidRPr="001D149E">
        <w:rPr>
          <w:rFonts w:ascii="Lato" w:hAnsi="Lato"/>
        </w:rPr>
        <w:t>towarzyszącej wydanemu zezwoleniu;</w:t>
      </w:r>
    </w:p>
    <w:p w14:paraId="390B5322" w14:textId="77777777" w:rsidR="008D5D73" w:rsidRPr="001D149E" w:rsidRDefault="008D5D73" w:rsidP="008D5D73">
      <w:pPr>
        <w:pStyle w:val="Akapitzlist"/>
        <w:numPr>
          <w:ilvl w:val="0"/>
          <w:numId w:val="4"/>
        </w:numPr>
        <w:jc w:val="both"/>
        <w:rPr>
          <w:rFonts w:ascii="Lato" w:hAnsi="Lato"/>
        </w:rPr>
      </w:pPr>
      <w:r w:rsidRPr="001D149E">
        <w:rPr>
          <w:rFonts w:ascii="Lato" w:hAnsi="Lato"/>
        </w:rPr>
        <w:t>aktualność i dokładność przechowywanych informacji i danych;</w:t>
      </w:r>
    </w:p>
    <w:p w14:paraId="02811DFD" w14:textId="21ADC20A" w:rsidR="008D5D73" w:rsidRPr="001D149E" w:rsidRDefault="008D5D73" w:rsidP="008D5D73">
      <w:pPr>
        <w:pStyle w:val="Akapitzlist"/>
        <w:numPr>
          <w:ilvl w:val="0"/>
          <w:numId w:val="4"/>
        </w:numPr>
        <w:jc w:val="both"/>
        <w:rPr>
          <w:rFonts w:ascii="Lato" w:hAnsi="Lato"/>
        </w:rPr>
      </w:pPr>
      <w:r w:rsidRPr="001D149E">
        <w:rPr>
          <w:rFonts w:ascii="Lato" w:hAnsi="Lato"/>
        </w:rPr>
        <w:t>by właściwe strony otrzymywały, w stosownych przypadkach, powiadomienia o</w:t>
      </w:r>
      <w:r w:rsidR="001D149E">
        <w:rPr>
          <w:rFonts w:ascii="Lato" w:hAnsi="Lato"/>
        </w:rPr>
        <w:t> </w:t>
      </w:r>
      <w:r w:rsidRPr="001D149E">
        <w:rPr>
          <w:rFonts w:ascii="Lato" w:hAnsi="Lato"/>
        </w:rPr>
        <w:t>zmianach</w:t>
      </w:r>
    </w:p>
    <w:p w14:paraId="2E683632" w14:textId="77777777" w:rsidR="008D5D73" w:rsidRPr="001D149E" w:rsidRDefault="008D5D73" w:rsidP="008D5D73">
      <w:pPr>
        <w:ind w:firstLine="708"/>
        <w:jc w:val="both"/>
        <w:rPr>
          <w:rFonts w:ascii="Lato" w:hAnsi="Lato"/>
          <w:sz w:val="22"/>
          <w:szCs w:val="22"/>
        </w:rPr>
      </w:pPr>
      <w:r w:rsidRPr="001D149E">
        <w:rPr>
          <w:rFonts w:ascii="Lato" w:hAnsi="Lato"/>
          <w:sz w:val="22"/>
          <w:szCs w:val="22"/>
        </w:rPr>
        <w:t xml:space="preserve">Odpowiedzialność za zarządzanie konfiguracją pojazdu w ramach wprowadzonych zmian ponosi </w:t>
      </w:r>
      <w:r w:rsidRPr="001D149E">
        <w:rPr>
          <w:rFonts w:ascii="Lato" w:hAnsi="Lato"/>
          <w:sz w:val="22"/>
          <w:szCs w:val="22"/>
          <w:u w:val="single"/>
        </w:rPr>
        <w:t>dysponent pojazdu</w:t>
      </w:r>
      <w:r w:rsidRPr="001D149E">
        <w:rPr>
          <w:rFonts w:ascii="Lato" w:hAnsi="Lato"/>
          <w:sz w:val="22"/>
          <w:szCs w:val="22"/>
        </w:rPr>
        <w:t xml:space="preserve"> lub podmiot, któremu </w:t>
      </w:r>
      <w:r w:rsidRPr="001D149E">
        <w:rPr>
          <w:rFonts w:ascii="Lato" w:hAnsi="Lato"/>
          <w:sz w:val="22"/>
          <w:szCs w:val="22"/>
          <w:u w:val="single"/>
        </w:rPr>
        <w:t>powierzono</w:t>
      </w:r>
      <w:r w:rsidRPr="001D149E">
        <w:rPr>
          <w:rFonts w:ascii="Lato" w:hAnsi="Lato"/>
          <w:sz w:val="22"/>
          <w:szCs w:val="22"/>
        </w:rPr>
        <w:t xml:space="preserve"> zarządzanie zmianą. </w:t>
      </w:r>
    </w:p>
    <w:p w14:paraId="0AB587E7" w14:textId="7A2C8BA2" w:rsidR="008D5D73" w:rsidRPr="001D149E" w:rsidRDefault="008D5D73" w:rsidP="005E0C33">
      <w:pPr>
        <w:ind w:firstLine="708"/>
        <w:jc w:val="both"/>
        <w:rPr>
          <w:rFonts w:ascii="Lato" w:hAnsi="Lato" w:cstheme="minorHAnsi"/>
          <w:sz w:val="22"/>
          <w:szCs w:val="22"/>
        </w:rPr>
      </w:pPr>
    </w:p>
    <w:p w14:paraId="1BBE997D" w14:textId="77777777" w:rsidR="00E25C8A" w:rsidRPr="001D149E" w:rsidRDefault="00E25C8A" w:rsidP="005E0C33">
      <w:pPr>
        <w:ind w:firstLine="708"/>
        <w:jc w:val="both"/>
        <w:rPr>
          <w:rFonts w:ascii="Lato" w:hAnsi="Lato" w:cstheme="minorHAnsi"/>
          <w:sz w:val="22"/>
          <w:szCs w:val="22"/>
        </w:rPr>
      </w:pPr>
      <w:r w:rsidRPr="001D149E">
        <w:rPr>
          <w:rFonts w:ascii="Lato" w:hAnsi="Lato" w:cstheme="minorHAnsi"/>
          <w:sz w:val="22"/>
          <w:szCs w:val="22"/>
        </w:rPr>
        <w:t xml:space="preserve">Jedną z podstawowych czynności w tym procesie jest ocena czy zmiany jakie chcemy wprowadzić w pojeździe (włączając w to standardową wymianę części) są zgodne z pierwotną jego konfiguracją, czy wprowadzają w niej zmiany. </w:t>
      </w:r>
    </w:p>
    <w:p w14:paraId="49CA87A2" w14:textId="77777777" w:rsidR="00E25C8A" w:rsidRPr="001D149E" w:rsidRDefault="00E25C8A" w:rsidP="005E0C33">
      <w:pPr>
        <w:ind w:firstLine="708"/>
        <w:jc w:val="both"/>
        <w:rPr>
          <w:rFonts w:ascii="Lato" w:hAnsi="Lato" w:cstheme="minorHAnsi"/>
          <w:sz w:val="22"/>
          <w:szCs w:val="22"/>
        </w:rPr>
      </w:pPr>
    </w:p>
    <w:p w14:paraId="587ADE58" w14:textId="6310EE5A" w:rsidR="00E25C8A" w:rsidRPr="001D149E" w:rsidRDefault="00E25C8A" w:rsidP="00E25C8A">
      <w:pPr>
        <w:ind w:firstLine="708"/>
        <w:jc w:val="both"/>
        <w:rPr>
          <w:rFonts w:ascii="Lato" w:hAnsi="Lato"/>
          <w:sz w:val="22"/>
          <w:szCs w:val="22"/>
        </w:rPr>
      </w:pPr>
      <w:r w:rsidRPr="001D149E">
        <w:rPr>
          <w:rFonts w:ascii="Lato" w:hAnsi="Lato"/>
          <w:sz w:val="22"/>
          <w:szCs w:val="22"/>
        </w:rPr>
        <w:t>Przytoczone wcześniej rozporządzenie wskazuje cztery rodzaje zmian jakie mogą zaistnieć w wyniku realizowania procesu utrzymania pojazdu kolejowego (</w:t>
      </w:r>
      <w:r w:rsidRPr="001D149E">
        <w:rPr>
          <w:rFonts w:ascii="Lato" w:hAnsi="Lato"/>
          <w:sz w:val="22"/>
          <w:szCs w:val="22"/>
        </w:rPr>
        <w:fldChar w:fldCharType="begin"/>
      </w:r>
      <w:r w:rsidRPr="001D149E">
        <w:rPr>
          <w:rFonts w:ascii="Lato" w:hAnsi="Lato"/>
          <w:sz w:val="22"/>
          <w:szCs w:val="22"/>
        </w:rPr>
        <w:instrText xml:space="preserve"> REF _Ref89004047 \h  \* MERGEFORMAT </w:instrText>
      </w:r>
      <w:r w:rsidRPr="001D149E">
        <w:rPr>
          <w:rFonts w:ascii="Lato" w:hAnsi="Lato"/>
          <w:sz w:val="22"/>
          <w:szCs w:val="22"/>
        </w:rPr>
      </w:r>
      <w:r w:rsidRPr="001D149E">
        <w:rPr>
          <w:rFonts w:ascii="Lato" w:hAnsi="Lato"/>
          <w:sz w:val="22"/>
          <w:szCs w:val="22"/>
        </w:rPr>
        <w:fldChar w:fldCharType="separate"/>
      </w:r>
      <w:r w:rsidRPr="001D149E">
        <w:rPr>
          <w:rFonts w:ascii="Lato" w:hAnsi="Lato"/>
          <w:sz w:val="22"/>
          <w:szCs w:val="22"/>
        </w:rPr>
        <w:t>Rysunek 1</w:t>
      </w:r>
      <w:r w:rsidRPr="001D149E">
        <w:rPr>
          <w:rFonts w:ascii="Lato" w:hAnsi="Lato"/>
          <w:sz w:val="22"/>
          <w:szCs w:val="22"/>
        </w:rPr>
        <w:fldChar w:fldCharType="end"/>
      </w:r>
      <w:r w:rsidRPr="001D149E">
        <w:rPr>
          <w:rFonts w:ascii="Lato" w:hAnsi="Lato"/>
          <w:sz w:val="22"/>
          <w:szCs w:val="22"/>
        </w:rPr>
        <w:t>).</w:t>
      </w:r>
    </w:p>
    <w:p w14:paraId="7CB0B74C" w14:textId="77777777" w:rsidR="00E25C8A" w:rsidRPr="001D149E" w:rsidRDefault="00E25C8A" w:rsidP="00E25C8A">
      <w:pPr>
        <w:pStyle w:val="Akapitzlist"/>
        <w:rPr>
          <w:rFonts w:ascii="Lato" w:hAnsi="Lato"/>
        </w:rPr>
      </w:pPr>
    </w:p>
    <w:p w14:paraId="2274DCF1" w14:textId="77777777" w:rsidR="00E25C8A" w:rsidRPr="001D149E" w:rsidRDefault="00E25C8A" w:rsidP="00E25C8A">
      <w:pPr>
        <w:pStyle w:val="Akapitzlist"/>
        <w:rPr>
          <w:rFonts w:ascii="Lato" w:hAnsi="Lato"/>
        </w:rPr>
      </w:pPr>
      <w:r w:rsidRPr="001D149E">
        <w:rPr>
          <w:rFonts w:ascii="Lato" w:hAnsi="Lato"/>
          <w:noProof/>
          <w:lang w:eastAsia="pl-PL"/>
        </w:rPr>
        <w:lastRenderedPageBreak/>
        <w:drawing>
          <wp:inline distT="0" distB="0" distL="0" distR="0" wp14:anchorId="346C76AA" wp14:editId="40111486">
            <wp:extent cx="5760720" cy="272605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26055"/>
                    </a:xfrm>
                    <a:prstGeom prst="rect">
                      <a:avLst/>
                    </a:prstGeom>
                  </pic:spPr>
                </pic:pic>
              </a:graphicData>
            </a:graphic>
          </wp:inline>
        </w:drawing>
      </w:r>
    </w:p>
    <w:p w14:paraId="784CC69D" w14:textId="5C901BD3" w:rsidR="00E25C8A" w:rsidRPr="001D149E" w:rsidRDefault="00E25C8A" w:rsidP="00E25C8A">
      <w:pPr>
        <w:pStyle w:val="Akapitzlist"/>
        <w:rPr>
          <w:rFonts w:ascii="Lato" w:hAnsi="Lato"/>
          <w:sz w:val="20"/>
          <w:szCs w:val="20"/>
        </w:rPr>
      </w:pPr>
      <w:bookmarkStart w:id="1" w:name="_Ref89004047"/>
      <w:bookmarkStart w:id="2" w:name="_Toc89415611"/>
      <w:r w:rsidRPr="001D149E">
        <w:rPr>
          <w:rFonts w:ascii="Lato" w:hAnsi="Lato"/>
          <w:sz w:val="20"/>
          <w:szCs w:val="20"/>
        </w:rPr>
        <w:t xml:space="preserve">Rysunek </w:t>
      </w:r>
      <w:r w:rsidRPr="001D149E">
        <w:rPr>
          <w:rFonts w:ascii="Lato" w:hAnsi="Lato"/>
          <w:sz w:val="20"/>
          <w:szCs w:val="20"/>
        </w:rPr>
        <w:fldChar w:fldCharType="begin"/>
      </w:r>
      <w:r w:rsidRPr="001D149E">
        <w:rPr>
          <w:rFonts w:ascii="Lato" w:hAnsi="Lato"/>
          <w:sz w:val="20"/>
          <w:szCs w:val="20"/>
        </w:rPr>
        <w:instrText xml:space="preserve"> SEQ Rysunek \* ARABIC </w:instrText>
      </w:r>
      <w:r w:rsidRPr="001D149E">
        <w:rPr>
          <w:rFonts w:ascii="Lato" w:hAnsi="Lato"/>
          <w:sz w:val="20"/>
          <w:szCs w:val="20"/>
        </w:rPr>
        <w:fldChar w:fldCharType="separate"/>
      </w:r>
      <w:r w:rsidR="005941C7" w:rsidRPr="001D149E">
        <w:rPr>
          <w:rFonts w:ascii="Lato" w:hAnsi="Lato"/>
          <w:noProof/>
          <w:sz w:val="20"/>
          <w:szCs w:val="20"/>
        </w:rPr>
        <w:t>1</w:t>
      </w:r>
      <w:r w:rsidRPr="001D149E">
        <w:rPr>
          <w:rFonts w:ascii="Lato" w:hAnsi="Lato"/>
          <w:sz w:val="20"/>
          <w:szCs w:val="20"/>
        </w:rPr>
        <w:fldChar w:fldCharType="end"/>
      </w:r>
      <w:bookmarkEnd w:id="1"/>
      <w:r w:rsidRPr="001D149E">
        <w:rPr>
          <w:rFonts w:ascii="Lato" w:hAnsi="Lato"/>
          <w:sz w:val="20"/>
          <w:szCs w:val="20"/>
        </w:rPr>
        <w:t xml:space="preserve"> Zarządzanie konfiguracją - rodzaje zmian</w:t>
      </w:r>
      <w:bookmarkEnd w:id="2"/>
    </w:p>
    <w:p w14:paraId="168D1023" w14:textId="77777777" w:rsidR="00E25C8A" w:rsidRPr="001D149E" w:rsidRDefault="00E25C8A" w:rsidP="005E0C33">
      <w:pPr>
        <w:ind w:firstLine="708"/>
        <w:jc w:val="both"/>
        <w:rPr>
          <w:rFonts w:ascii="Lato" w:hAnsi="Lato" w:cstheme="minorHAnsi"/>
          <w:sz w:val="22"/>
          <w:szCs w:val="22"/>
        </w:rPr>
      </w:pPr>
    </w:p>
    <w:p w14:paraId="6937A553" w14:textId="04BFCC56" w:rsidR="00EF735F" w:rsidRPr="001D149E" w:rsidRDefault="00D95A96" w:rsidP="00EF735F">
      <w:pPr>
        <w:ind w:firstLine="708"/>
        <w:jc w:val="both"/>
        <w:rPr>
          <w:rFonts w:ascii="Lato" w:hAnsi="Lato"/>
          <w:sz w:val="22"/>
          <w:szCs w:val="22"/>
        </w:rPr>
      </w:pPr>
      <w:r w:rsidRPr="001D149E">
        <w:rPr>
          <w:rFonts w:ascii="Lato" w:hAnsi="Lato"/>
          <w:sz w:val="22"/>
          <w:szCs w:val="22"/>
        </w:rPr>
        <w:t xml:space="preserve">Bieżące utrzymanie pojazdu będzie zatem co do zasady opierało się na zmianach typu A, czyli mówiąc wprost na wymianie części. </w:t>
      </w:r>
      <w:r w:rsidR="00EF735F" w:rsidRPr="001D149E">
        <w:rPr>
          <w:rFonts w:ascii="Lato" w:hAnsi="Lato"/>
          <w:sz w:val="22"/>
          <w:szCs w:val="22"/>
        </w:rPr>
        <w:t xml:space="preserve"> </w:t>
      </w:r>
      <w:r w:rsidRPr="001D149E">
        <w:rPr>
          <w:rFonts w:ascii="Lato" w:hAnsi="Lato"/>
          <w:sz w:val="22"/>
          <w:szCs w:val="22"/>
        </w:rPr>
        <w:t>N</w:t>
      </w:r>
      <w:bookmarkStart w:id="3" w:name="_GoBack"/>
      <w:bookmarkEnd w:id="3"/>
      <w:r w:rsidRPr="001D149E">
        <w:rPr>
          <w:rFonts w:ascii="Lato" w:hAnsi="Lato"/>
          <w:sz w:val="22"/>
          <w:szCs w:val="22"/>
        </w:rPr>
        <w:t>ależy jednak pamiętać, że z</w:t>
      </w:r>
      <w:r w:rsidR="00EF735F" w:rsidRPr="001D149E">
        <w:rPr>
          <w:rFonts w:ascii="Lato" w:hAnsi="Lato"/>
          <w:sz w:val="22"/>
          <w:szCs w:val="22"/>
        </w:rPr>
        <w:t xml:space="preserve">godnie z Art. 16, ust. 1 </w:t>
      </w:r>
      <w:sdt>
        <w:sdtPr>
          <w:rPr>
            <w:rFonts w:ascii="Lato" w:hAnsi="Lato"/>
            <w:sz w:val="22"/>
            <w:szCs w:val="22"/>
          </w:rPr>
          <w:id w:val="-1858647548"/>
          <w:citation/>
        </w:sdtPr>
        <w:sdtContent>
          <w:r w:rsidR="00EF735F" w:rsidRPr="001D149E">
            <w:rPr>
              <w:rFonts w:ascii="Lato" w:hAnsi="Lato"/>
              <w:sz w:val="22"/>
              <w:szCs w:val="22"/>
            </w:rPr>
            <w:fldChar w:fldCharType="begin"/>
          </w:r>
          <w:r w:rsidR="00EF735F" w:rsidRPr="001D149E">
            <w:rPr>
              <w:rFonts w:ascii="Lato" w:hAnsi="Lato"/>
              <w:sz w:val="22"/>
              <w:szCs w:val="22"/>
            </w:rPr>
            <w:instrText xml:space="preserve">CITATION Roz \l 1045 </w:instrText>
          </w:r>
          <w:r w:rsidR="00EF735F" w:rsidRPr="001D149E">
            <w:rPr>
              <w:rFonts w:ascii="Lato" w:hAnsi="Lato"/>
              <w:sz w:val="22"/>
              <w:szCs w:val="22"/>
            </w:rPr>
            <w:fldChar w:fldCharType="separate"/>
          </w:r>
          <w:r w:rsidR="00EF735F" w:rsidRPr="001D149E">
            <w:rPr>
              <w:rFonts w:ascii="Lato" w:hAnsi="Lato"/>
              <w:noProof/>
              <w:sz w:val="22"/>
              <w:szCs w:val="22"/>
            </w:rPr>
            <w:t>[5]</w:t>
          </w:r>
          <w:r w:rsidR="00EF735F" w:rsidRPr="001D149E">
            <w:rPr>
              <w:rFonts w:ascii="Lato" w:hAnsi="Lato"/>
              <w:sz w:val="22"/>
              <w:szCs w:val="22"/>
            </w:rPr>
            <w:fldChar w:fldCharType="end"/>
          </w:r>
        </w:sdtContent>
      </w:sdt>
      <w:r w:rsidR="00EF735F" w:rsidRPr="001D149E">
        <w:rPr>
          <w:rFonts w:ascii="Lato" w:hAnsi="Lato"/>
          <w:sz w:val="22"/>
          <w:szCs w:val="22"/>
        </w:rPr>
        <w:t xml:space="preserve"> </w:t>
      </w:r>
      <w:r w:rsidRPr="001D149E">
        <w:rPr>
          <w:rFonts w:ascii="Lato" w:hAnsi="Lato"/>
          <w:sz w:val="22"/>
          <w:szCs w:val="22"/>
        </w:rPr>
        <w:t xml:space="preserve">zmiany typu A to </w:t>
      </w:r>
      <w:r w:rsidR="00EF735F" w:rsidRPr="001D149E">
        <w:rPr>
          <w:rFonts w:ascii="Lato" w:hAnsi="Lato"/>
          <w:sz w:val="22"/>
          <w:szCs w:val="22"/>
        </w:rPr>
        <w:t>zmiany wprowadzane do dopuszczoneg</w:t>
      </w:r>
      <w:r w:rsidR="00763089">
        <w:rPr>
          <w:rFonts w:ascii="Lato" w:hAnsi="Lato"/>
          <w:sz w:val="22"/>
          <w:szCs w:val="22"/>
        </w:rPr>
        <w:t>o pojazdu, które są powiązane z </w:t>
      </w:r>
      <w:r w:rsidR="00EF735F" w:rsidRPr="001D149E">
        <w:rPr>
          <w:rFonts w:ascii="Lato" w:hAnsi="Lato"/>
          <w:sz w:val="22"/>
          <w:szCs w:val="22"/>
          <w:u w:val="single"/>
        </w:rPr>
        <w:t>wymianą w ramach utrzymania</w:t>
      </w:r>
      <w:r w:rsidR="00EF735F" w:rsidRPr="001D149E">
        <w:rPr>
          <w:rFonts w:ascii="Lato" w:hAnsi="Lato"/>
          <w:sz w:val="22"/>
          <w:szCs w:val="22"/>
        </w:rPr>
        <w:t xml:space="preserve"> i ograniczone do wymiany części na inne części </w:t>
      </w:r>
      <w:r w:rsidR="00EF735F" w:rsidRPr="001D149E">
        <w:rPr>
          <w:rFonts w:ascii="Lato" w:hAnsi="Lato"/>
          <w:sz w:val="22"/>
          <w:szCs w:val="22"/>
          <w:u w:val="single"/>
        </w:rPr>
        <w:t>o identycznych funkcjach i osiągach</w:t>
      </w:r>
      <w:r w:rsidR="00EF735F" w:rsidRPr="001D149E">
        <w:rPr>
          <w:rFonts w:ascii="Lato" w:hAnsi="Lato"/>
          <w:sz w:val="22"/>
          <w:szCs w:val="22"/>
        </w:rPr>
        <w:t xml:space="preserve"> w ramach utrzymania prewencyjnego lub naprawczego pojazdu</w:t>
      </w:r>
      <w:r w:rsidRPr="001D149E">
        <w:rPr>
          <w:rFonts w:ascii="Lato" w:hAnsi="Lato"/>
          <w:sz w:val="22"/>
          <w:szCs w:val="22"/>
        </w:rPr>
        <w:t xml:space="preserve">. </w:t>
      </w:r>
      <w:r w:rsidR="00EF735F" w:rsidRPr="001D149E">
        <w:rPr>
          <w:rFonts w:ascii="Lato" w:hAnsi="Lato"/>
          <w:sz w:val="22"/>
          <w:szCs w:val="22"/>
        </w:rPr>
        <w:t xml:space="preserve"> </w:t>
      </w:r>
    </w:p>
    <w:p w14:paraId="16CE4290" w14:textId="77777777" w:rsidR="00EF735F" w:rsidRPr="001D149E" w:rsidRDefault="00EF735F" w:rsidP="00EF735F">
      <w:pPr>
        <w:ind w:firstLine="708"/>
        <w:jc w:val="both"/>
        <w:rPr>
          <w:rFonts w:ascii="Lato" w:hAnsi="Lato"/>
          <w:sz w:val="22"/>
          <w:szCs w:val="22"/>
        </w:rPr>
      </w:pPr>
    </w:p>
    <w:p w14:paraId="1809F801" w14:textId="3316ACB9" w:rsidR="00EF735F" w:rsidRPr="001D149E" w:rsidRDefault="00D95A96" w:rsidP="00D95A96">
      <w:pPr>
        <w:ind w:firstLine="708"/>
        <w:jc w:val="both"/>
        <w:rPr>
          <w:rFonts w:ascii="Lato" w:hAnsi="Lato"/>
          <w:sz w:val="22"/>
          <w:szCs w:val="22"/>
        </w:rPr>
      </w:pPr>
      <w:r w:rsidRPr="001D149E">
        <w:rPr>
          <w:rFonts w:ascii="Lato" w:hAnsi="Lato"/>
          <w:sz w:val="22"/>
          <w:szCs w:val="22"/>
        </w:rPr>
        <w:t>Zatem c</w:t>
      </w:r>
      <w:r w:rsidR="00EF735F" w:rsidRPr="001D149E">
        <w:rPr>
          <w:rFonts w:ascii="Lato" w:hAnsi="Lato"/>
          <w:sz w:val="22"/>
          <w:szCs w:val="22"/>
        </w:rPr>
        <w:t>zynności utrzymaniowe to wymiana części na ta</w:t>
      </w:r>
      <w:r w:rsidR="00DB049F">
        <w:rPr>
          <w:rFonts w:ascii="Lato" w:hAnsi="Lato"/>
          <w:sz w:val="22"/>
          <w:szCs w:val="22"/>
        </w:rPr>
        <w:t>kie, które wskazane są wprost w </w:t>
      </w:r>
      <w:r w:rsidR="00EF735F" w:rsidRPr="001D149E">
        <w:rPr>
          <w:rFonts w:ascii="Lato" w:hAnsi="Lato"/>
          <w:sz w:val="22"/>
          <w:szCs w:val="22"/>
        </w:rPr>
        <w:t xml:space="preserve">dokumentacji technicznej producenta pojazdu i które mają identyczne funkcje i osiągi. Zarówno zastosowanie części o gorszych, jak i lepszych osiągach i funkcjach, wymagać będzie zarządzania zmianami. Istotne jest </w:t>
      </w:r>
      <w:r w:rsidRPr="001D149E">
        <w:rPr>
          <w:rFonts w:ascii="Lato" w:hAnsi="Lato"/>
          <w:sz w:val="22"/>
          <w:szCs w:val="22"/>
        </w:rPr>
        <w:t>więc</w:t>
      </w:r>
      <w:r w:rsidR="00EF735F" w:rsidRPr="001D149E">
        <w:rPr>
          <w:rFonts w:ascii="Lato" w:hAnsi="Lato"/>
          <w:sz w:val="22"/>
          <w:szCs w:val="22"/>
        </w:rPr>
        <w:t xml:space="preserve">, </w:t>
      </w:r>
      <w:r w:rsidRPr="001D149E">
        <w:rPr>
          <w:rFonts w:ascii="Lato" w:hAnsi="Lato"/>
          <w:sz w:val="22"/>
          <w:szCs w:val="22"/>
        </w:rPr>
        <w:t xml:space="preserve">aby </w:t>
      </w:r>
      <w:r w:rsidR="00EF735F" w:rsidRPr="001D149E">
        <w:rPr>
          <w:rFonts w:ascii="Lato" w:hAnsi="Lato"/>
          <w:sz w:val="22"/>
          <w:szCs w:val="22"/>
        </w:rPr>
        <w:t>każdorazowo analizować, czy stosowane zamienniki mają identyczne funkcje i osiągi względem zużytych podzespołów oraz czy wykonywane czynności nie wykraczają poza dokumentację techniczną typu pojazdu.</w:t>
      </w:r>
    </w:p>
    <w:p w14:paraId="28A6B011" w14:textId="1DBD3C77" w:rsidR="00D95A96" w:rsidRPr="001D149E" w:rsidRDefault="00D95A96" w:rsidP="00D95A96">
      <w:pPr>
        <w:ind w:firstLine="708"/>
        <w:jc w:val="both"/>
        <w:rPr>
          <w:rFonts w:ascii="Lato" w:hAnsi="Lato"/>
          <w:sz w:val="22"/>
          <w:szCs w:val="22"/>
        </w:rPr>
      </w:pPr>
    </w:p>
    <w:p w14:paraId="7FC57539" w14:textId="27BCC1B5" w:rsidR="00D95A96" w:rsidRPr="001D149E" w:rsidRDefault="00D95A96" w:rsidP="00D95A96">
      <w:pPr>
        <w:ind w:firstLine="708"/>
        <w:jc w:val="both"/>
        <w:rPr>
          <w:rFonts w:ascii="Lato" w:hAnsi="Lato"/>
          <w:sz w:val="22"/>
          <w:szCs w:val="22"/>
        </w:rPr>
      </w:pPr>
      <w:r w:rsidRPr="001D149E">
        <w:rPr>
          <w:rFonts w:ascii="Lato" w:hAnsi="Lato" w:cstheme="minorHAnsi"/>
          <w:sz w:val="22"/>
          <w:szCs w:val="22"/>
        </w:rPr>
        <w:t xml:space="preserve">Weryfikacja ta w całości pozostaje po stronie zarządzającego wprowadzaną zmianą – bez znaczenia na tym etapie jakiej kategorii jest to zmiana. Polegała ona będzie w głównej mierze na porównaniu funkcji i osiągów komponentu podlegającemu wymianie z funkcjami i osiągami komponentu jaki ma zostać zamontowany w jego miejsce. W związku z tym, w </w:t>
      </w:r>
      <w:r w:rsidRPr="001D149E">
        <w:rPr>
          <w:rFonts w:ascii="Lato" w:hAnsi="Lato" w:cstheme="minorHAnsi"/>
          <w:sz w:val="22"/>
          <w:szCs w:val="22"/>
        </w:rPr>
        <w:lastRenderedPageBreak/>
        <w:t xml:space="preserve">dalszej części rozdziału szerzej zostaną opisane wymagania w tym zakresie oraz podane przykłady funkcji </w:t>
      </w:r>
      <w:r w:rsidRPr="001D149E">
        <w:rPr>
          <w:rFonts w:ascii="Lato" w:hAnsi="Lato" w:cstheme="minorHAnsi"/>
          <w:sz w:val="22"/>
          <w:szCs w:val="22"/>
        </w:rPr>
        <w:br/>
        <w:t>i osiągów wybranych komponentów pojazdu kolejowego. In</w:t>
      </w:r>
      <w:r w:rsidR="00763089">
        <w:rPr>
          <w:rFonts w:ascii="Lato" w:hAnsi="Lato" w:cstheme="minorHAnsi"/>
          <w:sz w:val="22"/>
          <w:szCs w:val="22"/>
        </w:rPr>
        <w:t>formacje te nie będą związane z </w:t>
      </w:r>
      <w:r w:rsidRPr="001D149E">
        <w:rPr>
          <w:rFonts w:ascii="Lato" w:hAnsi="Lato" w:cstheme="minorHAnsi"/>
          <w:sz w:val="22"/>
          <w:szCs w:val="22"/>
        </w:rPr>
        <w:t xml:space="preserve">żadnym konkretnym typem pojazdu, stanowią </w:t>
      </w:r>
      <w:r w:rsidR="00DB049F">
        <w:rPr>
          <w:rFonts w:ascii="Lato" w:hAnsi="Lato" w:cstheme="minorHAnsi"/>
          <w:sz w:val="22"/>
          <w:szCs w:val="22"/>
        </w:rPr>
        <w:t>raczej uniwersalne wskazówki do </w:t>
      </w:r>
      <w:r w:rsidRPr="001D149E">
        <w:rPr>
          <w:rFonts w:ascii="Lato" w:hAnsi="Lato" w:cstheme="minorHAnsi"/>
          <w:sz w:val="22"/>
          <w:szCs w:val="22"/>
        </w:rPr>
        <w:t>przeprowadzenia analizy we własnym zakresie.</w:t>
      </w:r>
    </w:p>
    <w:p w14:paraId="3682D82C" w14:textId="2082E01D" w:rsidR="00CC2025" w:rsidRPr="001D149E" w:rsidRDefault="00CC2025">
      <w:pPr>
        <w:rPr>
          <w:rFonts w:ascii="Lato" w:hAnsi="Lato" w:cstheme="minorHAnsi"/>
          <w:sz w:val="22"/>
          <w:szCs w:val="22"/>
        </w:rPr>
      </w:pPr>
    </w:p>
    <w:p w14:paraId="28E53386" w14:textId="4D7CE2A9" w:rsidR="00F00DDC" w:rsidRPr="001D149E" w:rsidRDefault="003739BD" w:rsidP="00D3195D">
      <w:pPr>
        <w:pStyle w:val="Akapitzlist"/>
        <w:numPr>
          <w:ilvl w:val="1"/>
          <w:numId w:val="1"/>
        </w:numPr>
        <w:jc w:val="both"/>
        <w:outlineLvl w:val="1"/>
        <w:rPr>
          <w:rFonts w:ascii="Lato" w:hAnsi="Lato"/>
          <w:b/>
          <w:bCs/>
          <w:color w:val="154971"/>
        </w:rPr>
      </w:pPr>
      <w:bookmarkStart w:id="4" w:name="_Toc89730337"/>
      <w:r w:rsidRPr="001D149E">
        <w:rPr>
          <w:rFonts w:ascii="Lato" w:hAnsi="Lato"/>
          <w:b/>
          <w:bCs/>
          <w:color w:val="154971"/>
        </w:rPr>
        <w:lastRenderedPageBreak/>
        <w:t xml:space="preserve">Funkcje i </w:t>
      </w:r>
      <w:r w:rsidR="00CC2025" w:rsidRPr="001D149E">
        <w:rPr>
          <w:rFonts w:ascii="Lato" w:hAnsi="Lato"/>
          <w:b/>
          <w:bCs/>
          <w:color w:val="154971"/>
        </w:rPr>
        <w:t>osiągi -</w:t>
      </w:r>
      <w:r w:rsidRPr="001D149E">
        <w:rPr>
          <w:rFonts w:ascii="Lato" w:hAnsi="Lato"/>
          <w:b/>
          <w:bCs/>
          <w:color w:val="154971"/>
        </w:rPr>
        <w:t xml:space="preserve"> definicja</w:t>
      </w:r>
      <w:bookmarkEnd w:id="4"/>
    </w:p>
    <w:p w14:paraId="49D2DF18" w14:textId="44BCB7BE" w:rsidR="00196BBD" w:rsidRPr="001D149E" w:rsidRDefault="00196BBD" w:rsidP="00B45EF8">
      <w:pPr>
        <w:ind w:firstLine="708"/>
        <w:jc w:val="both"/>
        <w:rPr>
          <w:rFonts w:ascii="Lato" w:hAnsi="Lato" w:cstheme="minorHAnsi"/>
          <w:sz w:val="22"/>
          <w:szCs w:val="22"/>
        </w:rPr>
      </w:pPr>
      <w:r w:rsidRPr="001D149E">
        <w:rPr>
          <w:rFonts w:ascii="Lato" w:hAnsi="Lato" w:cstheme="minorHAnsi"/>
          <w:sz w:val="22"/>
          <w:szCs w:val="22"/>
        </w:rPr>
        <w:t xml:space="preserve">Pojazd kolejowy, jak każdy złożony układ techniczny składa się z połączonych ze sobą elementów składających się na części, podsystemy, systemy i docelowo kompletne urządzenia realizujące poszczególne funkcje całego układu. Zrozumienie ich wzajemnych relacji oraz połączeń funkcjonalnych stanowi istotę właściwej realizacji czynności wchodzących w proces utrzymania. </w:t>
      </w:r>
    </w:p>
    <w:p w14:paraId="388AECD8" w14:textId="77777777" w:rsidR="00196BBD" w:rsidRPr="001D149E" w:rsidRDefault="00196BBD" w:rsidP="00196BBD">
      <w:pPr>
        <w:ind w:firstLine="708"/>
        <w:jc w:val="both"/>
        <w:rPr>
          <w:rFonts w:ascii="Lato" w:hAnsi="Lato" w:cstheme="minorHAnsi"/>
          <w:sz w:val="22"/>
          <w:szCs w:val="22"/>
        </w:rPr>
      </w:pPr>
    </w:p>
    <w:p w14:paraId="39C5727D" w14:textId="7550D1BB" w:rsidR="00196BBD" w:rsidRPr="001D149E" w:rsidRDefault="00196BBD" w:rsidP="00196BBD">
      <w:pPr>
        <w:ind w:firstLine="708"/>
        <w:jc w:val="both"/>
        <w:rPr>
          <w:rFonts w:ascii="Lato" w:hAnsi="Lato" w:cstheme="minorHAnsi"/>
          <w:sz w:val="22"/>
          <w:szCs w:val="22"/>
        </w:rPr>
      </w:pPr>
      <w:r w:rsidRPr="001D149E">
        <w:rPr>
          <w:rFonts w:ascii="Lato" w:hAnsi="Lato" w:cstheme="minorHAnsi"/>
          <w:sz w:val="22"/>
          <w:szCs w:val="22"/>
        </w:rPr>
        <w:t xml:space="preserve">Jednym z głównych procesów w trakcie realizacji utrzymania pojazdu kolejowego, poza weryfikacją stanu poszczególnych jego elementów oraz bieżącą konserwacją jest wymiana elementów które nie realizują właściwe swoich zdań, lub nie osiągają parametrów określonych w dokumentacji utrzymaniowej. Wymiana taka, prowadzona w ramach utrzymania, nie może wykraczać poza wymianę części na takie, które posiadają identyczne funkcje i osiągi. </w:t>
      </w:r>
    </w:p>
    <w:p w14:paraId="66C5E5EC" w14:textId="77777777" w:rsidR="00196BBD" w:rsidRPr="001D149E" w:rsidRDefault="00196BBD" w:rsidP="00196BBD">
      <w:pPr>
        <w:ind w:firstLine="708"/>
        <w:jc w:val="both"/>
        <w:rPr>
          <w:rFonts w:ascii="Lato" w:hAnsi="Lato" w:cstheme="minorHAnsi"/>
          <w:sz w:val="22"/>
          <w:szCs w:val="22"/>
        </w:rPr>
      </w:pPr>
    </w:p>
    <w:p w14:paraId="511277A2" w14:textId="099DD363" w:rsidR="004E62FD" w:rsidRPr="001D149E" w:rsidRDefault="00196BBD" w:rsidP="00196BBD">
      <w:pPr>
        <w:ind w:firstLine="708"/>
        <w:jc w:val="both"/>
        <w:rPr>
          <w:rFonts w:ascii="Lato" w:hAnsi="Lato" w:cstheme="minorHAnsi"/>
          <w:sz w:val="22"/>
          <w:szCs w:val="22"/>
        </w:rPr>
      </w:pPr>
      <w:r w:rsidRPr="001D149E">
        <w:rPr>
          <w:rFonts w:ascii="Lato" w:hAnsi="Lato" w:cstheme="minorHAnsi"/>
          <w:sz w:val="22"/>
          <w:szCs w:val="22"/>
        </w:rPr>
        <w:t xml:space="preserve">W niniejszym opracowaniu </w:t>
      </w:r>
      <w:r w:rsidRPr="001D149E">
        <w:rPr>
          <w:rFonts w:ascii="Lato" w:hAnsi="Lato" w:cstheme="minorHAnsi"/>
          <w:b/>
          <w:bCs/>
          <w:sz w:val="22"/>
          <w:szCs w:val="22"/>
        </w:rPr>
        <w:t>termin</w:t>
      </w:r>
      <w:r w:rsidRPr="001D149E">
        <w:rPr>
          <w:rFonts w:ascii="Lato" w:hAnsi="Lato" w:cstheme="minorHAnsi"/>
          <w:sz w:val="22"/>
          <w:szCs w:val="22"/>
        </w:rPr>
        <w:t xml:space="preserve"> </w:t>
      </w:r>
      <w:r w:rsidRPr="001D149E">
        <w:rPr>
          <w:rFonts w:ascii="Lato" w:hAnsi="Lato" w:cstheme="minorHAnsi"/>
          <w:b/>
          <w:bCs/>
          <w:sz w:val="22"/>
          <w:szCs w:val="22"/>
        </w:rPr>
        <w:t>„funkcja”</w:t>
      </w:r>
      <w:r w:rsidRPr="001D149E">
        <w:rPr>
          <w:rFonts w:ascii="Lato" w:hAnsi="Lato" w:cstheme="minorHAnsi"/>
          <w:sz w:val="22"/>
          <w:szCs w:val="22"/>
        </w:rPr>
        <w:t xml:space="preserve"> rozumieć należy jako określony, charakterystyczny efekt lub cel obiektu, jako takiego lub działającego w połączeniu z innymi obiektami. W niektórych przypadkach, gdy komponent pojazdu spełnia więcej niż jedną funkcję niezbędne będzie wprowadzenie pojęcia „funkcji głównej” która będzie rozumiana jako funkcja definiująca komponent lub zespół komponentów (pot. urządzenie)</w:t>
      </w:r>
      <w:sdt>
        <w:sdtPr>
          <w:rPr>
            <w:rFonts w:ascii="Lato" w:hAnsi="Lato" w:cstheme="minorHAnsi"/>
            <w:sz w:val="22"/>
            <w:szCs w:val="22"/>
          </w:rPr>
          <w:id w:val="1132901244"/>
          <w:citation/>
        </w:sdtPr>
        <w:sdtContent>
          <w:r w:rsidR="006226D8" w:rsidRPr="001D149E">
            <w:rPr>
              <w:rFonts w:ascii="Lato" w:hAnsi="Lato" w:cstheme="minorHAnsi"/>
              <w:sz w:val="22"/>
              <w:szCs w:val="22"/>
            </w:rPr>
            <w:fldChar w:fldCharType="begin"/>
          </w:r>
          <w:r w:rsidR="006226D8" w:rsidRPr="001D149E">
            <w:rPr>
              <w:rFonts w:ascii="Lato" w:hAnsi="Lato" w:cstheme="minorHAnsi"/>
              <w:sz w:val="22"/>
              <w:szCs w:val="22"/>
            </w:rPr>
            <w:instrText xml:space="preserve"> CITATION PNE06 \l 1045 </w:instrText>
          </w:r>
          <w:r w:rsidR="006226D8" w:rsidRPr="001D149E">
            <w:rPr>
              <w:rFonts w:ascii="Lato" w:hAnsi="Lato" w:cstheme="minorHAnsi"/>
              <w:sz w:val="22"/>
              <w:szCs w:val="22"/>
            </w:rPr>
            <w:fldChar w:fldCharType="separate"/>
          </w:r>
          <w:r w:rsidR="00E80F98" w:rsidRPr="001D149E">
            <w:rPr>
              <w:rFonts w:ascii="Lato" w:hAnsi="Lato" w:cstheme="minorHAnsi"/>
              <w:noProof/>
              <w:sz w:val="22"/>
              <w:szCs w:val="22"/>
            </w:rPr>
            <w:t xml:space="preserve"> [8]</w:t>
          </w:r>
          <w:r w:rsidR="006226D8" w:rsidRPr="001D149E">
            <w:rPr>
              <w:rFonts w:ascii="Lato" w:hAnsi="Lato" w:cstheme="minorHAnsi"/>
              <w:sz w:val="22"/>
              <w:szCs w:val="22"/>
            </w:rPr>
            <w:fldChar w:fldCharType="end"/>
          </w:r>
        </w:sdtContent>
      </w:sdt>
      <w:r w:rsidR="00E30CE3" w:rsidRPr="001D149E">
        <w:rPr>
          <w:rFonts w:ascii="Lato" w:hAnsi="Lato" w:cstheme="minorHAnsi"/>
          <w:sz w:val="22"/>
          <w:szCs w:val="22"/>
        </w:rPr>
        <w:t>.</w:t>
      </w:r>
    </w:p>
    <w:p w14:paraId="06C3226F" w14:textId="4639DFE4" w:rsidR="00043898" w:rsidRPr="001D149E" w:rsidRDefault="00043898" w:rsidP="00196BBD">
      <w:pPr>
        <w:ind w:firstLine="708"/>
        <w:jc w:val="both"/>
        <w:rPr>
          <w:rFonts w:ascii="Lato" w:hAnsi="Lato" w:cstheme="minorHAnsi"/>
          <w:sz w:val="22"/>
          <w:szCs w:val="22"/>
        </w:rPr>
      </w:pPr>
    </w:p>
    <w:p w14:paraId="32BDEA1D" w14:textId="175F5C35" w:rsidR="00043898" w:rsidRPr="001D149E" w:rsidRDefault="00043898" w:rsidP="00043898">
      <w:pPr>
        <w:ind w:firstLine="708"/>
        <w:jc w:val="both"/>
        <w:rPr>
          <w:rFonts w:ascii="Lato" w:hAnsi="Lato" w:cstheme="minorHAnsi"/>
          <w:sz w:val="22"/>
          <w:szCs w:val="22"/>
        </w:rPr>
      </w:pPr>
      <w:r w:rsidRPr="001D149E">
        <w:rPr>
          <w:rFonts w:ascii="Lato" w:hAnsi="Lato" w:cstheme="minorHAnsi"/>
          <w:sz w:val="22"/>
          <w:szCs w:val="22"/>
        </w:rPr>
        <w:t xml:space="preserve">Oczywistym jest, że nie będzie możliwa realizacja żadnej funkcji bez odpowiednich komponentów z jakich zbudowany jest pojazd kolejowy. W celu </w:t>
      </w:r>
      <w:r w:rsidR="00763089">
        <w:rPr>
          <w:rFonts w:ascii="Lato" w:hAnsi="Lato" w:cstheme="minorHAnsi"/>
          <w:sz w:val="22"/>
          <w:szCs w:val="22"/>
        </w:rPr>
        <w:t>realizacji określonej funkcji w </w:t>
      </w:r>
      <w:r w:rsidRPr="001D149E">
        <w:rPr>
          <w:rFonts w:ascii="Lato" w:hAnsi="Lato" w:cstheme="minorHAnsi"/>
          <w:sz w:val="22"/>
          <w:szCs w:val="22"/>
        </w:rPr>
        <w:t xml:space="preserve">pojeździe, komponent taki musi charakteryzować się właściwymi osiągami. Osiągi komponentu będą traktowane jako zestaw parametrów. Parametry te, powinny zostać precyzyjnie określone, mając na uwadze konieczność spełnienia określonej funkcji przez komponent. Jest to szczególnie istotne z punktu widzenia procesu jaki analizujemy – oceny możliwości wymiany komponentu w ramach procesu utrzymania. </w:t>
      </w:r>
    </w:p>
    <w:p w14:paraId="3ACB3666" w14:textId="77777777" w:rsidR="00043898" w:rsidRPr="001D149E" w:rsidRDefault="00043898" w:rsidP="00043898">
      <w:pPr>
        <w:ind w:firstLine="708"/>
        <w:jc w:val="both"/>
        <w:rPr>
          <w:rFonts w:ascii="Lato" w:hAnsi="Lato" w:cstheme="minorHAnsi"/>
          <w:sz w:val="22"/>
          <w:szCs w:val="22"/>
        </w:rPr>
      </w:pPr>
    </w:p>
    <w:p w14:paraId="20F2B50F" w14:textId="77777777" w:rsidR="00043898" w:rsidRPr="001D149E" w:rsidRDefault="00043898" w:rsidP="00043898">
      <w:pPr>
        <w:ind w:firstLine="708"/>
        <w:jc w:val="both"/>
        <w:rPr>
          <w:rFonts w:ascii="Lato" w:hAnsi="Lato" w:cstheme="minorHAnsi"/>
          <w:sz w:val="22"/>
          <w:szCs w:val="22"/>
        </w:rPr>
      </w:pPr>
      <w:r w:rsidRPr="001D149E">
        <w:rPr>
          <w:rFonts w:ascii="Lato" w:hAnsi="Lato" w:cstheme="minorHAnsi"/>
          <w:sz w:val="22"/>
          <w:szCs w:val="22"/>
        </w:rPr>
        <w:t xml:space="preserve">Mając na uwadze powyższe oraz biorąc pod uwagę możliwość realizacji danej funkcji przez komponent niezależnie, ale również oddziaływania na pozostałe funkcje w pojeździe definicję „osiągów” danego komponentu można przedstawić następująco. </w:t>
      </w:r>
    </w:p>
    <w:p w14:paraId="1A18B74D" w14:textId="77777777" w:rsidR="00043898" w:rsidRPr="001D149E" w:rsidRDefault="00043898" w:rsidP="00043898">
      <w:pPr>
        <w:ind w:firstLine="708"/>
        <w:jc w:val="both"/>
        <w:rPr>
          <w:rFonts w:ascii="Lato" w:hAnsi="Lato" w:cstheme="minorHAnsi"/>
          <w:sz w:val="22"/>
          <w:szCs w:val="22"/>
        </w:rPr>
      </w:pPr>
    </w:p>
    <w:p w14:paraId="413CB6F3" w14:textId="77777777" w:rsidR="00043898" w:rsidRPr="001D149E" w:rsidRDefault="00043898" w:rsidP="00043898">
      <w:pPr>
        <w:ind w:firstLine="708"/>
        <w:jc w:val="both"/>
        <w:rPr>
          <w:rFonts w:ascii="Lato" w:hAnsi="Lato" w:cstheme="minorHAnsi"/>
          <w:sz w:val="22"/>
          <w:szCs w:val="22"/>
        </w:rPr>
      </w:pPr>
      <w:r w:rsidRPr="001D149E">
        <w:rPr>
          <w:rFonts w:ascii="Lato" w:hAnsi="Lato" w:cstheme="minorHAnsi"/>
          <w:b/>
          <w:bCs/>
          <w:sz w:val="22"/>
          <w:szCs w:val="22"/>
        </w:rPr>
        <w:t>Osiągi komponentu</w:t>
      </w:r>
      <w:r w:rsidRPr="001D149E">
        <w:rPr>
          <w:rFonts w:ascii="Lato" w:hAnsi="Lato" w:cstheme="minorHAnsi"/>
          <w:sz w:val="22"/>
          <w:szCs w:val="22"/>
        </w:rPr>
        <w:t xml:space="preserve"> – jest to określony zakres możliwości technicznych danego komponentu, wyrażony właściwą wielkością (wielkościami) fizyczną. </w:t>
      </w:r>
    </w:p>
    <w:p w14:paraId="51436809" w14:textId="77777777" w:rsidR="00043898" w:rsidRPr="001D149E" w:rsidRDefault="00043898" w:rsidP="00043898">
      <w:pPr>
        <w:ind w:firstLine="708"/>
        <w:jc w:val="both"/>
        <w:rPr>
          <w:rFonts w:ascii="Lato" w:hAnsi="Lato" w:cstheme="minorHAnsi"/>
          <w:sz w:val="22"/>
          <w:szCs w:val="22"/>
        </w:rPr>
      </w:pPr>
    </w:p>
    <w:p w14:paraId="21FB005B" w14:textId="1096FDD3" w:rsidR="00CC2025" w:rsidRPr="001D149E" w:rsidRDefault="00043898" w:rsidP="00043898">
      <w:pPr>
        <w:ind w:firstLine="708"/>
        <w:jc w:val="both"/>
        <w:rPr>
          <w:rFonts w:ascii="Lato" w:hAnsi="Lato" w:cstheme="minorHAnsi"/>
          <w:sz w:val="22"/>
          <w:szCs w:val="22"/>
        </w:rPr>
      </w:pPr>
      <w:r w:rsidRPr="001D149E">
        <w:rPr>
          <w:rFonts w:ascii="Lato" w:hAnsi="Lato" w:cstheme="minorHAnsi"/>
          <w:sz w:val="22"/>
          <w:szCs w:val="22"/>
        </w:rPr>
        <w:lastRenderedPageBreak/>
        <w:t>Celowo w definicji osiągów użyto sformułowania „określony zakres możliwości technicznych” a nie ograniczono się do zawężenia definicji do „maksymalnych parametrów”. Szersza definicja ujmuje zarówno parametry (osiągi) dotyc</w:t>
      </w:r>
      <w:r w:rsidR="00763089">
        <w:rPr>
          <w:rFonts w:ascii="Lato" w:hAnsi="Lato" w:cstheme="minorHAnsi"/>
          <w:sz w:val="22"/>
          <w:szCs w:val="22"/>
        </w:rPr>
        <w:t>zące wartości maksymalnych (np. </w:t>
      </w:r>
      <w:r w:rsidRPr="001D149E">
        <w:rPr>
          <w:rFonts w:ascii="Lato" w:hAnsi="Lato" w:cstheme="minorHAnsi"/>
          <w:sz w:val="22"/>
          <w:szCs w:val="22"/>
        </w:rPr>
        <w:t>wytrzymałości na przeciążenie, granicy sprężystości etc.) jak i parametrów jakie dany komponent musi spełniać przez cały cykl życia produktu. Osiągi te definiowane będą każdorazowo mając na uwadze udział komponentu w realizowaniu danej funkcji pojazdu.</w:t>
      </w:r>
    </w:p>
    <w:p w14:paraId="46E707D6" w14:textId="67E316A3" w:rsidR="00CC2025" w:rsidRPr="001D149E" w:rsidRDefault="00CC2025">
      <w:pPr>
        <w:rPr>
          <w:rFonts w:ascii="Lato" w:hAnsi="Lato" w:cstheme="minorHAnsi"/>
          <w:sz w:val="22"/>
          <w:szCs w:val="22"/>
        </w:rPr>
      </w:pPr>
    </w:p>
    <w:p w14:paraId="37736B69" w14:textId="15716C78" w:rsidR="00196BBD" w:rsidRPr="001D149E" w:rsidRDefault="000A38DA" w:rsidP="00482F45">
      <w:pPr>
        <w:pStyle w:val="Akapitzlist"/>
        <w:numPr>
          <w:ilvl w:val="1"/>
          <w:numId w:val="1"/>
        </w:numPr>
        <w:jc w:val="both"/>
        <w:outlineLvl w:val="1"/>
        <w:rPr>
          <w:rFonts w:ascii="Lato" w:hAnsi="Lato"/>
          <w:b/>
          <w:bCs/>
          <w:color w:val="154971"/>
        </w:rPr>
      </w:pPr>
      <w:bookmarkStart w:id="5" w:name="_Toc89730338"/>
      <w:r w:rsidRPr="001D149E">
        <w:rPr>
          <w:rFonts w:ascii="Lato" w:hAnsi="Lato"/>
          <w:b/>
          <w:bCs/>
          <w:color w:val="154971"/>
        </w:rPr>
        <w:t>Podział pojazdu kolejowego na grupy wyrobów</w:t>
      </w:r>
      <w:bookmarkEnd w:id="5"/>
    </w:p>
    <w:p w14:paraId="3B4096B1" w14:textId="4C4F5D51" w:rsidR="00B853D1" w:rsidRPr="001D149E" w:rsidRDefault="00B853D1" w:rsidP="00906B83">
      <w:pPr>
        <w:ind w:firstLine="708"/>
        <w:jc w:val="both"/>
        <w:rPr>
          <w:rFonts w:ascii="Lato" w:hAnsi="Lato" w:cstheme="minorHAnsi"/>
          <w:sz w:val="22"/>
          <w:szCs w:val="22"/>
        </w:rPr>
      </w:pPr>
      <w:r w:rsidRPr="001D149E">
        <w:rPr>
          <w:rFonts w:ascii="Lato" w:hAnsi="Lato" w:cstheme="minorHAnsi"/>
          <w:sz w:val="22"/>
          <w:szCs w:val="22"/>
        </w:rPr>
        <w:t>W celu zidentyfikowania funkcji i osiągów komponent</w:t>
      </w:r>
      <w:r w:rsidR="00763089">
        <w:rPr>
          <w:rFonts w:ascii="Lato" w:hAnsi="Lato" w:cstheme="minorHAnsi"/>
          <w:sz w:val="22"/>
          <w:szCs w:val="22"/>
        </w:rPr>
        <w:t>ów pojazdu kolejowego, należy w </w:t>
      </w:r>
      <w:r w:rsidRPr="001D149E">
        <w:rPr>
          <w:rFonts w:ascii="Lato" w:hAnsi="Lato" w:cstheme="minorHAnsi"/>
          <w:sz w:val="22"/>
          <w:szCs w:val="22"/>
        </w:rPr>
        <w:t>pierwszej kolejności posiadać wiedzę, z jakich komponent</w:t>
      </w:r>
      <w:r w:rsidR="00763089">
        <w:rPr>
          <w:rFonts w:ascii="Lato" w:hAnsi="Lato" w:cstheme="minorHAnsi"/>
          <w:sz w:val="22"/>
          <w:szCs w:val="22"/>
        </w:rPr>
        <w:t>ów pojazd ten jest zbudowany. W </w:t>
      </w:r>
      <w:r w:rsidRPr="001D149E">
        <w:rPr>
          <w:rFonts w:ascii="Lato" w:hAnsi="Lato" w:cstheme="minorHAnsi"/>
          <w:sz w:val="22"/>
          <w:szCs w:val="22"/>
        </w:rPr>
        <w:t>tym celu można dokonać podziału pojazdu na poszczególne</w:t>
      </w:r>
      <w:r w:rsidR="00DB049F">
        <w:rPr>
          <w:rFonts w:ascii="Lato" w:hAnsi="Lato" w:cstheme="minorHAnsi"/>
          <w:sz w:val="22"/>
          <w:szCs w:val="22"/>
        </w:rPr>
        <w:t xml:space="preserve"> grupy urządzeń – a docelowo na </w:t>
      </w:r>
      <w:r w:rsidRPr="001D149E">
        <w:rPr>
          <w:rFonts w:ascii="Lato" w:hAnsi="Lato" w:cstheme="minorHAnsi"/>
          <w:sz w:val="22"/>
          <w:szCs w:val="22"/>
        </w:rPr>
        <w:t xml:space="preserve">komponenty z jakich te grupy są stworzone. </w:t>
      </w:r>
    </w:p>
    <w:p w14:paraId="122A7E0A" w14:textId="49C5E737" w:rsidR="00906B83" w:rsidRPr="001D149E" w:rsidRDefault="00906B83" w:rsidP="00906B83">
      <w:pPr>
        <w:ind w:firstLine="708"/>
        <w:jc w:val="both"/>
        <w:rPr>
          <w:rFonts w:ascii="Lato" w:hAnsi="Lato" w:cstheme="minorHAnsi"/>
          <w:sz w:val="22"/>
          <w:szCs w:val="22"/>
        </w:rPr>
      </w:pPr>
      <w:r w:rsidRPr="001D149E">
        <w:rPr>
          <w:rFonts w:ascii="Lato" w:hAnsi="Lato" w:cstheme="minorHAnsi"/>
          <w:sz w:val="22"/>
          <w:szCs w:val="22"/>
        </w:rPr>
        <w:t>Dekompozycja pojazdu na poszczególne grupy urządzeń m</w:t>
      </w:r>
      <w:r w:rsidR="00763089">
        <w:rPr>
          <w:rFonts w:ascii="Lato" w:hAnsi="Lato" w:cstheme="minorHAnsi"/>
          <w:sz w:val="22"/>
          <w:szCs w:val="22"/>
        </w:rPr>
        <w:t>oże być przeprowadzana na </w:t>
      </w:r>
      <w:r w:rsidRPr="001D149E">
        <w:rPr>
          <w:rFonts w:ascii="Lato" w:hAnsi="Lato" w:cstheme="minorHAnsi"/>
          <w:sz w:val="22"/>
          <w:szCs w:val="22"/>
        </w:rPr>
        <w:t xml:space="preserve">kilka różnych sposobów – w zależności od potrzeb. </w:t>
      </w:r>
    </w:p>
    <w:p w14:paraId="2D1BCC4C" w14:textId="36A22C60" w:rsidR="00906B83" w:rsidRPr="001D149E" w:rsidRDefault="00906B83" w:rsidP="00906B83">
      <w:pPr>
        <w:ind w:firstLine="708"/>
        <w:jc w:val="both"/>
        <w:rPr>
          <w:rFonts w:ascii="Lato" w:hAnsi="Lato" w:cstheme="minorHAnsi"/>
          <w:sz w:val="22"/>
          <w:szCs w:val="22"/>
        </w:rPr>
      </w:pPr>
      <w:r w:rsidRPr="001D149E">
        <w:rPr>
          <w:rFonts w:ascii="Lato" w:hAnsi="Lato" w:cstheme="minorHAnsi"/>
          <w:sz w:val="22"/>
          <w:szCs w:val="22"/>
        </w:rPr>
        <w:t xml:space="preserve">Jednym ze sposobów dekompozycji pojazdu, stosowanym głównie na etapie fazy projektowania jest podział na główne grupy produktowe, a w dalszej kolejności przypisanie im właściwych podgrup. Przykład takiego rozwiązania przedstawiają poniższe tabele.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_Ref89071739 \h </w:instrText>
      </w:r>
      <w:r w:rsidR="005941C7"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CC2025" w:rsidRPr="001D149E">
        <w:rPr>
          <w:rFonts w:ascii="Lato" w:hAnsi="Lato"/>
          <w:sz w:val="22"/>
          <w:szCs w:val="22"/>
        </w:rPr>
        <w:t xml:space="preserve">Tabela </w:t>
      </w:r>
      <w:r w:rsidR="00CC2025" w:rsidRPr="001D149E">
        <w:rPr>
          <w:rFonts w:ascii="Lato" w:hAnsi="Lato"/>
          <w:noProof/>
          <w:sz w:val="22"/>
          <w:szCs w:val="22"/>
        </w:rPr>
        <w:t>1</w:t>
      </w:r>
      <w:r w:rsidRPr="001D149E">
        <w:rPr>
          <w:rFonts w:ascii="Lato" w:hAnsi="Lato" w:cstheme="minorHAnsi"/>
          <w:sz w:val="22"/>
          <w:szCs w:val="22"/>
        </w:rPr>
        <w:fldChar w:fldCharType="end"/>
      </w:r>
      <w:r w:rsidRPr="001D149E">
        <w:rPr>
          <w:rFonts w:ascii="Lato" w:hAnsi="Lato" w:cstheme="minorHAnsi"/>
          <w:sz w:val="22"/>
          <w:szCs w:val="22"/>
        </w:rPr>
        <w:t xml:space="preserve"> </w:t>
      </w:r>
      <w:r w:rsidR="00CC2025" w:rsidRPr="001D149E">
        <w:rPr>
          <w:rFonts w:ascii="Lato" w:hAnsi="Lato" w:cstheme="minorHAnsi"/>
          <w:sz w:val="22"/>
          <w:szCs w:val="22"/>
        </w:rPr>
        <w:t>przedstawia</w:t>
      </w:r>
      <w:r w:rsidRPr="001D149E">
        <w:rPr>
          <w:rFonts w:ascii="Lato" w:hAnsi="Lato" w:cstheme="minorHAnsi"/>
          <w:sz w:val="22"/>
          <w:szCs w:val="22"/>
        </w:rPr>
        <w:t xml:space="preserve"> podział na główne grupy produktowe i z założenia stanowi zagregowany zbiór podgrup. W związku z tym, pełni ona głównie funkcję grupującą wysokiego rzędu i nie należy do niej bezpośrednio przypisywać poszczególnych komponentów pojazdu kolejowego w celu ich identyfikacji.   </w:t>
      </w:r>
    </w:p>
    <w:p w14:paraId="304B0C0B" w14:textId="5ACF6169" w:rsidR="00906B83" w:rsidRPr="001D149E" w:rsidRDefault="00906B83" w:rsidP="00906B83">
      <w:pPr>
        <w:ind w:firstLine="708"/>
        <w:jc w:val="both"/>
        <w:rPr>
          <w:rFonts w:ascii="Lato" w:hAnsi="Lato" w:cstheme="minorHAnsi"/>
          <w:sz w:val="22"/>
          <w:szCs w:val="22"/>
        </w:rPr>
      </w:pPr>
    </w:p>
    <w:p w14:paraId="5FDBDD14" w14:textId="05FAE038" w:rsidR="00906B83" w:rsidRPr="001D149E" w:rsidRDefault="00906B83" w:rsidP="00906B83">
      <w:pPr>
        <w:pStyle w:val="Legenda"/>
        <w:keepNext/>
        <w:rPr>
          <w:rFonts w:ascii="Lato" w:hAnsi="Lato"/>
          <w:i w:val="0"/>
          <w:iCs w:val="0"/>
          <w:color w:val="auto"/>
          <w:sz w:val="20"/>
          <w:szCs w:val="20"/>
        </w:rPr>
      </w:pPr>
      <w:bookmarkStart w:id="6" w:name="_Ref89071739"/>
      <w:bookmarkStart w:id="7" w:name="_Toc89415845"/>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CC2025" w:rsidRPr="001D149E">
        <w:rPr>
          <w:rFonts w:ascii="Lato" w:hAnsi="Lato"/>
          <w:i w:val="0"/>
          <w:iCs w:val="0"/>
          <w:noProof/>
          <w:color w:val="auto"/>
          <w:sz w:val="20"/>
          <w:szCs w:val="20"/>
        </w:rPr>
        <w:t>1</w:t>
      </w:r>
      <w:r w:rsidRPr="001D149E">
        <w:rPr>
          <w:rFonts w:ascii="Lato" w:hAnsi="Lato"/>
          <w:i w:val="0"/>
          <w:iCs w:val="0"/>
          <w:color w:val="auto"/>
          <w:sz w:val="20"/>
          <w:szCs w:val="20"/>
        </w:rPr>
        <w:fldChar w:fldCharType="end"/>
      </w:r>
      <w:bookmarkEnd w:id="6"/>
      <w:r w:rsidRPr="001D149E">
        <w:rPr>
          <w:rFonts w:ascii="Lato" w:hAnsi="Lato"/>
          <w:i w:val="0"/>
          <w:iCs w:val="0"/>
          <w:color w:val="auto"/>
          <w:sz w:val="20"/>
          <w:szCs w:val="20"/>
        </w:rPr>
        <w:t xml:space="preserve"> Główne grupy produktowe</w:t>
      </w:r>
      <w:sdt>
        <w:sdtPr>
          <w:rPr>
            <w:rFonts w:ascii="Lato" w:hAnsi="Lato"/>
            <w:i w:val="0"/>
            <w:iCs w:val="0"/>
            <w:color w:val="auto"/>
            <w:sz w:val="20"/>
            <w:szCs w:val="20"/>
          </w:rPr>
          <w:id w:val="1315529634"/>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PNE06 \l 1045 </w:instrText>
          </w:r>
          <w:r w:rsidR="00E30CE3" w:rsidRPr="001D149E">
            <w:rPr>
              <w:rFonts w:ascii="Lato" w:hAnsi="Lato"/>
              <w:i w:val="0"/>
              <w:iCs w:val="0"/>
              <w:color w:val="auto"/>
              <w:sz w:val="20"/>
              <w:szCs w:val="20"/>
            </w:rPr>
            <w:fldChar w:fldCharType="separate"/>
          </w:r>
          <w:r w:rsidR="00E80F98" w:rsidRPr="001D149E">
            <w:rPr>
              <w:rFonts w:ascii="Lato" w:hAnsi="Lato"/>
              <w:i w:val="0"/>
              <w:iCs w:val="0"/>
              <w:noProof/>
              <w:color w:val="auto"/>
              <w:sz w:val="20"/>
              <w:szCs w:val="20"/>
            </w:rPr>
            <w:t xml:space="preserve"> </w:t>
          </w:r>
          <w:r w:rsidR="00E80F98" w:rsidRPr="001D149E">
            <w:rPr>
              <w:rFonts w:ascii="Lato" w:hAnsi="Lato"/>
              <w:noProof/>
              <w:color w:val="auto"/>
              <w:sz w:val="20"/>
              <w:szCs w:val="20"/>
            </w:rPr>
            <w:t>[8]</w:t>
          </w:r>
          <w:r w:rsidR="00E30CE3" w:rsidRPr="001D149E">
            <w:rPr>
              <w:rFonts w:ascii="Lato" w:hAnsi="Lato"/>
              <w:i w:val="0"/>
              <w:iCs w:val="0"/>
              <w:color w:val="auto"/>
              <w:sz w:val="20"/>
              <w:szCs w:val="20"/>
            </w:rPr>
            <w:fldChar w:fldCharType="end"/>
          </w:r>
        </w:sdtContent>
      </w:sdt>
      <w:bookmarkEnd w:id="7"/>
    </w:p>
    <w:tbl>
      <w:tblPr>
        <w:tblStyle w:val="Tabela-Siatka1"/>
        <w:tblW w:w="0" w:type="auto"/>
        <w:jc w:val="center"/>
        <w:tblLook w:val="04A0" w:firstRow="1" w:lastRow="0" w:firstColumn="1" w:lastColumn="0" w:noHBand="0" w:noVBand="1"/>
      </w:tblPr>
      <w:tblGrid>
        <w:gridCol w:w="1574"/>
        <w:gridCol w:w="4111"/>
      </w:tblGrid>
      <w:tr w:rsidR="00906B83" w:rsidRPr="001D149E" w14:paraId="1093B754" w14:textId="77777777" w:rsidTr="001D149E">
        <w:trPr>
          <w:jc w:val="center"/>
        </w:trPr>
        <w:tc>
          <w:tcPr>
            <w:tcW w:w="1574" w:type="dxa"/>
            <w:vAlign w:val="center"/>
          </w:tcPr>
          <w:p w14:paraId="4F384D00" w14:textId="77777777" w:rsidR="00906B83" w:rsidRPr="001D149E" w:rsidRDefault="00906B83" w:rsidP="00906B83">
            <w:pPr>
              <w:jc w:val="center"/>
              <w:rPr>
                <w:rFonts w:ascii="Lato" w:eastAsia="Calibri" w:hAnsi="Lato" w:cs="Times New Roman"/>
                <w:b/>
                <w:bCs/>
                <w:sz w:val="20"/>
                <w:szCs w:val="20"/>
              </w:rPr>
            </w:pPr>
            <w:r w:rsidRPr="001D149E">
              <w:rPr>
                <w:rFonts w:ascii="Lato" w:eastAsia="Calibri" w:hAnsi="Lato" w:cs="Times New Roman"/>
                <w:b/>
                <w:bCs/>
                <w:sz w:val="20"/>
                <w:szCs w:val="20"/>
              </w:rPr>
              <w:t>Główna Grupa Produktowa</w:t>
            </w:r>
          </w:p>
        </w:tc>
        <w:tc>
          <w:tcPr>
            <w:tcW w:w="4111" w:type="dxa"/>
            <w:vAlign w:val="center"/>
          </w:tcPr>
          <w:p w14:paraId="3DEEE353" w14:textId="77777777" w:rsidR="00906B83" w:rsidRPr="001D149E" w:rsidRDefault="00906B83" w:rsidP="00906B83">
            <w:pPr>
              <w:jc w:val="center"/>
              <w:rPr>
                <w:rFonts w:ascii="Lato" w:eastAsia="Calibri" w:hAnsi="Lato" w:cs="Times New Roman"/>
                <w:b/>
                <w:bCs/>
                <w:sz w:val="20"/>
                <w:szCs w:val="20"/>
              </w:rPr>
            </w:pPr>
            <w:r w:rsidRPr="001D149E">
              <w:rPr>
                <w:rFonts w:ascii="Lato" w:eastAsia="Calibri" w:hAnsi="Lato" w:cs="Times New Roman"/>
                <w:b/>
                <w:bCs/>
                <w:sz w:val="20"/>
                <w:szCs w:val="20"/>
              </w:rPr>
              <w:t>Nazwa grupy</w:t>
            </w:r>
          </w:p>
        </w:tc>
      </w:tr>
      <w:tr w:rsidR="00906B83" w:rsidRPr="001D149E" w14:paraId="67BC0667" w14:textId="77777777" w:rsidTr="001D149E">
        <w:trPr>
          <w:jc w:val="center"/>
        </w:trPr>
        <w:tc>
          <w:tcPr>
            <w:tcW w:w="1574" w:type="dxa"/>
            <w:vAlign w:val="center"/>
          </w:tcPr>
          <w:p w14:paraId="0DECD2A2"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B</w:t>
            </w:r>
          </w:p>
        </w:tc>
        <w:tc>
          <w:tcPr>
            <w:tcW w:w="4111" w:type="dxa"/>
            <w:vAlign w:val="center"/>
          </w:tcPr>
          <w:p w14:paraId="51593E68"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Pudło pojazdu</w:t>
            </w:r>
          </w:p>
        </w:tc>
      </w:tr>
      <w:tr w:rsidR="00906B83" w:rsidRPr="001D149E" w14:paraId="7D906D1F" w14:textId="77777777" w:rsidTr="001D149E">
        <w:trPr>
          <w:jc w:val="center"/>
        </w:trPr>
        <w:tc>
          <w:tcPr>
            <w:tcW w:w="1574" w:type="dxa"/>
            <w:vAlign w:val="center"/>
          </w:tcPr>
          <w:p w14:paraId="334E8977"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C</w:t>
            </w:r>
          </w:p>
        </w:tc>
        <w:tc>
          <w:tcPr>
            <w:tcW w:w="4111" w:type="dxa"/>
            <w:vAlign w:val="center"/>
          </w:tcPr>
          <w:p w14:paraId="66FC7138"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Wyposażenie pojazdu</w:t>
            </w:r>
          </w:p>
        </w:tc>
      </w:tr>
      <w:tr w:rsidR="00906B83" w:rsidRPr="001D149E" w14:paraId="0685373F" w14:textId="77777777" w:rsidTr="001D149E">
        <w:trPr>
          <w:jc w:val="center"/>
        </w:trPr>
        <w:tc>
          <w:tcPr>
            <w:tcW w:w="1574" w:type="dxa"/>
            <w:vAlign w:val="center"/>
          </w:tcPr>
          <w:p w14:paraId="28B7412A"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D</w:t>
            </w:r>
          </w:p>
        </w:tc>
        <w:tc>
          <w:tcPr>
            <w:tcW w:w="4111" w:type="dxa"/>
            <w:vAlign w:val="center"/>
          </w:tcPr>
          <w:p w14:paraId="194BA853"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Aranżacja wnętrza</w:t>
            </w:r>
          </w:p>
        </w:tc>
      </w:tr>
      <w:tr w:rsidR="00906B83" w:rsidRPr="001D149E" w14:paraId="01C46D2D" w14:textId="77777777" w:rsidTr="001D149E">
        <w:trPr>
          <w:jc w:val="center"/>
        </w:trPr>
        <w:tc>
          <w:tcPr>
            <w:tcW w:w="1574" w:type="dxa"/>
            <w:vAlign w:val="center"/>
          </w:tcPr>
          <w:p w14:paraId="3FA51D1D"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E</w:t>
            </w:r>
          </w:p>
        </w:tc>
        <w:tc>
          <w:tcPr>
            <w:tcW w:w="4111" w:type="dxa"/>
            <w:vAlign w:val="center"/>
          </w:tcPr>
          <w:p w14:paraId="3C5AC856"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Układ biegowy</w:t>
            </w:r>
          </w:p>
        </w:tc>
      </w:tr>
      <w:tr w:rsidR="00906B83" w:rsidRPr="001D149E" w14:paraId="7E7C89E9" w14:textId="77777777" w:rsidTr="001D149E">
        <w:trPr>
          <w:jc w:val="center"/>
        </w:trPr>
        <w:tc>
          <w:tcPr>
            <w:tcW w:w="1574" w:type="dxa"/>
            <w:vAlign w:val="center"/>
          </w:tcPr>
          <w:p w14:paraId="679D1A55"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F</w:t>
            </w:r>
          </w:p>
        </w:tc>
        <w:tc>
          <w:tcPr>
            <w:tcW w:w="4111" w:type="dxa"/>
            <w:vAlign w:val="center"/>
          </w:tcPr>
          <w:p w14:paraId="1108178F"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System zasilania, jednostka napędowa</w:t>
            </w:r>
          </w:p>
        </w:tc>
      </w:tr>
      <w:tr w:rsidR="00906B83" w:rsidRPr="001D149E" w14:paraId="0B55F5F9" w14:textId="77777777" w:rsidTr="001D149E">
        <w:trPr>
          <w:jc w:val="center"/>
        </w:trPr>
        <w:tc>
          <w:tcPr>
            <w:tcW w:w="1574" w:type="dxa"/>
            <w:vAlign w:val="center"/>
          </w:tcPr>
          <w:p w14:paraId="0AC39BFF"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G</w:t>
            </w:r>
          </w:p>
        </w:tc>
        <w:tc>
          <w:tcPr>
            <w:tcW w:w="4111" w:type="dxa"/>
            <w:vAlign w:val="center"/>
          </w:tcPr>
          <w:p w14:paraId="0D442BEE"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Urządzenia kontroli jazdy pociągu</w:t>
            </w:r>
          </w:p>
        </w:tc>
      </w:tr>
      <w:tr w:rsidR="00906B83" w:rsidRPr="001D149E" w14:paraId="438D896E" w14:textId="77777777" w:rsidTr="001D149E">
        <w:trPr>
          <w:jc w:val="center"/>
        </w:trPr>
        <w:tc>
          <w:tcPr>
            <w:tcW w:w="1574" w:type="dxa"/>
            <w:vAlign w:val="center"/>
          </w:tcPr>
          <w:p w14:paraId="7BCA00E2"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H</w:t>
            </w:r>
          </w:p>
        </w:tc>
        <w:tc>
          <w:tcPr>
            <w:tcW w:w="4111" w:type="dxa"/>
            <w:vAlign w:val="center"/>
          </w:tcPr>
          <w:p w14:paraId="0F90DD7C"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Urządzenia peryferyjne</w:t>
            </w:r>
          </w:p>
        </w:tc>
      </w:tr>
      <w:tr w:rsidR="00906B83" w:rsidRPr="001D149E" w14:paraId="16E1ED52" w14:textId="77777777" w:rsidTr="001D149E">
        <w:trPr>
          <w:jc w:val="center"/>
        </w:trPr>
        <w:tc>
          <w:tcPr>
            <w:tcW w:w="1574" w:type="dxa"/>
            <w:vAlign w:val="center"/>
          </w:tcPr>
          <w:p w14:paraId="27DE2152"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J</w:t>
            </w:r>
          </w:p>
        </w:tc>
        <w:tc>
          <w:tcPr>
            <w:tcW w:w="4111" w:type="dxa"/>
            <w:vAlign w:val="center"/>
          </w:tcPr>
          <w:p w14:paraId="0FB110E5"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Urządzenia monitoringu i bezpieczeństwa</w:t>
            </w:r>
          </w:p>
        </w:tc>
      </w:tr>
      <w:tr w:rsidR="00906B83" w:rsidRPr="001D149E" w14:paraId="40C00DCD" w14:textId="77777777" w:rsidTr="001D149E">
        <w:trPr>
          <w:jc w:val="center"/>
        </w:trPr>
        <w:tc>
          <w:tcPr>
            <w:tcW w:w="1574" w:type="dxa"/>
            <w:vAlign w:val="center"/>
          </w:tcPr>
          <w:p w14:paraId="745A2B3E"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K</w:t>
            </w:r>
          </w:p>
        </w:tc>
        <w:tc>
          <w:tcPr>
            <w:tcW w:w="4111" w:type="dxa"/>
            <w:vAlign w:val="center"/>
          </w:tcPr>
          <w:p w14:paraId="4239DC2A"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Oświetlenie</w:t>
            </w:r>
          </w:p>
        </w:tc>
      </w:tr>
      <w:tr w:rsidR="00906B83" w:rsidRPr="001D149E" w14:paraId="59C6502A" w14:textId="77777777" w:rsidTr="001D149E">
        <w:trPr>
          <w:jc w:val="center"/>
        </w:trPr>
        <w:tc>
          <w:tcPr>
            <w:tcW w:w="1574" w:type="dxa"/>
            <w:vAlign w:val="center"/>
          </w:tcPr>
          <w:p w14:paraId="22DE4372"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L</w:t>
            </w:r>
          </w:p>
        </w:tc>
        <w:tc>
          <w:tcPr>
            <w:tcW w:w="4111" w:type="dxa"/>
            <w:vAlign w:val="center"/>
          </w:tcPr>
          <w:p w14:paraId="43CE3B50"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Klimatyzacja</w:t>
            </w:r>
          </w:p>
        </w:tc>
      </w:tr>
      <w:tr w:rsidR="00906B83" w:rsidRPr="001D149E" w14:paraId="32E4FCE4" w14:textId="77777777" w:rsidTr="001D149E">
        <w:trPr>
          <w:jc w:val="center"/>
        </w:trPr>
        <w:tc>
          <w:tcPr>
            <w:tcW w:w="1574" w:type="dxa"/>
            <w:vAlign w:val="center"/>
          </w:tcPr>
          <w:p w14:paraId="27FE4EE0"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M</w:t>
            </w:r>
          </w:p>
        </w:tc>
        <w:tc>
          <w:tcPr>
            <w:tcW w:w="4111" w:type="dxa"/>
            <w:vAlign w:val="center"/>
          </w:tcPr>
          <w:p w14:paraId="6224A544"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Urządzenia wspomagające</w:t>
            </w:r>
          </w:p>
        </w:tc>
      </w:tr>
      <w:tr w:rsidR="00906B83" w:rsidRPr="001D149E" w14:paraId="4C1960F7" w14:textId="77777777" w:rsidTr="001D149E">
        <w:trPr>
          <w:jc w:val="center"/>
        </w:trPr>
        <w:tc>
          <w:tcPr>
            <w:tcW w:w="1574" w:type="dxa"/>
            <w:vAlign w:val="center"/>
          </w:tcPr>
          <w:p w14:paraId="15C692D8"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N</w:t>
            </w:r>
          </w:p>
        </w:tc>
        <w:tc>
          <w:tcPr>
            <w:tcW w:w="4111" w:type="dxa"/>
            <w:vAlign w:val="center"/>
          </w:tcPr>
          <w:p w14:paraId="7DFC1E0A"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Drzwi, wejścia</w:t>
            </w:r>
          </w:p>
        </w:tc>
      </w:tr>
      <w:tr w:rsidR="00906B83" w:rsidRPr="001D149E" w14:paraId="27C9DF62" w14:textId="77777777" w:rsidTr="001D149E">
        <w:trPr>
          <w:jc w:val="center"/>
        </w:trPr>
        <w:tc>
          <w:tcPr>
            <w:tcW w:w="1574" w:type="dxa"/>
            <w:vAlign w:val="center"/>
          </w:tcPr>
          <w:p w14:paraId="04A9BCF9"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P</w:t>
            </w:r>
          </w:p>
        </w:tc>
        <w:tc>
          <w:tcPr>
            <w:tcW w:w="4111" w:type="dxa"/>
            <w:vAlign w:val="center"/>
          </w:tcPr>
          <w:p w14:paraId="7EC35CBE"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Systemy informacji</w:t>
            </w:r>
          </w:p>
        </w:tc>
      </w:tr>
      <w:tr w:rsidR="00906B83" w:rsidRPr="001D149E" w14:paraId="6C07FFCE" w14:textId="77777777" w:rsidTr="001D149E">
        <w:trPr>
          <w:jc w:val="center"/>
        </w:trPr>
        <w:tc>
          <w:tcPr>
            <w:tcW w:w="1574" w:type="dxa"/>
            <w:vAlign w:val="center"/>
          </w:tcPr>
          <w:p w14:paraId="068B7DE9"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Q</w:t>
            </w:r>
          </w:p>
        </w:tc>
        <w:tc>
          <w:tcPr>
            <w:tcW w:w="4111" w:type="dxa"/>
            <w:vAlign w:val="center"/>
          </w:tcPr>
          <w:p w14:paraId="3069F5D0"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Urządzenia pneumatyczne/hydrauliczne</w:t>
            </w:r>
          </w:p>
        </w:tc>
      </w:tr>
      <w:tr w:rsidR="00906B83" w:rsidRPr="001D149E" w14:paraId="30050183" w14:textId="77777777" w:rsidTr="001D149E">
        <w:trPr>
          <w:jc w:val="center"/>
        </w:trPr>
        <w:tc>
          <w:tcPr>
            <w:tcW w:w="1574" w:type="dxa"/>
            <w:vAlign w:val="center"/>
          </w:tcPr>
          <w:p w14:paraId="09ED7A79"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R</w:t>
            </w:r>
          </w:p>
        </w:tc>
        <w:tc>
          <w:tcPr>
            <w:tcW w:w="4111" w:type="dxa"/>
            <w:vAlign w:val="center"/>
          </w:tcPr>
          <w:p w14:paraId="76803883"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Hamulce</w:t>
            </w:r>
          </w:p>
        </w:tc>
      </w:tr>
      <w:tr w:rsidR="00906B83" w:rsidRPr="001D149E" w14:paraId="3FFECD3B" w14:textId="77777777" w:rsidTr="001D149E">
        <w:trPr>
          <w:jc w:val="center"/>
        </w:trPr>
        <w:tc>
          <w:tcPr>
            <w:tcW w:w="1574" w:type="dxa"/>
            <w:vAlign w:val="center"/>
          </w:tcPr>
          <w:p w14:paraId="4B17C53F"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lastRenderedPageBreak/>
              <w:t>S</w:t>
            </w:r>
          </w:p>
        </w:tc>
        <w:tc>
          <w:tcPr>
            <w:tcW w:w="4111" w:type="dxa"/>
            <w:vAlign w:val="center"/>
          </w:tcPr>
          <w:p w14:paraId="69F6E6BD"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Sprzęgi</w:t>
            </w:r>
          </w:p>
        </w:tc>
      </w:tr>
      <w:tr w:rsidR="00906B83" w:rsidRPr="001D149E" w14:paraId="07E132CC" w14:textId="77777777" w:rsidTr="001D149E">
        <w:trPr>
          <w:jc w:val="center"/>
        </w:trPr>
        <w:tc>
          <w:tcPr>
            <w:tcW w:w="1574" w:type="dxa"/>
            <w:vAlign w:val="center"/>
          </w:tcPr>
          <w:p w14:paraId="2D1431D8"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T</w:t>
            </w:r>
          </w:p>
        </w:tc>
        <w:tc>
          <w:tcPr>
            <w:tcW w:w="4111" w:type="dxa"/>
            <w:vAlign w:val="center"/>
          </w:tcPr>
          <w:p w14:paraId="7AC8E409"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Szafy, obudowy</w:t>
            </w:r>
          </w:p>
        </w:tc>
      </w:tr>
      <w:tr w:rsidR="00906B83" w:rsidRPr="001D149E" w14:paraId="568BB924" w14:textId="77777777" w:rsidTr="001D149E">
        <w:trPr>
          <w:jc w:val="center"/>
        </w:trPr>
        <w:tc>
          <w:tcPr>
            <w:tcW w:w="1574" w:type="dxa"/>
            <w:vAlign w:val="center"/>
          </w:tcPr>
          <w:p w14:paraId="65666398" w14:textId="77777777" w:rsidR="00906B83" w:rsidRPr="001D149E" w:rsidRDefault="00906B83" w:rsidP="00906B83">
            <w:pPr>
              <w:jc w:val="center"/>
              <w:rPr>
                <w:rFonts w:ascii="Lato" w:eastAsia="Calibri" w:hAnsi="Lato" w:cs="Times New Roman"/>
                <w:sz w:val="20"/>
                <w:szCs w:val="20"/>
              </w:rPr>
            </w:pPr>
            <w:r w:rsidRPr="001D149E">
              <w:rPr>
                <w:rFonts w:ascii="Lato" w:eastAsia="Calibri" w:hAnsi="Lato" w:cs="Times New Roman"/>
                <w:sz w:val="20"/>
                <w:szCs w:val="20"/>
              </w:rPr>
              <w:t>U</w:t>
            </w:r>
          </w:p>
        </w:tc>
        <w:tc>
          <w:tcPr>
            <w:tcW w:w="4111" w:type="dxa"/>
            <w:vAlign w:val="center"/>
          </w:tcPr>
          <w:p w14:paraId="2407B3DC" w14:textId="77777777" w:rsidR="00906B83" w:rsidRPr="001D149E" w:rsidRDefault="00906B83" w:rsidP="00906B83">
            <w:pPr>
              <w:rPr>
                <w:rFonts w:ascii="Lato" w:eastAsia="Calibri" w:hAnsi="Lato" w:cs="Times New Roman"/>
                <w:sz w:val="20"/>
                <w:szCs w:val="20"/>
              </w:rPr>
            </w:pPr>
            <w:r w:rsidRPr="001D149E">
              <w:rPr>
                <w:rFonts w:ascii="Lato" w:eastAsia="Calibri" w:hAnsi="Lato" w:cs="Times New Roman"/>
                <w:sz w:val="20"/>
                <w:szCs w:val="20"/>
              </w:rPr>
              <w:t>Okablowanie</w:t>
            </w:r>
          </w:p>
        </w:tc>
      </w:tr>
    </w:tbl>
    <w:p w14:paraId="691B5A85" w14:textId="7C8952E1" w:rsidR="00CC2025" w:rsidRPr="001D149E" w:rsidRDefault="00CC2025" w:rsidP="00DB049F">
      <w:pPr>
        <w:jc w:val="both"/>
        <w:rPr>
          <w:rFonts w:ascii="Lato" w:hAnsi="Lato" w:cstheme="minorHAnsi"/>
          <w:sz w:val="22"/>
          <w:szCs w:val="22"/>
        </w:rPr>
      </w:pPr>
    </w:p>
    <w:p w14:paraId="595C1439" w14:textId="3A42EAF1" w:rsidR="00763089" w:rsidRDefault="00906B83" w:rsidP="00906B83">
      <w:pPr>
        <w:ind w:firstLine="708"/>
        <w:jc w:val="both"/>
        <w:rPr>
          <w:rFonts w:ascii="Lato" w:hAnsi="Lato" w:cstheme="minorHAnsi"/>
          <w:sz w:val="22"/>
          <w:szCs w:val="22"/>
        </w:rPr>
      </w:pPr>
      <w:r w:rsidRPr="001D149E">
        <w:rPr>
          <w:rFonts w:ascii="Lato" w:hAnsi="Lato" w:cstheme="minorHAnsi"/>
          <w:sz w:val="22"/>
          <w:szCs w:val="22"/>
        </w:rPr>
        <w:t xml:space="preserve">Po określeniu głównych grup produktowych można przystąpić do dalszej dekompozycji, dzieląc je na poszczególne podgrupy. Podział taki bardziej szczegółowo oddaje </w:t>
      </w:r>
      <w:r w:rsidR="002C6EEE" w:rsidRPr="001D149E">
        <w:rPr>
          <w:rFonts w:ascii="Lato" w:hAnsi="Lato" w:cstheme="minorHAnsi"/>
          <w:sz w:val="22"/>
          <w:szCs w:val="22"/>
        </w:rPr>
        <w:t xml:space="preserve">charakter przypisanego do niej w późniejszym etapie komponentu. Podział biorący pod uwagę podgrupy produktowe przedstawia </w:t>
      </w:r>
      <w:r w:rsidR="002C6EEE" w:rsidRPr="001D149E">
        <w:rPr>
          <w:rFonts w:ascii="Lato" w:hAnsi="Lato" w:cstheme="minorHAnsi"/>
          <w:sz w:val="22"/>
          <w:szCs w:val="22"/>
        </w:rPr>
        <w:fldChar w:fldCharType="begin"/>
      </w:r>
      <w:r w:rsidR="002C6EEE" w:rsidRPr="001D149E">
        <w:rPr>
          <w:rFonts w:ascii="Lato" w:hAnsi="Lato" w:cstheme="minorHAnsi"/>
          <w:sz w:val="22"/>
          <w:szCs w:val="22"/>
        </w:rPr>
        <w:instrText xml:space="preserve"> REF _Ref89072038 \h </w:instrText>
      </w:r>
      <w:r w:rsidR="00EB1F1B" w:rsidRPr="001D149E">
        <w:rPr>
          <w:rFonts w:ascii="Lato" w:hAnsi="Lato" w:cstheme="minorHAnsi"/>
          <w:sz w:val="22"/>
          <w:szCs w:val="22"/>
        </w:rPr>
        <w:instrText xml:space="preserve"> \* MERGEFORMAT </w:instrText>
      </w:r>
      <w:r w:rsidR="002C6EEE" w:rsidRPr="001D149E">
        <w:rPr>
          <w:rFonts w:ascii="Lato" w:hAnsi="Lato" w:cstheme="minorHAnsi"/>
          <w:sz w:val="22"/>
          <w:szCs w:val="22"/>
        </w:rPr>
      </w:r>
      <w:r w:rsidR="002C6EEE" w:rsidRPr="001D149E">
        <w:rPr>
          <w:rFonts w:ascii="Lato" w:hAnsi="Lato" w:cstheme="minorHAnsi"/>
          <w:sz w:val="22"/>
          <w:szCs w:val="22"/>
        </w:rPr>
        <w:fldChar w:fldCharType="separate"/>
      </w:r>
      <w:r w:rsidR="00CC2025" w:rsidRPr="001D149E">
        <w:rPr>
          <w:rFonts w:ascii="Lato" w:hAnsi="Lato"/>
          <w:sz w:val="22"/>
          <w:szCs w:val="22"/>
        </w:rPr>
        <w:t xml:space="preserve">Tabela </w:t>
      </w:r>
      <w:r w:rsidR="00CC2025" w:rsidRPr="001D149E">
        <w:rPr>
          <w:rFonts w:ascii="Lato" w:hAnsi="Lato"/>
          <w:noProof/>
          <w:sz w:val="22"/>
          <w:szCs w:val="22"/>
        </w:rPr>
        <w:t>2</w:t>
      </w:r>
      <w:r w:rsidR="002C6EEE" w:rsidRPr="001D149E">
        <w:rPr>
          <w:rFonts w:ascii="Lato" w:hAnsi="Lato" w:cstheme="minorHAnsi"/>
          <w:sz w:val="22"/>
          <w:szCs w:val="22"/>
        </w:rPr>
        <w:fldChar w:fldCharType="end"/>
      </w:r>
      <w:r w:rsidR="002C6EEE" w:rsidRPr="001D149E">
        <w:rPr>
          <w:rFonts w:ascii="Lato" w:hAnsi="Lato" w:cstheme="minorHAnsi"/>
          <w:sz w:val="22"/>
          <w:szCs w:val="22"/>
        </w:rPr>
        <w:t xml:space="preserve">. </w:t>
      </w:r>
    </w:p>
    <w:p w14:paraId="343BE84F" w14:textId="148B86CD" w:rsidR="00763089" w:rsidRDefault="00763089">
      <w:pPr>
        <w:rPr>
          <w:rFonts w:ascii="Lato" w:hAnsi="Lato" w:cstheme="minorHAnsi"/>
          <w:sz w:val="22"/>
          <w:szCs w:val="22"/>
        </w:rPr>
      </w:pPr>
    </w:p>
    <w:p w14:paraId="76870FF0" w14:textId="57C4370A" w:rsidR="002C6EEE" w:rsidRPr="001D149E" w:rsidRDefault="002C6EEE" w:rsidP="002C6EEE">
      <w:pPr>
        <w:pStyle w:val="Legenda"/>
        <w:keepNext/>
        <w:rPr>
          <w:rFonts w:ascii="Lato" w:hAnsi="Lato"/>
          <w:i w:val="0"/>
          <w:iCs w:val="0"/>
          <w:color w:val="auto"/>
          <w:sz w:val="20"/>
          <w:szCs w:val="20"/>
        </w:rPr>
      </w:pPr>
      <w:bookmarkStart w:id="8" w:name="_Ref89072038"/>
      <w:bookmarkStart w:id="9" w:name="_Toc89415846"/>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CC2025" w:rsidRPr="001D149E">
        <w:rPr>
          <w:rFonts w:ascii="Lato" w:hAnsi="Lato"/>
          <w:i w:val="0"/>
          <w:iCs w:val="0"/>
          <w:noProof/>
          <w:color w:val="auto"/>
          <w:sz w:val="20"/>
          <w:szCs w:val="20"/>
        </w:rPr>
        <w:t>2</w:t>
      </w:r>
      <w:r w:rsidRPr="001D149E">
        <w:rPr>
          <w:rFonts w:ascii="Lato" w:hAnsi="Lato"/>
          <w:i w:val="0"/>
          <w:iCs w:val="0"/>
          <w:color w:val="auto"/>
          <w:sz w:val="20"/>
          <w:szCs w:val="20"/>
        </w:rPr>
        <w:fldChar w:fldCharType="end"/>
      </w:r>
      <w:bookmarkEnd w:id="8"/>
      <w:r w:rsidRPr="001D149E">
        <w:rPr>
          <w:rFonts w:ascii="Lato" w:hAnsi="Lato"/>
          <w:i w:val="0"/>
          <w:iCs w:val="0"/>
          <w:color w:val="auto"/>
          <w:sz w:val="20"/>
          <w:szCs w:val="20"/>
        </w:rPr>
        <w:t xml:space="preserve"> Podział na podgrupy produktowe</w:t>
      </w:r>
      <w:sdt>
        <w:sdtPr>
          <w:rPr>
            <w:rFonts w:ascii="Lato" w:hAnsi="Lato"/>
            <w:i w:val="0"/>
            <w:iCs w:val="0"/>
            <w:color w:val="auto"/>
            <w:sz w:val="20"/>
            <w:szCs w:val="20"/>
          </w:rPr>
          <w:id w:val="1926694066"/>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PNE06 \l 1045 </w:instrText>
          </w:r>
          <w:r w:rsidR="00E30CE3" w:rsidRPr="001D149E">
            <w:rPr>
              <w:rFonts w:ascii="Lato" w:hAnsi="Lato"/>
              <w:i w:val="0"/>
              <w:iCs w:val="0"/>
              <w:color w:val="auto"/>
              <w:sz w:val="20"/>
              <w:szCs w:val="20"/>
            </w:rPr>
            <w:fldChar w:fldCharType="separate"/>
          </w:r>
          <w:r w:rsidR="00E80F98" w:rsidRPr="001D149E">
            <w:rPr>
              <w:rFonts w:ascii="Lato" w:hAnsi="Lato"/>
              <w:i w:val="0"/>
              <w:iCs w:val="0"/>
              <w:noProof/>
              <w:color w:val="auto"/>
              <w:sz w:val="20"/>
              <w:szCs w:val="20"/>
            </w:rPr>
            <w:t xml:space="preserve"> </w:t>
          </w:r>
          <w:r w:rsidR="00E80F98" w:rsidRPr="001D149E">
            <w:rPr>
              <w:rFonts w:ascii="Lato" w:hAnsi="Lato"/>
              <w:noProof/>
              <w:color w:val="auto"/>
              <w:sz w:val="20"/>
              <w:szCs w:val="20"/>
            </w:rPr>
            <w:t>[8]</w:t>
          </w:r>
          <w:r w:rsidR="00E30CE3" w:rsidRPr="001D149E">
            <w:rPr>
              <w:rFonts w:ascii="Lato" w:hAnsi="Lato"/>
              <w:i w:val="0"/>
              <w:iCs w:val="0"/>
              <w:color w:val="auto"/>
              <w:sz w:val="20"/>
              <w:szCs w:val="20"/>
            </w:rPr>
            <w:fldChar w:fldCharType="end"/>
          </w:r>
        </w:sdtContent>
      </w:sdt>
      <w:bookmarkEnd w:id="9"/>
    </w:p>
    <w:tbl>
      <w:tblPr>
        <w:tblStyle w:val="Tabela-Siatka2"/>
        <w:tblW w:w="0" w:type="auto"/>
        <w:jc w:val="center"/>
        <w:tblLook w:val="04A0" w:firstRow="1" w:lastRow="0" w:firstColumn="1" w:lastColumn="0" w:noHBand="0" w:noVBand="1"/>
      </w:tblPr>
      <w:tblGrid>
        <w:gridCol w:w="1502"/>
        <w:gridCol w:w="1364"/>
        <w:gridCol w:w="4859"/>
      </w:tblGrid>
      <w:tr w:rsidR="002C6EEE" w:rsidRPr="001D149E" w14:paraId="7783C0F4" w14:textId="77777777" w:rsidTr="00511A26">
        <w:trPr>
          <w:jc w:val="center"/>
        </w:trPr>
        <w:tc>
          <w:tcPr>
            <w:tcW w:w="1502" w:type="dxa"/>
            <w:vAlign w:val="center"/>
          </w:tcPr>
          <w:p w14:paraId="298EDB04"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Oznaczenie Głównej Grupy Produktowej</w:t>
            </w:r>
          </w:p>
        </w:tc>
        <w:tc>
          <w:tcPr>
            <w:tcW w:w="1364" w:type="dxa"/>
            <w:vAlign w:val="center"/>
          </w:tcPr>
          <w:p w14:paraId="6874F314"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Oznaczenie Podgrupy</w:t>
            </w:r>
          </w:p>
        </w:tc>
        <w:tc>
          <w:tcPr>
            <w:tcW w:w="4859" w:type="dxa"/>
            <w:vAlign w:val="center"/>
          </w:tcPr>
          <w:p w14:paraId="699E432B"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Nazwa</w:t>
            </w:r>
          </w:p>
        </w:tc>
      </w:tr>
      <w:tr w:rsidR="002C6EEE" w:rsidRPr="001D149E" w14:paraId="3AE63C1B" w14:textId="77777777" w:rsidTr="00511A26">
        <w:trPr>
          <w:jc w:val="center"/>
        </w:trPr>
        <w:tc>
          <w:tcPr>
            <w:tcW w:w="1502" w:type="dxa"/>
            <w:vMerge w:val="restart"/>
            <w:vAlign w:val="center"/>
          </w:tcPr>
          <w:p w14:paraId="148E45E8"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B</w:t>
            </w:r>
          </w:p>
        </w:tc>
        <w:tc>
          <w:tcPr>
            <w:tcW w:w="1364" w:type="dxa"/>
            <w:vAlign w:val="center"/>
          </w:tcPr>
          <w:p w14:paraId="311C9319"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3043FA4D"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Pudło pojazdu</w:t>
            </w:r>
          </w:p>
        </w:tc>
      </w:tr>
      <w:tr w:rsidR="002C6EEE" w:rsidRPr="001D149E" w14:paraId="24B39882" w14:textId="77777777" w:rsidTr="00511A26">
        <w:trPr>
          <w:jc w:val="center"/>
        </w:trPr>
        <w:tc>
          <w:tcPr>
            <w:tcW w:w="1502" w:type="dxa"/>
            <w:vMerge/>
            <w:vAlign w:val="center"/>
          </w:tcPr>
          <w:p w14:paraId="2D9CB35F" w14:textId="77777777" w:rsidR="002C6EEE" w:rsidRPr="001D149E" w:rsidRDefault="002C6EEE" w:rsidP="002C6EEE">
            <w:pPr>
              <w:jc w:val="center"/>
              <w:rPr>
                <w:rFonts w:ascii="Lato" w:eastAsia="Calibri" w:hAnsi="Lato" w:cs="Times New Roman"/>
                <w:b/>
                <w:bCs/>
              </w:rPr>
            </w:pPr>
          </w:p>
        </w:tc>
        <w:tc>
          <w:tcPr>
            <w:tcW w:w="1364" w:type="dxa"/>
            <w:vAlign w:val="center"/>
          </w:tcPr>
          <w:p w14:paraId="6F9A1C0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063119B3" w14:textId="77777777" w:rsidR="002C6EEE" w:rsidRPr="001D149E" w:rsidRDefault="002C6EEE" w:rsidP="002C6EEE">
            <w:pPr>
              <w:rPr>
                <w:rFonts w:ascii="Lato" w:eastAsia="Calibri" w:hAnsi="Lato" w:cs="Times New Roman"/>
              </w:rPr>
            </w:pPr>
            <w:r w:rsidRPr="001D149E">
              <w:rPr>
                <w:rFonts w:ascii="Lato" w:eastAsia="Calibri" w:hAnsi="Lato" w:cs="Times New Roman"/>
              </w:rPr>
              <w:t>Rama</w:t>
            </w:r>
          </w:p>
        </w:tc>
      </w:tr>
      <w:tr w:rsidR="002C6EEE" w:rsidRPr="001D149E" w14:paraId="1A058342" w14:textId="77777777" w:rsidTr="00511A26">
        <w:trPr>
          <w:jc w:val="center"/>
        </w:trPr>
        <w:tc>
          <w:tcPr>
            <w:tcW w:w="1502" w:type="dxa"/>
            <w:vMerge/>
            <w:vAlign w:val="center"/>
          </w:tcPr>
          <w:p w14:paraId="18EE7AB6" w14:textId="77777777" w:rsidR="002C6EEE" w:rsidRPr="001D149E" w:rsidRDefault="002C6EEE" w:rsidP="002C6EEE">
            <w:pPr>
              <w:jc w:val="center"/>
              <w:rPr>
                <w:rFonts w:ascii="Lato" w:eastAsia="Calibri" w:hAnsi="Lato" w:cs="Times New Roman"/>
                <w:b/>
                <w:bCs/>
              </w:rPr>
            </w:pPr>
          </w:p>
        </w:tc>
        <w:tc>
          <w:tcPr>
            <w:tcW w:w="1364" w:type="dxa"/>
            <w:vAlign w:val="center"/>
          </w:tcPr>
          <w:p w14:paraId="0FE65689"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12928503" w14:textId="77777777" w:rsidR="002C6EEE" w:rsidRPr="001D149E" w:rsidRDefault="002C6EEE" w:rsidP="002C6EEE">
            <w:pPr>
              <w:rPr>
                <w:rFonts w:ascii="Lato" w:eastAsia="Calibri" w:hAnsi="Lato" w:cs="Times New Roman"/>
              </w:rPr>
            </w:pPr>
            <w:r w:rsidRPr="001D149E">
              <w:rPr>
                <w:rFonts w:ascii="Lato" w:eastAsia="Calibri" w:hAnsi="Lato" w:cs="Times New Roman"/>
              </w:rPr>
              <w:t>Ściany boczne</w:t>
            </w:r>
          </w:p>
        </w:tc>
      </w:tr>
      <w:tr w:rsidR="002C6EEE" w:rsidRPr="001D149E" w14:paraId="6E8980A3" w14:textId="77777777" w:rsidTr="00511A26">
        <w:trPr>
          <w:jc w:val="center"/>
        </w:trPr>
        <w:tc>
          <w:tcPr>
            <w:tcW w:w="1502" w:type="dxa"/>
            <w:vMerge/>
            <w:vAlign w:val="center"/>
          </w:tcPr>
          <w:p w14:paraId="6089332C" w14:textId="77777777" w:rsidR="002C6EEE" w:rsidRPr="001D149E" w:rsidRDefault="002C6EEE" w:rsidP="002C6EEE">
            <w:pPr>
              <w:jc w:val="center"/>
              <w:rPr>
                <w:rFonts w:ascii="Lato" w:eastAsia="Calibri" w:hAnsi="Lato" w:cs="Times New Roman"/>
                <w:b/>
                <w:bCs/>
              </w:rPr>
            </w:pPr>
          </w:p>
        </w:tc>
        <w:tc>
          <w:tcPr>
            <w:tcW w:w="1364" w:type="dxa"/>
            <w:vAlign w:val="center"/>
          </w:tcPr>
          <w:p w14:paraId="0A7D01A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78B5B910" w14:textId="77777777" w:rsidR="002C6EEE" w:rsidRPr="001D149E" w:rsidRDefault="002C6EEE" w:rsidP="002C6EEE">
            <w:pPr>
              <w:rPr>
                <w:rFonts w:ascii="Lato" w:eastAsia="Calibri" w:hAnsi="Lato" w:cs="Times New Roman"/>
              </w:rPr>
            </w:pPr>
            <w:r w:rsidRPr="001D149E">
              <w:rPr>
                <w:rFonts w:ascii="Lato" w:eastAsia="Calibri" w:hAnsi="Lato" w:cs="Times New Roman"/>
              </w:rPr>
              <w:t>Dach</w:t>
            </w:r>
          </w:p>
        </w:tc>
      </w:tr>
      <w:tr w:rsidR="002C6EEE" w:rsidRPr="001D149E" w14:paraId="52F5112B" w14:textId="77777777" w:rsidTr="00511A26">
        <w:trPr>
          <w:jc w:val="center"/>
        </w:trPr>
        <w:tc>
          <w:tcPr>
            <w:tcW w:w="1502" w:type="dxa"/>
            <w:vMerge/>
            <w:vAlign w:val="center"/>
          </w:tcPr>
          <w:p w14:paraId="2C18E7B9" w14:textId="77777777" w:rsidR="002C6EEE" w:rsidRPr="001D149E" w:rsidRDefault="002C6EEE" w:rsidP="002C6EEE">
            <w:pPr>
              <w:jc w:val="center"/>
              <w:rPr>
                <w:rFonts w:ascii="Lato" w:eastAsia="Calibri" w:hAnsi="Lato" w:cs="Times New Roman"/>
                <w:b/>
                <w:bCs/>
              </w:rPr>
            </w:pPr>
          </w:p>
        </w:tc>
        <w:tc>
          <w:tcPr>
            <w:tcW w:w="1364" w:type="dxa"/>
            <w:vAlign w:val="center"/>
          </w:tcPr>
          <w:p w14:paraId="527E7D7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599F6511" w14:textId="77777777" w:rsidR="002C6EEE" w:rsidRPr="001D149E" w:rsidRDefault="002C6EEE" w:rsidP="002C6EEE">
            <w:pPr>
              <w:rPr>
                <w:rFonts w:ascii="Lato" w:eastAsia="Calibri" w:hAnsi="Lato" w:cs="Times New Roman"/>
              </w:rPr>
            </w:pPr>
            <w:r w:rsidRPr="001D149E">
              <w:rPr>
                <w:rFonts w:ascii="Lato" w:eastAsia="Calibri" w:hAnsi="Lato" w:cs="Times New Roman"/>
              </w:rPr>
              <w:t>Czoło pojazdu</w:t>
            </w:r>
          </w:p>
        </w:tc>
      </w:tr>
      <w:tr w:rsidR="002C6EEE" w:rsidRPr="001D149E" w14:paraId="342D162F" w14:textId="77777777" w:rsidTr="00511A26">
        <w:trPr>
          <w:jc w:val="center"/>
        </w:trPr>
        <w:tc>
          <w:tcPr>
            <w:tcW w:w="1502" w:type="dxa"/>
            <w:vMerge/>
            <w:vAlign w:val="center"/>
          </w:tcPr>
          <w:p w14:paraId="1EA09037" w14:textId="77777777" w:rsidR="002C6EEE" w:rsidRPr="001D149E" w:rsidRDefault="002C6EEE" w:rsidP="002C6EEE">
            <w:pPr>
              <w:jc w:val="center"/>
              <w:rPr>
                <w:rFonts w:ascii="Lato" w:eastAsia="Calibri" w:hAnsi="Lato" w:cs="Times New Roman"/>
                <w:b/>
                <w:bCs/>
              </w:rPr>
            </w:pPr>
          </w:p>
        </w:tc>
        <w:tc>
          <w:tcPr>
            <w:tcW w:w="1364" w:type="dxa"/>
            <w:vAlign w:val="center"/>
          </w:tcPr>
          <w:p w14:paraId="10C94F8C"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15FD5EDE" w14:textId="77777777" w:rsidR="002C6EEE" w:rsidRPr="001D149E" w:rsidRDefault="002C6EEE" w:rsidP="002C6EEE">
            <w:pPr>
              <w:rPr>
                <w:rFonts w:ascii="Lato" w:eastAsia="Calibri" w:hAnsi="Lato" w:cs="Times New Roman"/>
              </w:rPr>
            </w:pPr>
            <w:r w:rsidRPr="001D149E">
              <w:rPr>
                <w:rFonts w:ascii="Lato" w:eastAsia="Calibri" w:hAnsi="Lato" w:cs="Times New Roman"/>
              </w:rPr>
              <w:t>Ściana przednia i tylna</w:t>
            </w:r>
          </w:p>
        </w:tc>
      </w:tr>
      <w:tr w:rsidR="002C6EEE" w:rsidRPr="001D149E" w14:paraId="75AF99B5" w14:textId="77777777" w:rsidTr="00511A26">
        <w:trPr>
          <w:jc w:val="center"/>
        </w:trPr>
        <w:tc>
          <w:tcPr>
            <w:tcW w:w="1502" w:type="dxa"/>
            <w:vMerge/>
            <w:vAlign w:val="center"/>
          </w:tcPr>
          <w:p w14:paraId="40B8D101" w14:textId="77777777" w:rsidR="002C6EEE" w:rsidRPr="001D149E" w:rsidRDefault="002C6EEE" w:rsidP="002C6EEE">
            <w:pPr>
              <w:jc w:val="center"/>
              <w:rPr>
                <w:rFonts w:ascii="Lato" w:eastAsia="Calibri" w:hAnsi="Lato" w:cs="Times New Roman"/>
                <w:b/>
                <w:bCs/>
              </w:rPr>
            </w:pPr>
          </w:p>
        </w:tc>
        <w:tc>
          <w:tcPr>
            <w:tcW w:w="1364" w:type="dxa"/>
            <w:vAlign w:val="center"/>
          </w:tcPr>
          <w:p w14:paraId="0D36FB98"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G</w:t>
            </w:r>
          </w:p>
        </w:tc>
        <w:tc>
          <w:tcPr>
            <w:tcW w:w="4859" w:type="dxa"/>
            <w:vAlign w:val="center"/>
          </w:tcPr>
          <w:p w14:paraId="115E9CBC" w14:textId="77777777" w:rsidR="002C6EEE" w:rsidRPr="001D149E" w:rsidRDefault="002C6EEE" w:rsidP="002C6EEE">
            <w:pPr>
              <w:rPr>
                <w:rFonts w:ascii="Lato" w:eastAsia="Calibri" w:hAnsi="Lato" w:cs="Times New Roman"/>
              </w:rPr>
            </w:pPr>
            <w:r w:rsidRPr="001D149E">
              <w:rPr>
                <w:rFonts w:ascii="Lato" w:eastAsia="Calibri" w:hAnsi="Lato" w:cs="Times New Roman"/>
              </w:rPr>
              <w:t>Elementy dodatkowe / przyspawane</w:t>
            </w:r>
          </w:p>
        </w:tc>
      </w:tr>
      <w:tr w:rsidR="002C6EEE" w:rsidRPr="001D149E" w14:paraId="12816FDA" w14:textId="77777777" w:rsidTr="00511A26">
        <w:trPr>
          <w:jc w:val="center"/>
        </w:trPr>
        <w:tc>
          <w:tcPr>
            <w:tcW w:w="1502" w:type="dxa"/>
            <w:vMerge/>
            <w:vAlign w:val="center"/>
          </w:tcPr>
          <w:p w14:paraId="6CA8A48B" w14:textId="77777777" w:rsidR="002C6EEE" w:rsidRPr="001D149E" w:rsidRDefault="002C6EEE" w:rsidP="002C6EEE">
            <w:pPr>
              <w:jc w:val="center"/>
              <w:rPr>
                <w:rFonts w:ascii="Lato" w:eastAsia="Calibri" w:hAnsi="Lato" w:cs="Times New Roman"/>
                <w:b/>
                <w:bCs/>
              </w:rPr>
            </w:pPr>
          </w:p>
        </w:tc>
        <w:tc>
          <w:tcPr>
            <w:tcW w:w="1364" w:type="dxa"/>
            <w:vAlign w:val="center"/>
          </w:tcPr>
          <w:p w14:paraId="1CBD690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H</w:t>
            </w:r>
          </w:p>
        </w:tc>
        <w:tc>
          <w:tcPr>
            <w:tcW w:w="4859" w:type="dxa"/>
            <w:vAlign w:val="center"/>
          </w:tcPr>
          <w:p w14:paraId="2971EC42" w14:textId="77777777" w:rsidR="002C6EEE" w:rsidRPr="001D149E" w:rsidRDefault="002C6EEE" w:rsidP="002C6EEE">
            <w:pPr>
              <w:rPr>
                <w:rFonts w:ascii="Lato" w:eastAsia="Calibri" w:hAnsi="Lato" w:cs="Times New Roman"/>
              </w:rPr>
            </w:pPr>
            <w:r w:rsidRPr="001D149E">
              <w:rPr>
                <w:rFonts w:ascii="Lato" w:eastAsia="Calibri" w:hAnsi="Lato" w:cs="Times New Roman"/>
              </w:rPr>
              <w:t>Podłoga</w:t>
            </w:r>
          </w:p>
        </w:tc>
      </w:tr>
      <w:tr w:rsidR="002C6EEE" w:rsidRPr="001D149E" w14:paraId="1D1BF541" w14:textId="77777777" w:rsidTr="00511A26">
        <w:trPr>
          <w:jc w:val="center"/>
        </w:trPr>
        <w:tc>
          <w:tcPr>
            <w:tcW w:w="1502" w:type="dxa"/>
            <w:vMerge/>
            <w:vAlign w:val="center"/>
          </w:tcPr>
          <w:p w14:paraId="0AACC9CD" w14:textId="77777777" w:rsidR="002C6EEE" w:rsidRPr="001D149E" w:rsidRDefault="002C6EEE" w:rsidP="002C6EEE">
            <w:pPr>
              <w:jc w:val="center"/>
              <w:rPr>
                <w:rFonts w:ascii="Lato" w:eastAsia="Calibri" w:hAnsi="Lato" w:cs="Times New Roman"/>
                <w:b/>
                <w:bCs/>
              </w:rPr>
            </w:pPr>
          </w:p>
        </w:tc>
        <w:tc>
          <w:tcPr>
            <w:tcW w:w="1364" w:type="dxa"/>
            <w:vAlign w:val="center"/>
          </w:tcPr>
          <w:p w14:paraId="21C67B8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J</w:t>
            </w:r>
          </w:p>
        </w:tc>
        <w:tc>
          <w:tcPr>
            <w:tcW w:w="4859" w:type="dxa"/>
            <w:vAlign w:val="center"/>
          </w:tcPr>
          <w:p w14:paraId="567D39B7" w14:textId="77777777" w:rsidR="002C6EEE" w:rsidRPr="001D149E" w:rsidRDefault="002C6EEE" w:rsidP="002C6EEE">
            <w:pPr>
              <w:rPr>
                <w:rFonts w:ascii="Lato" w:eastAsia="Calibri" w:hAnsi="Lato" w:cs="Times New Roman"/>
              </w:rPr>
            </w:pPr>
            <w:r w:rsidRPr="001D149E">
              <w:rPr>
                <w:rFonts w:ascii="Lato" w:eastAsia="Calibri" w:hAnsi="Lato" w:cs="Times New Roman"/>
              </w:rPr>
              <w:t>Przedziały</w:t>
            </w:r>
          </w:p>
        </w:tc>
      </w:tr>
      <w:tr w:rsidR="002C6EEE" w:rsidRPr="001D149E" w14:paraId="50A655C1" w14:textId="77777777" w:rsidTr="00511A26">
        <w:trPr>
          <w:jc w:val="center"/>
        </w:trPr>
        <w:tc>
          <w:tcPr>
            <w:tcW w:w="1502" w:type="dxa"/>
            <w:vMerge w:val="restart"/>
            <w:vAlign w:val="center"/>
          </w:tcPr>
          <w:p w14:paraId="549C74EF"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C</w:t>
            </w:r>
          </w:p>
        </w:tc>
        <w:tc>
          <w:tcPr>
            <w:tcW w:w="1364" w:type="dxa"/>
            <w:vAlign w:val="center"/>
          </w:tcPr>
          <w:p w14:paraId="113EE91E"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3581D3C7"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Wyposażenie pojazdu</w:t>
            </w:r>
          </w:p>
        </w:tc>
      </w:tr>
      <w:tr w:rsidR="002C6EEE" w:rsidRPr="001D149E" w14:paraId="70CE4D5E" w14:textId="77777777" w:rsidTr="00511A26">
        <w:trPr>
          <w:jc w:val="center"/>
        </w:trPr>
        <w:tc>
          <w:tcPr>
            <w:tcW w:w="1502" w:type="dxa"/>
            <w:vMerge/>
            <w:vAlign w:val="center"/>
          </w:tcPr>
          <w:p w14:paraId="1834AC80" w14:textId="77777777" w:rsidR="002C6EEE" w:rsidRPr="001D149E" w:rsidRDefault="002C6EEE" w:rsidP="002C6EEE">
            <w:pPr>
              <w:jc w:val="center"/>
              <w:rPr>
                <w:rFonts w:ascii="Lato" w:eastAsia="Calibri" w:hAnsi="Lato" w:cs="Times New Roman"/>
                <w:b/>
                <w:bCs/>
              </w:rPr>
            </w:pPr>
          </w:p>
        </w:tc>
        <w:tc>
          <w:tcPr>
            <w:tcW w:w="1364" w:type="dxa"/>
            <w:vAlign w:val="center"/>
          </w:tcPr>
          <w:p w14:paraId="37CA66BE"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6AD4625C" w14:textId="77777777" w:rsidR="002C6EEE" w:rsidRPr="001D149E" w:rsidRDefault="002C6EEE" w:rsidP="002C6EEE">
            <w:pPr>
              <w:rPr>
                <w:rFonts w:ascii="Lato" w:eastAsia="Calibri" w:hAnsi="Lato" w:cs="Times New Roman"/>
              </w:rPr>
            </w:pPr>
            <w:r w:rsidRPr="001D149E">
              <w:rPr>
                <w:rFonts w:ascii="Lato" w:eastAsia="Calibri" w:hAnsi="Lato" w:cs="Times New Roman"/>
              </w:rPr>
              <w:t>Okno</w:t>
            </w:r>
          </w:p>
        </w:tc>
      </w:tr>
      <w:tr w:rsidR="002C6EEE" w:rsidRPr="001D149E" w14:paraId="4B2E3207" w14:textId="77777777" w:rsidTr="00511A26">
        <w:trPr>
          <w:jc w:val="center"/>
        </w:trPr>
        <w:tc>
          <w:tcPr>
            <w:tcW w:w="1502" w:type="dxa"/>
            <w:vMerge/>
            <w:vAlign w:val="center"/>
          </w:tcPr>
          <w:p w14:paraId="357B095C" w14:textId="77777777" w:rsidR="002C6EEE" w:rsidRPr="001D149E" w:rsidRDefault="002C6EEE" w:rsidP="002C6EEE">
            <w:pPr>
              <w:jc w:val="center"/>
              <w:rPr>
                <w:rFonts w:ascii="Lato" w:eastAsia="Calibri" w:hAnsi="Lato" w:cs="Times New Roman"/>
                <w:b/>
                <w:bCs/>
              </w:rPr>
            </w:pPr>
          </w:p>
        </w:tc>
        <w:tc>
          <w:tcPr>
            <w:tcW w:w="1364" w:type="dxa"/>
            <w:vAlign w:val="center"/>
          </w:tcPr>
          <w:p w14:paraId="4C22CBC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6DF0D527" w14:textId="77777777" w:rsidR="002C6EEE" w:rsidRPr="001D149E" w:rsidRDefault="002C6EEE" w:rsidP="002C6EEE">
            <w:pPr>
              <w:rPr>
                <w:rFonts w:ascii="Lato" w:eastAsia="Calibri" w:hAnsi="Lato" w:cs="Times New Roman"/>
              </w:rPr>
            </w:pPr>
            <w:r w:rsidRPr="001D149E">
              <w:rPr>
                <w:rFonts w:ascii="Lato" w:eastAsia="Calibri" w:hAnsi="Lato" w:cs="Times New Roman"/>
              </w:rPr>
              <w:t>Podłoga</w:t>
            </w:r>
          </w:p>
        </w:tc>
      </w:tr>
      <w:tr w:rsidR="002C6EEE" w:rsidRPr="001D149E" w14:paraId="57403C5F" w14:textId="77777777" w:rsidTr="00511A26">
        <w:trPr>
          <w:jc w:val="center"/>
        </w:trPr>
        <w:tc>
          <w:tcPr>
            <w:tcW w:w="1502" w:type="dxa"/>
            <w:vMerge/>
            <w:vAlign w:val="center"/>
          </w:tcPr>
          <w:p w14:paraId="46420FEF" w14:textId="77777777" w:rsidR="002C6EEE" w:rsidRPr="001D149E" w:rsidRDefault="002C6EEE" w:rsidP="002C6EEE">
            <w:pPr>
              <w:jc w:val="center"/>
              <w:rPr>
                <w:rFonts w:ascii="Lato" w:eastAsia="Calibri" w:hAnsi="Lato" w:cs="Times New Roman"/>
                <w:b/>
                <w:bCs/>
              </w:rPr>
            </w:pPr>
          </w:p>
        </w:tc>
        <w:tc>
          <w:tcPr>
            <w:tcW w:w="1364" w:type="dxa"/>
            <w:vAlign w:val="center"/>
          </w:tcPr>
          <w:p w14:paraId="6F6A120C"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53434879" w14:textId="77777777" w:rsidR="002C6EEE" w:rsidRPr="001D149E" w:rsidRDefault="002C6EEE" w:rsidP="002C6EEE">
            <w:pPr>
              <w:rPr>
                <w:rFonts w:ascii="Lato" w:eastAsia="Calibri" w:hAnsi="Lato" w:cs="Times New Roman"/>
              </w:rPr>
            </w:pPr>
            <w:r w:rsidRPr="001D149E">
              <w:rPr>
                <w:rFonts w:ascii="Lato" w:eastAsia="Calibri" w:hAnsi="Lato" w:cs="Times New Roman"/>
              </w:rPr>
              <w:t>Panele wewnętrzne</w:t>
            </w:r>
          </w:p>
        </w:tc>
      </w:tr>
      <w:tr w:rsidR="002C6EEE" w:rsidRPr="001D149E" w14:paraId="27AC8D47" w14:textId="77777777" w:rsidTr="00511A26">
        <w:trPr>
          <w:jc w:val="center"/>
        </w:trPr>
        <w:tc>
          <w:tcPr>
            <w:tcW w:w="1502" w:type="dxa"/>
            <w:vMerge/>
            <w:vAlign w:val="center"/>
          </w:tcPr>
          <w:p w14:paraId="5658F05C" w14:textId="77777777" w:rsidR="002C6EEE" w:rsidRPr="001D149E" w:rsidRDefault="002C6EEE" w:rsidP="002C6EEE">
            <w:pPr>
              <w:jc w:val="center"/>
              <w:rPr>
                <w:rFonts w:ascii="Lato" w:eastAsia="Calibri" w:hAnsi="Lato" w:cs="Times New Roman"/>
                <w:b/>
                <w:bCs/>
              </w:rPr>
            </w:pPr>
          </w:p>
        </w:tc>
        <w:tc>
          <w:tcPr>
            <w:tcW w:w="1364" w:type="dxa"/>
            <w:vAlign w:val="center"/>
          </w:tcPr>
          <w:p w14:paraId="2D09F02F"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71501117" w14:textId="77777777" w:rsidR="002C6EEE" w:rsidRPr="001D149E" w:rsidRDefault="002C6EEE" w:rsidP="002C6EEE">
            <w:pPr>
              <w:rPr>
                <w:rFonts w:ascii="Lato" w:eastAsia="Calibri" w:hAnsi="Lato" w:cs="Times New Roman"/>
              </w:rPr>
            </w:pPr>
            <w:r w:rsidRPr="001D149E">
              <w:rPr>
                <w:rFonts w:ascii="Lato" w:eastAsia="Calibri" w:hAnsi="Lato" w:cs="Times New Roman"/>
              </w:rPr>
              <w:t>Przedziały</w:t>
            </w:r>
          </w:p>
        </w:tc>
      </w:tr>
      <w:tr w:rsidR="002C6EEE" w:rsidRPr="001D149E" w14:paraId="4BD4259D" w14:textId="77777777" w:rsidTr="00511A26">
        <w:trPr>
          <w:jc w:val="center"/>
        </w:trPr>
        <w:tc>
          <w:tcPr>
            <w:tcW w:w="1502" w:type="dxa"/>
            <w:vMerge/>
            <w:vAlign w:val="center"/>
          </w:tcPr>
          <w:p w14:paraId="21B4A241" w14:textId="77777777" w:rsidR="002C6EEE" w:rsidRPr="001D149E" w:rsidRDefault="002C6EEE" w:rsidP="002C6EEE">
            <w:pPr>
              <w:jc w:val="center"/>
              <w:rPr>
                <w:rFonts w:ascii="Lato" w:eastAsia="Calibri" w:hAnsi="Lato" w:cs="Times New Roman"/>
                <w:b/>
                <w:bCs/>
              </w:rPr>
            </w:pPr>
          </w:p>
        </w:tc>
        <w:tc>
          <w:tcPr>
            <w:tcW w:w="1364" w:type="dxa"/>
            <w:vAlign w:val="center"/>
          </w:tcPr>
          <w:p w14:paraId="29C159B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799B09CE" w14:textId="77777777" w:rsidR="002C6EEE" w:rsidRPr="001D149E" w:rsidRDefault="002C6EEE" w:rsidP="002C6EEE">
            <w:pPr>
              <w:rPr>
                <w:rFonts w:ascii="Lato" w:eastAsia="Calibri" w:hAnsi="Lato" w:cs="Times New Roman"/>
              </w:rPr>
            </w:pPr>
            <w:r w:rsidRPr="001D149E">
              <w:rPr>
                <w:rFonts w:ascii="Lato" w:eastAsia="Calibri" w:hAnsi="Lato" w:cs="Times New Roman"/>
              </w:rPr>
              <w:t>Zewnętrzne dodatki</w:t>
            </w:r>
          </w:p>
        </w:tc>
      </w:tr>
      <w:tr w:rsidR="002C6EEE" w:rsidRPr="001D149E" w14:paraId="64776B9C" w14:textId="77777777" w:rsidTr="00511A26">
        <w:trPr>
          <w:jc w:val="center"/>
        </w:trPr>
        <w:tc>
          <w:tcPr>
            <w:tcW w:w="1502" w:type="dxa"/>
            <w:vMerge/>
            <w:vAlign w:val="center"/>
          </w:tcPr>
          <w:p w14:paraId="24B3C297" w14:textId="77777777" w:rsidR="002C6EEE" w:rsidRPr="001D149E" w:rsidRDefault="002C6EEE" w:rsidP="002C6EEE">
            <w:pPr>
              <w:jc w:val="center"/>
              <w:rPr>
                <w:rFonts w:ascii="Lato" w:eastAsia="Calibri" w:hAnsi="Lato" w:cs="Times New Roman"/>
                <w:b/>
                <w:bCs/>
              </w:rPr>
            </w:pPr>
          </w:p>
        </w:tc>
        <w:tc>
          <w:tcPr>
            <w:tcW w:w="1364" w:type="dxa"/>
            <w:vAlign w:val="center"/>
          </w:tcPr>
          <w:p w14:paraId="1F3CEA6F"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G</w:t>
            </w:r>
          </w:p>
        </w:tc>
        <w:tc>
          <w:tcPr>
            <w:tcW w:w="4859" w:type="dxa"/>
            <w:vAlign w:val="center"/>
          </w:tcPr>
          <w:p w14:paraId="7EFA540D" w14:textId="77777777" w:rsidR="002C6EEE" w:rsidRPr="001D149E" w:rsidRDefault="002C6EEE" w:rsidP="002C6EEE">
            <w:pPr>
              <w:rPr>
                <w:rFonts w:ascii="Lato" w:eastAsia="Calibri" w:hAnsi="Lato" w:cs="Times New Roman"/>
              </w:rPr>
            </w:pPr>
            <w:r w:rsidRPr="001D149E">
              <w:rPr>
                <w:rFonts w:ascii="Lato" w:eastAsia="Calibri" w:hAnsi="Lato" w:cs="Times New Roman"/>
              </w:rPr>
              <w:t>Malatura</w:t>
            </w:r>
          </w:p>
        </w:tc>
      </w:tr>
      <w:tr w:rsidR="002C6EEE" w:rsidRPr="001D149E" w14:paraId="59F6B877" w14:textId="77777777" w:rsidTr="00511A26">
        <w:trPr>
          <w:jc w:val="center"/>
        </w:trPr>
        <w:tc>
          <w:tcPr>
            <w:tcW w:w="1502" w:type="dxa"/>
            <w:vMerge/>
            <w:vAlign w:val="center"/>
          </w:tcPr>
          <w:p w14:paraId="5468274C" w14:textId="77777777" w:rsidR="002C6EEE" w:rsidRPr="001D149E" w:rsidRDefault="002C6EEE" w:rsidP="002C6EEE">
            <w:pPr>
              <w:jc w:val="center"/>
              <w:rPr>
                <w:rFonts w:ascii="Lato" w:eastAsia="Calibri" w:hAnsi="Lato" w:cs="Times New Roman"/>
                <w:b/>
                <w:bCs/>
              </w:rPr>
            </w:pPr>
          </w:p>
        </w:tc>
        <w:tc>
          <w:tcPr>
            <w:tcW w:w="1364" w:type="dxa"/>
            <w:vAlign w:val="center"/>
          </w:tcPr>
          <w:p w14:paraId="3AB8707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H</w:t>
            </w:r>
          </w:p>
        </w:tc>
        <w:tc>
          <w:tcPr>
            <w:tcW w:w="4859" w:type="dxa"/>
            <w:vAlign w:val="center"/>
          </w:tcPr>
          <w:p w14:paraId="50BF679C" w14:textId="77777777" w:rsidR="002C6EEE" w:rsidRPr="001D149E" w:rsidRDefault="002C6EEE" w:rsidP="002C6EEE">
            <w:pPr>
              <w:rPr>
                <w:rFonts w:ascii="Lato" w:eastAsia="Calibri" w:hAnsi="Lato" w:cs="Times New Roman"/>
              </w:rPr>
            </w:pPr>
            <w:r w:rsidRPr="001D149E">
              <w:rPr>
                <w:rFonts w:ascii="Lato" w:eastAsia="Calibri" w:hAnsi="Lato" w:cs="Times New Roman"/>
              </w:rPr>
              <w:t>Izolacja</w:t>
            </w:r>
          </w:p>
        </w:tc>
      </w:tr>
      <w:tr w:rsidR="002C6EEE" w:rsidRPr="001D149E" w14:paraId="161DFC01" w14:textId="77777777" w:rsidTr="00511A26">
        <w:trPr>
          <w:jc w:val="center"/>
        </w:trPr>
        <w:tc>
          <w:tcPr>
            <w:tcW w:w="1502" w:type="dxa"/>
            <w:vMerge w:val="restart"/>
            <w:vAlign w:val="center"/>
          </w:tcPr>
          <w:p w14:paraId="690FA38A"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D</w:t>
            </w:r>
          </w:p>
        </w:tc>
        <w:tc>
          <w:tcPr>
            <w:tcW w:w="1364" w:type="dxa"/>
            <w:vAlign w:val="center"/>
          </w:tcPr>
          <w:p w14:paraId="1801DE12"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1AB11276"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Aranżacja wnętrza</w:t>
            </w:r>
          </w:p>
        </w:tc>
      </w:tr>
      <w:tr w:rsidR="002C6EEE" w:rsidRPr="001D149E" w14:paraId="19297EAA" w14:textId="77777777" w:rsidTr="00511A26">
        <w:trPr>
          <w:jc w:val="center"/>
        </w:trPr>
        <w:tc>
          <w:tcPr>
            <w:tcW w:w="1502" w:type="dxa"/>
            <w:vMerge/>
            <w:vAlign w:val="center"/>
          </w:tcPr>
          <w:p w14:paraId="1759829D" w14:textId="77777777" w:rsidR="002C6EEE" w:rsidRPr="001D149E" w:rsidRDefault="002C6EEE" w:rsidP="002C6EEE">
            <w:pPr>
              <w:jc w:val="center"/>
              <w:rPr>
                <w:rFonts w:ascii="Lato" w:eastAsia="Calibri" w:hAnsi="Lato" w:cs="Times New Roman"/>
                <w:b/>
                <w:bCs/>
              </w:rPr>
            </w:pPr>
          </w:p>
        </w:tc>
        <w:tc>
          <w:tcPr>
            <w:tcW w:w="1364" w:type="dxa"/>
            <w:vAlign w:val="center"/>
          </w:tcPr>
          <w:p w14:paraId="5FF4891D"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433D13B2" w14:textId="77777777" w:rsidR="002C6EEE" w:rsidRPr="001D149E" w:rsidRDefault="002C6EEE" w:rsidP="002C6EEE">
            <w:pPr>
              <w:rPr>
                <w:rFonts w:ascii="Lato" w:eastAsia="Calibri" w:hAnsi="Lato" w:cs="Times New Roman"/>
              </w:rPr>
            </w:pPr>
            <w:r w:rsidRPr="001D149E">
              <w:rPr>
                <w:rFonts w:ascii="Lato" w:eastAsia="Calibri" w:hAnsi="Lato" w:cs="Times New Roman"/>
              </w:rPr>
              <w:t>Poręcze, uchwyty (wnętrze)</w:t>
            </w:r>
          </w:p>
        </w:tc>
      </w:tr>
      <w:tr w:rsidR="002C6EEE" w:rsidRPr="001D149E" w14:paraId="4CB64384" w14:textId="77777777" w:rsidTr="00511A26">
        <w:trPr>
          <w:jc w:val="center"/>
        </w:trPr>
        <w:tc>
          <w:tcPr>
            <w:tcW w:w="1502" w:type="dxa"/>
            <w:vMerge/>
            <w:vAlign w:val="center"/>
          </w:tcPr>
          <w:p w14:paraId="67ED01EB" w14:textId="77777777" w:rsidR="002C6EEE" w:rsidRPr="001D149E" w:rsidRDefault="002C6EEE" w:rsidP="002C6EEE">
            <w:pPr>
              <w:jc w:val="center"/>
              <w:rPr>
                <w:rFonts w:ascii="Lato" w:eastAsia="Calibri" w:hAnsi="Lato" w:cs="Times New Roman"/>
                <w:b/>
                <w:bCs/>
              </w:rPr>
            </w:pPr>
          </w:p>
        </w:tc>
        <w:tc>
          <w:tcPr>
            <w:tcW w:w="1364" w:type="dxa"/>
            <w:vAlign w:val="center"/>
          </w:tcPr>
          <w:p w14:paraId="0A6F7D2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721FE58D" w14:textId="77777777" w:rsidR="002C6EEE" w:rsidRPr="001D149E" w:rsidRDefault="002C6EEE" w:rsidP="002C6EEE">
            <w:pPr>
              <w:rPr>
                <w:rFonts w:ascii="Lato" w:eastAsia="Calibri" w:hAnsi="Lato" w:cs="Times New Roman"/>
              </w:rPr>
            </w:pPr>
            <w:r w:rsidRPr="001D149E">
              <w:rPr>
                <w:rFonts w:ascii="Lato" w:eastAsia="Calibri" w:hAnsi="Lato" w:cs="Times New Roman"/>
              </w:rPr>
              <w:t>Fotele, stoliki</w:t>
            </w:r>
          </w:p>
        </w:tc>
      </w:tr>
      <w:tr w:rsidR="002C6EEE" w:rsidRPr="001D149E" w14:paraId="31700A42" w14:textId="77777777" w:rsidTr="00511A26">
        <w:trPr>
          <w:jc w:val="center"/>
        </w:trPr>
        <w:tc>
          <w:tcPr>
            <w:tcW w:w="1502" w:type="dxa"/>
            <w:vMerge/>
            <w:vAlign w:val="center"/>
          </w:tcPr>
          <w:p w14:paraId="0748EB02" w14:textId="77777777" w:rsidR="002C6EEE" w:rsidRPr="001D149E" w:rsidRDefault="002C6EEE" w:rsidP="002C6EEE">
            <w:pPr>
              <w:jc w:val="center"/>
              <w:rPr>
                <w:rFonts w:ascii="Lato" w:eastAsia="Calibri" w:hAnsi="Lato" w:cs="Times New Roman"/>
                <w:b/>
                <w:bCs/>
              </w:rPr>
            </w:pPr>
          </w:p>
        </w:tc>
        <w:tc>
          <w:tcPr>
            <w:tcW w:w="1364" w:type="dxa"/>
            <w:vAlign w:val="center"/>
          </w:tcPr>
          <w:p w14:paraId="136C6D38"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41A6A761" w14:textId="77777777" w:rsidR="002C6EEE" w:rsidRPr="001D149E" w:rsidRDefault="002C6EEE" w:rsidP="002C6EEE">
            <w:pPr>
              <w:rPr>
                <w:rFonts w:ascii="Lato" w:eastAsia="Calibri" w:hAnsi="Lato" w:cs="Times New Roman"/>
              </w:rPr>
            </w:pPr>
            <w:r w:rsidRPr="001D149E">
              <w:rPr>
                <w:rFonts w:ascii="Lato" w:eastAsia="Calibri" w:hAnsi="Lato" w:cs="Times New Roman"/>
              </w:rPr>
              <w:t>Sanitariaty</w:t>
            </w:r>
          </w:p>
        </w:tc>
      </w:tr>
      <w:tr w:rsidR="002C6EEE" w:rsidRPr="001D149E" w14:paraId="6CEEF134" w14:textId="77777777" w:rsidTr="00511A26">
        <w:trPr>
          <w:jc w:val="center"/>
        </w:trPr>
        <w:tc>
          <w:tcPr>
            <w:tcW w:w="1502" w:type="dxa"/>
            <w:vMerge/>
            <w:vAlign w:val="center"/>
          </w:tcPr>
          <w:p w14:paraId="32464D89" w14:textId="77777777" w:rsidR="002C6EEE" w:rsidRPr="001D149E" w:rsidRDefault="002C6EEE" w:rsidP="002C6EEE">
            <w:pPr>
              <w:jc w:val="center"/>
              <w:rPr>
                <w:rFonts w:ascii="Lato" w:eastAsia="Calibri" w:hAnsi="Lato" w:cs="Times New Roman"/>
                <w:b/>
                <w:bCs/>
              </w:rPr>
            </w:pPr>
          </w:p>
        </w:tc>
        <w:tc>
          <w:tcPr>
            <w:tcW w:w="1364" w:type="dxa"/>
            <w:vAlign w:val="center"/>
          </w:tcPr>
          <w:p w14:paraId="4E19462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3AA527A6" w14:textId="77777777" w:rsidR="002C6EEE" w:rsidRPr="001D149E" w:rsidRDefault="002C6EEE" w:rsidP="002C6EEE">
            <w:pPr>
              <w:rPr>
                <w:rFonts w:ascii="Lato" w:eastAsia="Calibri" w:hAnsi="Lato" w:cs="Times New Roman"/>
              </w:rPr>
            </w:pPr>
            <w:r w:rsidRPr="001D149E">
              <w:rPr>
                <w:rFonts w:ascii="Lato" w:eastAsia="Calibri" w:hAnsi="Lato" w:cs="Times New Roman"/>
              </w:rPr>
              <w:t>Regały bagażowe</w:t>
            </w:r>
          </w:p>
        </w:tc>
      </w:tr>
      <w:tr w:rsidR="002C6EEE" w:rsidRPr="001D149E" w14:paraId="761D2133" w14:textId="77777777" w:rsidTr="00511A26">
        <w:trPr>
          <w:jc w:val="center"/>
        </w:trPr>
        <w:tc>
          <w:tcPr>
            <w:tcW w:w="1502" w:type="dxa"/>
            <w:vMerge/>
            <w:vAlign w:val="center"/>
          </w:tcPr>
          <w:p w14:paraId="25A8594B" w14:textId="77777777" w:rsidR="002C6EEE" w:rsidRPr="001D149E" w:rsidRDefault="002C6EEE" w:rsidP="002C6EEE">
            <w:pPr>
              <w:jc w:val="center"/>
              <w:rPr>
                <w:rFonts w:ascii="Lato" w:eastAsia="Calibri" w:hAnsi="Lato" w:cs="Times New Roman"/>
                <w:b/>
                <w:bCs/>
              </w:rPr>
            </w:pPr>
          </w:p>
        </w:tc>
        <w:tc>
          <w:tcPr>
            <w:tcW w:w="1364" w:type="dxa"/>
            <w:vAlign w:val="center"/>
          </w:tcPr>
          <w:p w14:paraId="4676606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465CEDD7"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dodatkowe</w:t>
            </w:r>
          </w:p>
        </w:tc>
      </w:tr>
      <w:tr w:rsidR="002C6EEE" w:rsidRPr="001D149E" w14:paraId="73FE5E4C" w14:textId="77777777" w:rsidTr="00511A26">
        <w:trPr>
          <w:jc w:val="center"/>
        </w:trPr>
        <w:tc>
          <w:tcPr>
            <w:tcW w:w="1502" w:type="dxa"/>
            <w:vMerge w:val="restart"/>
            <w:vAlign w:val="center"/>
          </w:tcPr>
          <w:p w14:paraId="568FA866"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lastRenderedPageBreak/>
              <w:t>E</w:t>
            </w:r>
          </w:p>
        </w:tc>
        <w:tc>
          <w:tcPr>
            <w:tcW w:w="1364" w:type="dxa"/>
            <w:vAlign w:val="center"/>
          </w:tcPr>
          <w:p w14:paraId="603C2918"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7F0167F7"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Układ biegowy</w:t>
            </w:r>
          </w:p>
        </w:tc>
      </w:tr>
      <w:tr w:rsidR="002C6EEE" w:rsidRPr="001D149E" w14:paraId="21270A80" w14:textId="77777777" w:rsidTr="00511A26">
        <w:trPr>
          <w:jc w:val="center"/>
        </w:trPr>
        <w:tc>
          <w:tcPr>
            <w:tcW w:w="1502" w:type="dxa"/>
            <w:vMerge/>
            <w:vAlign w:val="center"/>
          </w:tcPr>
          <w:p w14:paraId="00747549" w14:textId="77777777" w:rsidR="002C6EEE" w:rsidRPr="001D149E" w:rsidRDefault="002C6EEE" w:rsidP="002C6EEE">
            <w:pPr>
              <w:jc w:val="center"/>
              <w:rPr>
                <w:rFonts w:ascii="Lato" w:eastAsia="Calibri" w:hAnsi="Lato" w:cs="Times New Roman"/>
                <w:b/>
                <w:bCs/>
              </w:rPr>
            </w:pPr>
          </w:p>
        </w:tc>
        <w:tc>
          <w:tcPr>
            <w:tcW w:w="1364" w:type="dxa"/>
            <w:vAlign w:val="center"/>
          </w:tcPr>
          <w:p w14:paraId="0EC425BF"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15E8DB05" w14:textId="77777777" w:rsidR="002C6EEE" w:rsidRPr="001D149E" w:rsidRDefault="002C6EEE" w:rsidP="002C6EEE">
            <w:pPr>
              <w:rPr>
                <w:rFonts w:ascii="Lato" w:eastAsia="Calibri" w:hAnsi="Lato" w:cs="Times New Roman"/>
              </w:rPr>
            </w:pPr>
            <w:r w:rsidRPr="001D149E">
              <w:rPr>
                <w:rFonts w:ascii="Lato" w:eastAsia="Calibri" w:hAnsi="Lato" w:cs="Times New Roman"/>
              </w:rPr>
              <w:t>Konstrukcje wsporcze</w:t>
            </w:r>
          </w:p>
        </w:tc>
      </w:tr>
      <w:tr w:rsidR="002C6EEE" w:rsidRPr="001D149E" w14:paraId="2FC9C9A5" w14:textId="77777777" w:rsidTr="00511A26">
        <w:trPr>
          <w:jc w:val="center"/>
        </w:trPr>
        <w:tc>
          <w:tcPr>
            <w:tcW w:w="1502" w:type="dxa"/>
            <w:vMerge/>
            <w:vAlign w:val="center"/>
          </w:tcPr>
          <w:p w14:paraId="71CA8AC1" w14:textId="77777777" w:rsidR="002C6EEE" w:rsidRPr="001D149E" w:rsidRDefault="002C6EEE" w:rsidP="002C6EEE">
            <w:pPr>
              <w:jc w:val="center"/>
              <w:rPr>
                <w:rFonts w:ascii="Lato" w:eastAsia="Calibri" w:hAnsi="Lato" w:cs="Times New Roman"/>
                <w:b/>
                <w:bCs/>
              </w:rPr>
            </w:pPr>
          </w:p>
        </w:tc>
        <w:tc>
          <w:tcPr>
            <w:tcW w:w="1364" w:type="dxa"/>
            <w:vAlign w:val="center"/>
          </w:tcPr>
          <w:p w14:paraId="023A03C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06B02D62" w14:textId="77777777" w:rsidR="002C6EEE" w:rsidRPr="001D149E" w:rsidRDefault="002C6EEE" w:rsidP="002C6EEE">
            <w:pPr>
              <w:rPr>
                <w:rFonts w:ascii="Lato" w:eastAsia="Calibri" w:hAnsi="Lato" w:cs="Times New Roman"/>
              </w:rPr>
            </w:pPr>
            <w:r w:rsidRPr="001D149E">
              <w:rPr>
                <w:rFonts w:ascii="Lato" w:eastAsia="Calibri" w:hAnsi="Lato" w:cs="Times New Roman"/>
              </w:rPr>
              <w:t>Zestawy kołowe</w:t>
            </w:r>
          </w:p>
        </w:tc>
      </w:tr>
      <w:tr w:rsidR="002C6EEE" w:rsidRPr="001D149E" w14:paraId="1CD00E4A" w14:textId="77777777" w:rsidTr="00511A26">
        <w:trPr>
          <w:jc w:val="center"/>
        </w:trPr>
        <w:tc>
          <w:tcPr>
            <w:tcW w:w="1502" w:type="dxa"/>
            <w:vMerge/>
            <w:vAlign w:val="center"/>
          </w:tcPr>
          <w:p w14:paraId="6B497C85" w14:textId="77777777" w:rsidR="002C6EEE" w:rsidRPr="001D149E" w:rsidRDefault="002C6EEE" w:rsidP="002C6EEE">
            <w:pPr>
              <w:jc w:val="center"/>
              <w:rPr>
                <w:rFonts w:ascii="Lato" w:eastAsia="Calibri" w:hAnsi="Lato" w:cs="Times New Roman"/>
                <w:b/>
                <w:bCs/>
              </w:rPr>
            </w:pPr>
          </w:p>
        </w:tc>
        <w:tc>
          <w:tcPr>
            <w:tcW w:w="1364" w:type="dxa"/>
            <w:vAlign w:val="center"/>
          </w:tcPr>
          <w:p w14:paraId="7D3AF71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5A26C7E9" w14:textId="77777777" w:rsidR="002C6EEE" w:rsidRPr="001D149E" w:rsidRDefault="002C6EEE" w:rsidP="002C6EEE">
            <w:pPr>
              <w:rPr>
                <w:rFonts w:ascii="Lato" w:eastAsia="Calibri" w:hAnsi="Lato" w:cs="Times New Roman"/>
              </w:rPr>
            </w:pPr>
            <w:r w:rsidRPr="001D149E">
              <w:rPr>
                <w:rFonts w:ascii="Lato" w:eastAsia="Calibri" w:hAnsi="Lato" w:cs="Times New Roman"/>
              </w:rPr>
              <w:t>Usprężynowanie</w:t>
            </w:r>
          </w:p>
        </w:tc>
      </w:tr>
      <w:tr w:rsidR="002C6EEE" w:rsidRPr="001D149E" w14:paraId="3FE140E6" w14:textId="77777777" w:rsidTr="00511A26">
        <w:trPr>
          <w:jc w:val="center"/>
        </w:trPr>
        <w:tc>
          <w:tcPr>
            <w:tcW w:w="1502" w:type="dxa"/>
            <w:vMerge/>
            <w:vAlign w:val="center"/>
          </w:tcPr>
          <w:p w14:paraId="74C0DBC9" w14:textId="77777777" w:rsidR="002C6EEE" w:rsidRPr="001D149E" w:rsidRDefault="002C6EEE" w:rsidP="002C6EEE">
            <w:pPr>
              <w:jc w:val="center"/>
              <w:rPr>
                <w:rFonts w:ascii="Lato" w:eastAsia="Calibri" w:hAnsi="Lato" w:cs="Times New Roman"/>
                <w:b/>
                <w:bCs/>
              </w:rPr>
            </w:pPr>
          </w:p>
        </w:tc>
        <w:tc>
          <w:tcPr>
            <w:tcW w:w="1364" w:type="dxa"/>
            <w:vAlign w:val="center"/>
          </w:tcPr>
          <w:p w14:paraId="25BCA2FC"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50C565DA"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napędowe (aktywne)</w:t>
            </w:r>
          </w:p>
        </w:tc>
      </w:tr>
      <w:tr w:rsidR="002C6EEE" w:rsidRPr="001D149E" w14:paraId="42A9078D" w14:textId="77777777" w:rsidTr="00511A26">
        <w:trPr>
          <w:jc w:val="center"/>
        </w:trPr>
        <w:tc>
          <w:tcPr>
            <w:tcW w:w="1502" w:type="dxa"/>
            <w:vMerge/>
            <w:vAlign w:val="center"/>
          </w:tcPr>
          <w:p w14:paraId="3F839631" w14:textId="77777777" w:rsidR="002C6EEE" w:rsidRPr="001D149E" w:rsidRDefault="002C6EEE" w:rsidP="002C6EEE">
            <w:pPr>
              <w:jc w:val="center"/>
              <w:rPr>
                <w:rFonts w:ascii="Lato" w:eastAsia="Calibri" w:hAnsi="Lato" w:cs="Times New Roman"/>
                <w:b/>
                <w:bCs/>
              </w:rPr>
            </w:pPr>
          </w:p>
        </w:tc>
        <w:tc>
          <w:tcPr>
            <w:tcW w:w="1364" w:type="dxa"/>
            <w:vAlign w:val="center"/>
          </w:tcPr>
          <w:p w14:paraId="3625991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5B6EBF2D"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toczne (pasywne)</w:t>
            </w:r>
          </w:p>
        </w:tc>
      </w:tr>
      <w:tr w:rsidR="002C6EEE" w:rsidRPr="001D149E" w14:paraId="4D0480C5" w14:textId="77777777" w:rsidTr="00511A26">
        <w:trPr>
          <w:jc w:val="center"/>
        </w:trPr>
        <w:tc>
          <w:tcPr>
            <w:tcW w:w="1502" w:type="dxa"/>
            <w:vMerge/>
            <w:vAlign w:val="center"/>
          </w:tcPr>
          <w:p w14:paraId="69937CC5" w14:textId="77777777" w:rsidR="002C6EEE" w:rsidRPr="001D149E" w:rsidRDefault="002C6EEE" w:rsidP="002C6EEE">
            <w:pPr>
              <w:jc w:val="center"/>
              <w:rPr>
                <w:rFonts w:ascii="Lato" w:eastAsia="Calibri" w:hAnsi="Lato" w:cs="Times New Roman"/>
                <w:b/>
                <w:bCs/>
              </w:rPr>
            </w:pPr>
          </w:p>
        </w:tc>
        <w:tc>
          <w:tcPr>
            <w:tcW w:w="1364" w:type="dxa"/>
            <w:vAlign w:val="center"/>
          </w:tcPr>
          <w:p w14:paraId="5A26758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G</w:t>
            </w:r>
          </w:p>
        </w:tc>
        <w:tc>
          <w:tcPr>
            <w:tcW w:w="4859" w:type="dxa"/>
            <w:vAlign w:val="center"/>
          </w:tcPr>
          <w:p w14:paraId="107754FF" w14:textId="77777777" w:rsidR="002C6EEE" w:rsidRPr="001D149E" w:rsidRDefault="002C6EEE" w:rsidP="002C6EEE">
            <w:pPr>
              <w:rPr>
                <w:rFonts w:ascii="Lato" w:eastAsia="Calibri" w:hAnsi="Lato" w:cs="Times New Roman"/>
              </w:rPr>
            </w:pPr>
            <w:r w:rsidRPr="001D149E">
              <w:rPr>
                <w:rFonts w:ascii="Lato" w:eastAsia="Calibri" w:hAnsi="Lato" w:cs="Times New Roman"/>
              </w:rPr>
              <w:t>Dodatki związane z bezpieczeństwem</w:t>
            </w:r>
          </w:p>
        </w:tc>
      </w:tr>
      <w:tr w:rsidR="002C6EEE" w:rsidRPr="001D149E" w14:paraId="45D15A41" w14:textId="77777777" w:rsidTr="00511A26">
        <w:trPr>
          <w:jc w:val="center"/>
        </w:trPr>
        <w:tc>
          <w:tcPr>
            <w:tcW w:w="1502" w:type="dxa"/>
            <w:vMerge w:val="restart"/>
            <w:vAlign w:val="center"/>
          </w:tcPr>
          <w:p w14:paraId="40CCE001"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F</w:t>
            </w:r>
          </w:p>
        </w:tc>
        <w:tc>
          <w:tcPr>
            <w:tcW w:w="1364" w:type="dxa"/>
            <w:vAlign w:val="center"/>
          </w:tcPr>
          <w:p w14:paraId="0EBA696C"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206B0CA8"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System zasilania, jednostka napędowa</w:t>
            </w:r>
          </w:p>
        </w:tc>
      </w:tr>
      <w:tr w:rsidR="002C6EEE" w:rsidRPr="001D149E" w14:paraId="182D0053" w14:textId="77777777" w:rsidTr="00511A26">
        <w:trPr>
          <w:jc w:val="center"/>
        </w:trPr>
        <w:tc>
          <w:tcPr>
            <w:tcW w:w="1502" w:type="dxa"/>
            <w:vMerge/>
            <w:vAlign w:val="center"/>
          </w:tcPr>
          <w:p w14:paraId="0B80458F" w14:textId="77777777" w:rsidR="002C6EEE" w:rsidRPr="001D149E" w:rsidRDefault="002C6EEE" w:rsidP="002C6EEE">
            <w:pPr>
              <w:jc w:val="center"/>
              <w:rPr>
                <w:rFonts w:ascii="Lato" w:eastAsia="Calibri" w:hAnsi="Lato" w:cs="Times New Roman"/>
                <w:b/>
                <w:bCs/>
              </w:rPr>
            </w:pPr>
          </w:p>
        </w:tc>
        <w:tc>
          <w:tcPr>
            <w:tcW w:w="1364" w:type="dxa"/>
            <w:vAlign w:val="center"/>
          </w:tcPr>
          <w:p w14:paraId="52F93F89"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3F075AA3" w14:textId="77777777" w:rsidR="002C6EEE" w:rsidRPr="001D149E" w:rsidRDefault="002C6EEE" w:rsidP="002C6EEE">
            <w:pPr>
              <w:rPr>
                <w:rFonts w:ascii="Lato" w:eastAsia="Calibri" w:hAnsi="Lato" w:cs="Times New Roman"/>
              </w:rPr>
            </w:pPr>
            <w:r w:rsidRPr="001D149E">
              <w:rPr>
                <w:rFonts w:ascii="Lato" w:eastAsia="Calibri" w:hAnsi="Lato" w:cs="Times New Roman"/>
              </w:rPr>
              <w:t>Zasilanie</w:t>
            </w:r>
          </w:p>
        </w:tc>
      </w:tr>
      <w:tr w:rsidR="002C6EEE" w:rsidRPr="001D149E" w14:paraId="70F1DFEB" w14:textId="77777777" w:rsidTr="00511A26">
        <w:trPr>
          <w:jc w:val="center"/>
        </w:trPr>
        <w:tc>
          <w:tcPr>
            <w:tcW w:w="1502" w:type="dxa"/>
            <w:vMerge/>
            <w:vAlign w:val="center"/>
          </w:tcPr>
          <w:p w14:paraId="11723337" w14:textId="77777777" w:rsidR="002C6EEE" w:rsidRPr="001D149E" w:rsidRDefault="002C6EEE" w:rsidP="002C6EEE">
            <w:pPr>
              <w:jc w:val="center"/>
              <w:rPr>
                <w:rFonts w:ascii="Lato" w:eastAsia="Calibri" w:hAnsi="Lato" w:cs="Times New Roman"/>
                <w:b/>
                <w:bCs/>
              </w:rPr>
            </w:pPr>
          </w:p>
        </w:tc>
        <w:tc>
          <w:tcPr>
            <w:tcW w:w="1364" w:type="dxa"/>
            <w:vAlign w:val="center"/>
          </w:tcPr>
          <w:p w14:paraId="65238E4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20156C8B" w14:textId="77777777" w:rsidR="002C6EEE" w:rsidRPr="001D149E" w:rsidRDefault="002C6EEE" w:rsidP="002C6EEE">
            <w:pPr>
              <w:rPr>
                <w:rFonts w:ascii="Lato" w:eastAsia="Calibri" w:hAnsi="Lato" w:cs="Times New Roman"/>
              </w:rPr>
            </w:pPr>
            <w:r w:rsidRPr="001D149E">
              <w:rPr>
                <w:rFonts w:ascii="Lato" w:eastAsia="Calibri" w:hAnsi="Lato" w:cs="Times New Roman"/>
              </w:rPr>
              <w:t>Produkcja energii</w:t>
            </w:r>
          </w:p>
        </w:tc>
      </w:tr>
      <w:tr w:rsidR="002C6EEE" w:rsidRPr="001D149E" w14:paraId="05CEB283" w14:textId="77777777" w:rsidTr="00511A26">
        <w:trPr>
          <w:jc w:val="center"/>
        </w:trPr>
        <w:tc>
          <w:tcPr>
            <w:tcW w:w="1502" w:type="dxa"/>
            <w:vMerge/>
            <w:vAlign w:val="center"/>
          </w:tcPr>
          <w:p w14:paraId="0A2828E5" w14:textId="77777777" w:rsidR="002C6EEE" w:rsidRPr="001D149E" w:rsidRDefault="002C6EEE" w:rsidP="002C6EEE">
            <w:pPr>
              <w:jc w:val="center"/>
              <w:rPr>
                <w:rFonts w:ascii="Lato" w:eastAsia="Calibri" w:hAnsi="Lato" w:cs="Times New Roman"/>
                <w:b/>
                <w:bCs/>
              </w:rPr>
            </w:pPr>
          </w:p>
        </w:tc>
        <w:tc>
          <w:tcPr>
            <w:tcW w:w="1364" w:type="dxa"/>
            <w:vAlign w:val="center"/>
          </w:tcPr>
          <w:p w14:paraId="41B589AC"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6C6F52F7" w14:textId="77777777" w:rsidR="002C6EEE" w:rsidRPr="001D149E" w:rsidRDefault="002C6EEE" w:rsidP="002C6EEE">
            <w:pPr>
              <w:rPr>
                <w:rFonts w:ascii="Lato" w:eastAsia="Calibri" w:hAnsi="Lato" w:cs="Times New Roman"/>
              </w:rPr>
            </w:pPr>
            <w:r w:rsidRPr="001D149E">
              <w:rPr>
                <w:rFonts w:ascii="Lato" w:eastAsia="Calibri" w:hAnsi="Lato" w:cs="Times New Roman"/>
              </w:rPr>
              <w:t>Przekształcanie energii</w:t>
            </w:r>
          </w:p>
        </w:tc>
      </w:tr>
      <w:tr w:rsidR="002C6EEE" w:rsidRPr="001D149E" w14:paraId="39BDFEF8" w14:textId="77777777" w:rsidTr="00511A26">
        <w:trPr>
          <w:jc w:val="center"/>
        </w:trPr>
        <w:tc>
          <w:tcPr>
            <w:tcW w:w="1502" w:type="dxa"/>
            <w:vMerge/>
            <w:vAlign w:val="center"/>
          </w:tcPr>
          <w:p w14:paraId="65A30AE7" w14:textId="77777777" w:rsidR="002C6EEE" w:rsidRPr="001D149E" w:rsidRDefault="002C6EEE" w:rsidP="002C6EEE">
            <w:pPr>
              <w:jc w:val="center"/>
              <w:rPr>
                <w:rFonts w:ascii="Lato" w:eastAsia="Calibri" w:hAnsi="Lato" w:cs="Times New Roman"/>
                <w:b/>
                <w:bCs/>
              </w:rPr>
            </w:pPr>
          </w:p>
        </w:tc>
        <w:tc>
          <w:tcPr>
            <w:tcW w:w="1364" w:type="dxa"/>
            <w:vAlign w:val="center"/>
          </w:tcPr>
          <w:p w14:paraId="3AE62C6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2B42B8F3" w14:textId="77777777" w:rsidR="002C6EEE" w:rsidRPr="001D149E" w:rsidRDefault="002C6EEE" w:rsidP="002C6EEE">
            <w:pPr>
              <w:rPr>
                <w:rFonts w:ascii="Lato" w:eastAsia="Calibri" w:hAnsi="Lato" w:cs="Times New Roman"/>
              </w:rPr>
            </w:pPr>
            <w:r w:rsidRPr="001D149E">
              <w:rPr>
                <w:rFonts w:ascii="Lato" w:eastAsia="Calibri" w:hAnsi="Lato" w:cs="Times New Roman"/>
              </w:rPr>
              <w:t>Rozpraszanie energii</w:t>
            </w:r>
          </w:p>
        </w:tc>
      </w:tr>
      <w:tr w:rsidR="002C6EEE" w:rsidRPr="001D149E" w14:paraId="123212A7" w14:textId="77777777" w:rsidTr="00511A26">
        <w:trPr>
          <w:jc w:val="center"/>
        </w:trPr>
        <w:tc>
          <w:tcPr>
            <w:tcW w:w="1502" w:type="dxa"/>
            <w:vMerge/>
            <w:vAlign w:val="center"/>
          </w:tcPr>
          <w:p w14:paraId="48EB4EE1" w14:textId="77777777" w:rsidR="002C6EEE" w:rsidRPr="001D149E" w:rsidRDefault="002C6EEE" w:rsidP="002C6EEE">
            <w:pPr>
              <w:jc w:val="center"/>
              <w:rPr>
                <w:rFonts w:ascii="Lato" w:eastAsia="Calibri" w:hAnsi="Lato" w:cs="Times New Roman"/>
                <w:b/>
                <w:bCs/>
              </w:rPr>
            </w:pPr>
          </w:p>
        </w:tc>
        <w:tc>
          <w:tcPr>
            <w:tcW w:w="1364" w:type="dxa"/>
            <w:vAlign w:val="center"/>
          </w:tcPr>
          <w:p w14:paraId="063DDEF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0E9F5950" w14:textId="77777777" w:rsidR="002C6EEE" w:rsidRPr="001D149E" w:rsidRDefault="002C6EEE" w:rsidP="002C6EEE">
            <w:pPr>
              <w:rPr>
                <w:rFonts w:ascii="Lato" w:eastAsia="Calibri" w:hAnsi="Lato" w:cs="Times New Roman"/>
              </w:rPr>
            </w:pPr>
            <w:r w:rsidRPr="001D149E">
              <w:rPr>
                <w:rFonts w:ascii="Lato" w:eastAsia="Calibri" w:hAnsi="Lato" w:cs="Times New Roman"/>
              </w:rPr>
              <w:t>Magazynowanie energii</w:t>
            </w:r>
          </w:p>
        </w:tc>
      </w:tr>
      <w:tr w:rsidR="002C6EEE" w:rsidRPr="001D149E" w14:paraId="099893F1" w14:textId="77777777" w:rsidTr="00511A26">
        <w:trPr>
          <w:jc w:val="center"/>
        </w:trPr>
        <w:tc>
          <w:tcPr>
            <w:tcW w:w="1502" w:type="dxa"/>
            <w:vMerge w:val="restart"/>
            <w:vAlign w:val="center"/>
          </w:tcPr>
          <w:p w14:paraId="26025A2D"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G</w:t>
            </w:r>
          </w:p>
        </w:tc>
        <w:tc>
          <w:tcPr>
            <w:tcW w:w="1364" w:type="dxa"/>
            <w:vAlign w:val="center"/>
          </w:tcPr>
          <w:p w14:paraId="434A2B17"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0F63FAC8"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 xml:space="preserve">Urządzenia sterowania </w:t>
            </w:r>
          </w:p>
        </w:tc>
      </w:tr>
      <w:tr w:rsidR="002C6EEE" w:rsidRPr="001D149E" w14:paraId="5EA7C6D5" w14:textId="77777777" w:rsidTr="00511A26">
        <w:trPr>
          <w:jc w:val="center"/>
        </w:trPr>
        <w:tc>
          <w:tcPr>
            <w:tcW w:w="1502" w:type="dxa"/>
            <w:vMerge/>
            <w:vAlign w:val="center"/>
          </w:tcPr>
          <w:p w14:paraId="3D702A64" w14:textId="77777777" w:rsidR="002C6EEE" w:rsidRPr="001D149E" w:rsidRDefault="002C6EEE" w:rsidP="002C6EEE">
            <w:pPr>
              <w:jc w:val="center"/>
              <w:rPr>
                <w:rFonts w:ascii="Lato" w:eastAsia="Calibri" w:hAnsi="Lato" w:cs="Times New Roman"/>
                <w:b/>
                <w:bCs/>
              </w:rPr>
            </w:pPr>
          </w:p>
        </w:tc>
        <w:tc>
          <w:tcPr>
            <w:tcW w:w="1364" w:type="dxa"/>
            <w:vAlign w:val="center"/>
          </w:tcPr>
          <w:p w14:paraId="13170DC1"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76776D44" w14:textId="77777777" w:rsidR="002C6EEE" w:rsidRPr="001D149E" w:rsidRDefault="002C6EEE" w:rsidP="002C6EEE">
            <w:pPr>
              <w:rPr>
                <w:rFonts w:ascii="Lato" w:eastAsia="Calibri" w:hAnsi="Lato" w:cs="Times New Roman"/>
              </w:rPr>
            </w:pPr>
            <w:r w:rsidRPr="001D149E">
              <w:rPr>
                <w:rFonts w:ascii="Lato" w:eastAsia="Calibri" w:hAnsi="Lato" w:cs="Times New Roman"/>
              </w:rPr>
              <w:t>Sterowanie źródłem zasilania</w:t>
            </w:r>
          </w:p>
        </w:tc>
      </w:tr>
      <w:tr w:rsidR="002C6EEE" w:rsidRPr="001D149E" w14:paraId="51629F61" w14:textId="77777777" w:rsidTr="00511A26">
        <w:trPr>
          <w:jc w:val="center"/>
        </w:trPr>
        <w:tc>
          <w:tcPr>
            <w:tcW w:w="1502" w:type="dxa"/>
            <w:vMerge/>
            <w:vAlign w:val="center"/>
          </w:tcPr>
          <w:p w14:paraId="6583C067" w14:textId="77777777" w:rsidR="002C6EEE" w:rsidRPr="001D149E" w:rsidRDefault="002C6EEE" w:rsidP="002C6EEE">
            <w:pPr>
              <w:jc w:val="center"/>
              <w:rPr>
                <w:rFonts w:ascii="Lato" w:eastAsia="Calibri" w:hAnsi="Lato" w:cs="Times New Roman"/>
                <w:b/>
                <w:bCs/>
              </w:rPr>
            </w:pPr>
          </w:p>
        </w:tc>
        <w:tc>
          <w:tcPr>
            <w:tcW w:w="1364" w:type="dxa"/>
            <w:vAlign w:val="center"/>
          </w:tcPr>
          <w:p w14:paraId="0A79264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64BD6899" w14:textId="77777777" w:rsidR="002C6EEE" w:rsidRPr="001D149E" w:rsidRDefault="002C6EEE" w:rsidP="002C6EEE">
            <w:pPr>
              <w:rPr>
                <w:rFonts w:ascii="Lato" w:eastAsia="Calibri" w:hAnsi="Lato" w:cs="Times New Roman"/>
              </w:rPr>
            </w:pPr>
            <w:r w:rsidRPr="001D149E">
              <w:rPr>
                <w:rFonts w:ascii="Lato" w:eastAsia="Calibri" w:hAnsi="Lato" w:cs="Times New Roman"/>
              </w:rPr>
              <w:t>Sterowanie jazdą i hamowaniem</w:t>
            </w:r>
          </w:p>
        </w:tc>
      </w:tr>
      <w:tr w:rsidR="002C6EEE" w:rsidRPr="001D149E" w14:paraId="00D30B78" w14:textId="77777777" w:rsidTr="00511A26">
        <w:trPr>
          <w:jc w:val="center"/>
        </w:trPr>
        <w:tc>
          <w:tcPr>
            <w:tcW w:w="1502" w:type="dxa"/>
            <w:vMerge/>
            <w:vAlign w:val="center"/>
          </w:tcPr>
          <w:p w14:paraId="4F89385C" w14:textId="77777777" w:rsidR="002C6EEE" w:rsidRPr="001D149E" w:rsidRDefault="002C6EEE" w:rsidP="002C6EEE">
            <w:pPr>
              <w:jc w:val="center"/>
              <w:rPr>
                <w:rFonts w:ascii="Lato" w:eastAsia="Calibri" w:hAnsi="Lato" w:cs="Times New Roman"/>
                <w:b/>
                <w:bCs/>
              </w:rPr>
            </w:pPr>
          </w:p>
        </w:tc>
        <w:tc>
          <w:tcPr>
            <w:tcW w:w="1364" w:type="dxa"/>
            <w:vAlign w:val="center"/>
          </w:tcPr>
          <w:p w14:paraId="5E43FF61"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71A923E5" w14:textId="77777777" w:rsidR="002C6EEE" w:rsidRPr="001D149E" w:rsidRDefault="002C6EEE" w:rsidP="002C6EEE">
            <w:pPr>
              <w:rPr>
                <w:rFonts w:ascii="Lato" w:eastAsia="Calibri" w:hAnsi="Lato" w:cs="Times New Roman"/>
              </w:rPr>
            </w:pPr>
            <w:r w:rsidRPr="001D149E">
              <w:rPr>
                <w:rFonts w:ascii="Lato" w:eastAsia="Calibri" w:hAnsi="Lato" w:cs="Times New Roman"/>
              </w:rPr>
              <w:t>Sterowanie produkcją energii</w:t>
            </w:r>
          </w:p>
        </w:tc>
      </w:tr>
      <w:tr w:rsidR="002C6EEE" w:rsidRPr="001D149E" w14:paraId="7D99167E" w14:textId="77777777" w:rsidTr="00511A26">
        <w:trPr>
          <w:jc w:val="center"/>
        </w:trPr>
        <w:tc>
          <w:tcPr>
            <w:tcW w:w="1502" w:type="dxa"/>
            <w:vMerge/>
            <w:vAlign w:val="center"/>
          </w:tcPr>
          <w:p w14:paraId="3B6BB710" w14:textId="77777777" w:rsidR="002C6EEE" w:rsidRPr="001D149E" w:rsidRDefault="002C6EEE" w:rsidP="002C6EEE">
            <w:pPr>
              <w:jc w:val="center"/>
              <w:rPr>
                <w:rFonts w:ascii="Lato" w:eastAsia="Calibri" w:hAnsi="Lato" w:cs="Times New Roman"/>
                <w:b/>
                <w:bCs/>
              </w:rPr>
            </w:pPr>
          </w:p>
        </w:tc>
        <w:tc>
          <w:tcPr>
            <w:tcW w:w="1364" w:type="dxa"/>
            <w:vAlign w:val="center"/>
          </w:tcPr>
          <w:p w14:paraId="2E5AAAB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67533159" w14:textId="2863922A" w:rsidR="002C6EEE" w:rsidRPr="001D149E" w:rsidRDefault="002C6EEE" w:rsidP="002C6EEE">
            <w:pPr>
              <w:rPr>
                <w:rFonts w:ascii="Lato" w:eastAsia="Calibri" w:hAnsi="Lato" w:cs="Times New Roman"/>
              </w:rPr>
            </w:pPr>
            <w:r w:rsidRPr="001D149E">
              <w:rPr>
                <w:rFonts w:ascii="Lato" w:eastAsia="Calibri" w:hAnsi="Lato" w:cs="Times New Roman"/>
              </w:rPr>
              <w:t xml:space="preserve">Zbieranie danych z </w:t>
            </w:r>
            <w:r w:rsidR="00482F45" w:rsidRPr="001D149E">
              <w:rPr>
                <w:rFonts w:ascii="Lato" w:eastAsia="Calibri" w:hAnsi="Lato" w:cs="Times New Roman"/>
              </w:rPr>
              <w:t>systemów</w:t>
            </w:r>
          </w:p>
        </w:tc>
      </w:tr>
      <w:tr w:rsidR="002C6EEE" w:rsidRPr="001D149E" w14:paraId="53F6EE36" w14:textId="77777777" w:rsidTr="00511A26">
        <w:trPr>
          <w:jc w:val="center"/>
        </w:trPr>
        <w:tc>
          <w:tcPr>
            <w:tcW w:w="1502" w:type="dxa"/>
            <w:vMerge/>
            <w:vAlign w:val="center"/>
          </w:tcPr>
          <w:p w14:paraId="7500E6F1" w14:textId="77777777" w:rsidR="002C6EEE" w:rsidRPr="001D149E" w:rsidRDefault="002C6EEE" w:rsidP="002C6EEE">
            <w:pPr>
              <w:jc w:val="center"/>
              <w:rPr>
                <w:rFonts w:ascii="Lato" w:eastAsia="Calibri" w:hAnsi="Lato" w:cs="Times New Roman"/>
                <w:b/>
                <w:bCs/>
              </w:rPr>
            </w:pPr>
          </w:p>
        </w:tc>
        <w:tc>
          <w:tcPr>
            <w:tcW w:w="1364" w:type="dxa"/>
            <w:vAlign w:val="center"/>
          </w:tcPr>
          <w:p w14:paraId="3EA89F7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65FA7211" w14:textId="77777777" w:rsidR="002C6EEE" w:rsidRPr="001D149E" w:rsidRDefault="002C6EEE" w:rsidP="002C6EEE">
            <w:pPr>
              <w:rPr>
                <w:rFonts w:ascii="Lato" w:eastAsia="Calibri" w:hAnsi="Lato" w:cs="Times New Roman"/>
              </w:rPr>
            </w:pPr>
            <w:r w:rsidRPr="001D149E">
              <w:rPr>
                <w:rFonts w:ascii="Lato" w:eastAsia="Calibri" w:hAnsi="Lato" w:cs="Times New Roman"/>
              </w:rPr>
              <w:t>Sterowanie magazynowaniem energii</w:t>
            </w:r>
          </w:p>
        </w:tc>
      </w:tr>
      <w:tr w:rsidR="002C6EEE" w:rsidRPr="001D149E" w14:paraId="4C38C7AB" w14:textId="77777777" w:rsidTr="00511A26">
        <w:trPr>
          <w:jc w:val="center"/>
        </w:trPr>
        <w:tc>
          <w:tcPr>
            <w:tcW w:w="1502" w:type="dxa"/>
            <w:vMerge w:val="restart"/>
            <w:vAlign w:val="center"/>
          </w:tcPr>
          <w:p w14:paraId="431D6702"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H</w:t>
            </w:r>
          </w:p>
        </w:tc>
        <w:tc>
          <w:tcPr>
            <w:tcW w:w="1364" w:type="dxa"/>
            <w:vAlign w:val="center"/>
          </w:tcPr>
          <w:p w14:paraId="5A0585F3"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20F0AD65"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Urządzenia peryferyjne</w:t>
            </w:r>
          </w:p>
        </w:tc>
      </w:tr>
      <w:tr w:rsidR="002C6EEE" w:rsidRPr="001D149E" w14:paraId="2368B78B" w14:textId="77777777" w:rsidTr="00511A26">
        <w:trPr>
          <w:jc w:val="center"/>
        </w:trPr>
        <w:tc>
          <w:tcPr>
            <w:tcW w:w="1502" w:type="dxa"/>
            <w:vMerge/>
            <w:vAlign w:val="center"/>
          </w:tcPr>
          <w:p w14:paraId="3950CC01" w14:textId="77777777" w:rsidR="002C6EEE" w:rsidRPr="001D149E" w:rsidRDefault="002C6EEE" w:rsidP="002C6EEE">
            <w:pPr>
              <w:jc w:val="center"/>
              <w:rPr>
                <w:rFonts w:ascii="Lato" w:eastAsia="Calibri" w:hAnsi="Lato" w:cs="Times New Roman"/>
                <w:b/>
                <w:bCs/>
              </w:rPr>
            </w:pPr>
          </w:p>
        </w:tc>
        <w:tc>
          <w:tcPr>
            <w:tcW w:w="1364" w:type="dxa"/>
            <w:vAlign w:val="center"/>
          </w:tcPr>
          <w:p w14:paraId="6BAF16E1"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370DB1BF" w14:textId="77777777" w:rsidR="002C6EEE" w:rsidRPr="001D149E" w:rsidRDefault="002C6EEE" w:rsidP="002C6EEE">
            <w:pPr>
              <w:rPr>
                <w:rFonts w:ascii="Lato" w:eastAsia="Calibri" w:hAnsi="Lato" w:cs="Times New Roman"/>
              </w:rPr>
            </w:pPr>
            <w:r w:rsidRPr="001D149E">
              <w:rPr>
                <w:rFonts w:ascii="Lato" w:eastAsia="Calibri" w:hAnsi="Lato" w:cs="Times New Roman"/>
              </w:rPr>
              <w:t>Wyposażenie konwertera</w:t>
            </w:r>
          </w:p>
        </w:tc>
      </w:tr>
      <w:tr w:rsidR="002C6EEE" w:rsidRPr="001D149E" w14:paraId="71BA95B9" w14:textId="77777777" w:rsidTr="00511A26">
        <w:trPr>
          <w:jc w:val="center"/>
        </w:trPr>
        <w:tc>
          <w:tcPr>
            <w:tcW w:w="1502" w:type="dxa"/>
            <w:vMerge/>
            <w:vAlign w:val="center"/>
          </w:tcPr>
          <w:p w14:paraId="03560A18" w14:textId="77777777" w:rsidR="002C6EEE" w:rsidRPr="001D149E" w:rsidRDefault="002C6EEE" w:rsidP="002C6EEE">
            <w:pPr>
              <w:jc w:val="center"/>
              <w:rPr>
                <w:rFonts w:ascii="Lato" w:eastAsia="Calibri" w:hAnsi="Lato" w:cs="Times New Roman"/>
                <w:b/>
                <w:bCs/>
              </w:rPr>
            </w:pPr>
          </w:p>
        </w:tc>
        <w:tc>
          <w:tcPr>
            <w:tcW w:w="1364" w:type="dxa"/>
            <w:vAlign w:val="center"/>
          </w:tcPr>
          <w:p w14:paraId="16CDEFD9"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757702FD" w14:textId="77777777" w:rsidR="002C6EEE" w:rsidRPr="001D149E" w:rsidRDefault="002C6EEE" w:rsidP="002C6EEE">
            <w:pPr>
              <w:rPr>
                <w:rFonts w:ascii="Lato" w:eastAsia="Calibri" w:hAnsi="Lato" w:cs="Times New Roman"/>
              </w:rPr>
            </w:pPr>
            <w:r w:rsidRPr="001D149E">
              <w:rPr>
                <w:rFonts w:ascii="Lato" w:eastAsia="Calibri" w:hAnsi="Lato" w:cs="Times New Roman"/>
              </w:rPr>
              <w:t>Akumulator</w:t>
            </w:r>
          </w:p>
        </w:tc>
      </w:tr>
      <w:tr w:rsidR="002C6EEE" w:rsidRPr="001D149E" w14:paraId="54CD289E" w14:textId="77777777" w:rsidTr="00511A26">
        <w:trPr>
          <w:jc w:val="center"/>
        </w:trPr>
        <w:tc>
          <w:tcPr>
            <w:tcW w:w="1502" w:type="dxa"/>
            <w:vMerge/>
            <w:vAlign w:val="center"/>
          </w:tcPr>
          <w:p w14:paraId="1E0ED71D" w14:textId="77777777" w:rsidR="002C6EEE" w:rsidRPr="001D149E" w:rsidRDefault="002C6EEE" w:rsidP="002C6EEE">
            <w:pPr>
              <w:jc w:val="center"/>
              <w:rPr>
                <w:rFonts w:ascii="Lato" w:eastAsia="Calibri" w:hAnsi="Lato" w:cs="Times New Roman"/>
                <w:b/>
                <w:bCs/>
              </w:rPr>
            </w:pPr>
          </w:p>
        </w:tc>
        <w:tc>
          <w:tcPr>
            <w:tcW w:w="1364" w:type="dxa"/>
            <w:vAlign w:val="center"/>
          </w:tcPr>
          <w:p w14:paraId="3A5F459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73FD3AFE" w14:textId="77777777" w:rsidR="002C6EEE" w:rsidRPr="001D149E" w:rsidRDefault="002C6EEE" w:rsidP="002C6EEE">
            <w:pPr>
              <w:rPr>
                <w:rFonts w:ascii="Lato" w:eastAsia="Calibri" w:hAnsi="Lato" w:cs="Times New Roman"/>
              </w:rPr>
            </w:pPr>
            <w:r w:rsidRPr="001D149E">
              <w:rPr>
                <w:rFonts w:ascii="Lato" w:eastAsia="Calibri" w:hAnsi="Lato" w:cs="Times New Roman"/>
              </w:rPr>
              <w:t>System zasilania pokładowego</w:t>
            </w:r>
          </w:p>
        </w:tc>
      </w:tr>
      <w:tr w:rsidR="002C6EEE" w:rsidRPr="001D149E" w14:paraId="03BDD6C4" w14:textId="77777777" w:rsidTr="00511A26">
        <w:trPr>
          <w:jc w:val="center"/>
        </w:trPr>
        <w:tc>
          <w:tcPr>
            <w:tcW w:w="1502" w:type="dxa"/>
            <w:vMerge/>
            <w:vAlign w:val="center"/>
          </w:tcPr>
          <w:p w14:paraId="5D9C2976" w14:textId="77777777" w:rsidR="002C6EEE" w:rsidRPr="001D149E" w:rsidRDefault="002C6EEE" w:rsidP="002C6EEE">
            <w:pPr>
              <w:jc w:val="center"/>
              <w:rPr>
                <w:rFonts w:ascii="Lato" w:eastAsia="Calibri" w:hAnsi="Lato" w:cs="Times New Roman"/>
                <w:b/>
                <w:bCs/>
              </w:rPr>
            </w:pPr>
          </w:p>
        </w:tc>
        <w:tc>
          <w:tcPr>
            <w:tcW w:w="1364" w:type="dxa"/>
            <w:vAlign w:val="center"/>
          </w:tcPr>
          <w:p w14:paraId="4AEF7B91"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60645280"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chłodzące dla urządzeń zasilających i jezdnych</w:t>
            </w:r>
          </w:p>
        </w:tc>
      </w:tr>
      <w:tr w:rsidR="002C6EEE" w:rsidRPr="001D149E" w14:paraId="335FAB92" w14:textId="77777777" w:rsidTr="00511A26">
        <w:trPr>
          <w:jc w:val="center"/>
        </w:trPr>
        <w:tc>
          <w:tcPr>
            <w:tcW w:w="1502" w:type="dxa"/>
            <w:vMerge/>
            <w:vAlign w:val="center"/>
          </w:tcPr>
          <w:p w14:paraId="24E4BDA6" w14:textId="77777777" w:rsidR="002C6EEE" w:rsidRPr="001D149E" w:rsidRDefault="002C6EEE" w:rsidP="002C6EEE">
            <w:pPr>
              <w:jc w:val="center"/>
              <w:rPr>
                <w:rFonts w:ascii="Lato" w:eastAsia="Calibri" w:hAnsi="Lato" w:cs="Times New Roman"/>
                <w:b/>
                <w:bCs/>
              </w:rPr>
            </w:pPr>
          </w:p>
        </w:tc>
        <w:tc>
          <w:tcPr>
            <w:tcW w:w="1364" w:type="dxa"/>
            <w:vAlign w:val="center"/>
          </w:tcPr>
          <w:p w14:paraId="764C55B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6981CB43" w14:textId="77777777" w:rsidR="002C6EEE" w:rsidRPr="001D149E" w:rsidRDefault="002C6EEE" w:rsidP="002C6EEE">
            <w:pPr>
              <w:rPr>
                <w:rFonts w:ascii="Lato" w:eastAsia="Calibri" w:hAnsi="Lato" w:cs="Times New Roman"/>
              </w:rPr>
            </w:pPr>
            <w:r w:rsidRPr="001D149E">
              <w:rPr>
                <w:rFonts w:ascii="Lato" w:eastAsia="Calibri" w:hAnsi="Lato" w:cs="Times New Roman"/>
              </w:rPr>
              <w:t>Awaryjne generatory energii</w:t>
            </w:r>
          </w:p>
        </w:tc>
      </w:tr>
      <w:tr w:rsidR="002C6EEE" w:rsidRPr="001D149E" w14:paraId="3F312273" w14:textId="77777777" w:rsidTr="00511A26">
        <w:trPr>
          <w:jc w:val="center"/>
        </w:trPr>
        <w:tc>
          <w:tcPr>
            <w:tcW w:w="1502" w:type="dxa"/>
            <w:vMerge w:val="restart"/>
            <w:vAlign w:val="center"/>
          </w:tcPr>
          <w:p w14:paraId="7845DEE5"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J</w:t>
            </w:r>
          </w:p>
        </w:tc>
        <w:tc>
          <w:tcPr>
            <w:tcW w:w="1364" w:type="dxa"/>
            <w:vAlign w:val="center"/>
          </w:tcPr>
          <w:p w14:paraId="2B84F5BF"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26D47249"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Urządzenia monitoringu i bezpieczeństwa</w:t>
            </w:r>
          </w:p>
        </w:tc>
      </w:tr>
      <w:tr w:rsidR="002C6EEE" w:rsidRPr="001D149E" w14:paraId="2CE8009E" w14:textId="77777777" w:rsidTr="00511A26">
        <w:trPr>
          <w:jc w:val="center"/>
        </w:trPr>
        <w:tc>
          <w:tcPr>
            <w:tcW w:w="1502" w:type="dxa"/>
            <w:vMerge/>
            <w:vAlign w:val="center"/>
          </w:tcPr>
          <w:p w14:paraId="5B037E00" w14:textId="77777777" w:rsidR="002C6EEE" w:rsidRPr="001D149E" w:rsidRDefault="002C6EEE" w:rsidP="002C6EEE">
            <w:pPr>
              <w:jc w:val="center"/>
              <w:rPr>
                <w:rFonts w:ascii="Lato" w:eastAsia="Calibri" w:hAnsi="Lato" w:cs="Times New Roman"/>
                <w:b/>
                <w:bCs/>
              </w:rPr>
            </w:pPr>
          </w:p>
        </w:tc>
        <w:tc>
          <w:tcPr>
            <w:tcW w:w="1364" w:type="dxa"/>
            <w:vAlign w:val="center"/>
          </w:tcPr>
          <w:p w14:paraId="3005B93E"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66A040EF"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pomiarowe i zabezpieczające</w:t>
            </w:r>
          </w:p>
        </w:tc>
      </w:tr>
      <w:tr w:rsidR="002C6EEE" w:rsidRPr="001D149E" w14:paraId="496BC8AD" w14:textId="77777777" w:rsidTr="00511A26">
        <w:trPr>
          <w:jc w:val="center"/>
        </w:trPr>
        <w:tc>
          <w:tcPr>
            <w:tcW w:w="1502" w:type="dxa"/>
            <w:vMerge/>
            <w:vAlign w:val="center"/>
          </w:tcPr>
          <w:p w14:paraId="5B6C8789" w14:textId="77777777" w:rsidR="002C6EEE" w:rsidRPr="001D149E" w:rsidRDefault="002C6EEE" w:rsidP="002C6EEE">
            <w:pPr>
              <w:jc w:val="center"/>
              <w:rPr>
                <w:rFonts w:ascii="Lato" w:eastAsia="Calibri" w:hAnsi="Lato" w:cs="Times New Roman"/>
                <w:b/>
                <w:bCs/>
              </w:rPr>
            </w:pPr>
          </w:p>
        </w:tc>
        <w:tc>
          <w:tcPr>
            <w:tcW w:w="1364" w:type="dxa"/>
            <w:vAlign w:val="center"/>
          </w:tcPr>
          <w:p w14:paraId="6D98805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0E7F6C56"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wskazujące, nagrywające i wyświetlające</w:t>
            </w:r>
          </w:p>
        </w:tc>
      </w:tr>
      <w:tr w:rsidR="002C6EEE" w:rsidRPr="001D149E" w14:paraId="6DF2A378" w14:textId="77777777" w:rsidTr="00511A26">
        <w:trPr>
          <w:jc w:val="center"/>
        </w:trPr>
        <w:tc>
          <w:tcPr>
            <w:tcW w:w="1502" w:type="dxa"/>
            <w:vMerge/>
            <w:vAlign w:val="center"/>
          </w:tcPr>
          <w:p w14:paraId="46FE7FD8" w14:textId="77777777" w:rsidR="002C6EEE" w:rsidRPr="001D149E" w:rsidRDefault="002C6EEE" w:rsidP="002C6EEE">
            <w:pPr>
              <w:jc w:val="center"/>
              <w:rPr>
                <w:rFonts w:ascii="Lato" w:eastAsia="Calibri" w:hAnsi="Lato" w:cs="Times New Roman"/>
                <w:b/>
                <w:bCs/>
              </w:rPr>
            </w:pPr>
          </w:p>
        </w:tc>
        <w:tc>
          <w:tcPr>
            <w:tcW w:w="1364" w:type="dxa"/>
            <w:vAlign w:val="center"/>
          </w:tcPr>
          <w:p w14:paraId="2C7B69FF"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159E1E07" w14:textId="77777777" w:rsidR="002C6EEE" w:rsidRPr="001D149E" w:rsidRDefault="002C6EEE" w:rsidP="002C6EEE">
            <w:pPr>
              <w:rPr>
                <w:rFonts w:ascii="Lato" w:eastAsia="Calibri" w:hAnsi="Lato" w:cs="Times New Roman"/>
              </w:rPr>
            </w:pPr>
            <w:r w:rsidRPr="001D149E">
              <w:rPr>
                <w:rFonts w:ascii="Lato" w:eastAsia="Calibri" w:hAnsi="Lato" w:cs="Times New Roman"/>
              </w:rPr>
              <w:t>Wyposażenie bezpieczeństwa</w:t>
            </w:r>
          </w:p>
        </w:tc>
      </w:tr>
      <w:tr w:rsidR="002C6EEE" w:rsidRPr="001D149E" w14:paraId="5DFD413C" w14:textId="77777777" w:rsidTr="00511A26">
        <w:trPr>
          <w:jc w:val="center"/>
        </w:trPr>
        <w:tc>
          <w:tcPr>
            <w:tcW w:w="1502" w:type="dxa"/>
            <w:vMerge/>
            <w:vAlign w:val="center"/>
          </w:tcPr>
          <w:p w14:paraId="107623E3" w14:textId="77777777" w:rsidR="002C6EEE" w:rsidRPr="001D149E" w:rsidRDefault="002C6EEE" w:rsidP="002C6EEE">
            <w:pPr>
              <w:jc w:val="center"/>
              <w:rPr>
                <w:rFonts w:ascii="Lato" w:eastAsia="Calibri" w:hAnsi="Lato" w:cs="Times New Roman"/>
                <w:b/>
                <w:bCs/>
              </w:rPr>
            </w:pPr>
          </w:p>
        </w:tc>
        <w:tc>
          <w:tcPr>
            <w:tcW w:w="1364" w:type="dxa"/>
            <w:vAlign w:val="center"/>
          </w:tcPr>
          <w:p w14:paraId="1F4B878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2F9ABACE"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transmisji danych</w:t>
            </w:r>
          </w:p>
        </w:tc>
      </w:tr>
      <w:tr w:rsidR="002C6EEE" w:rsidRPr="001D149E" w14:paraId="661FE097" w14:textId="77777777" w:rsidTr="00511A26">
        <w:trPr>
          <w:jc w:val="center"/>
        </w:trPr>
        <w:tc>
          <w:tcPr>
            <w:tcW w:w="1502" w:type="dxa"/>
            <w:vMerge/>
            <w:vAlign w:val="center"/>
          </w:tcPr>
          <w:p w14:paraId="57BC70D0" w14:textId="77777777" w:rsidR="002C6EEE" w:rsidRPr="001D149E" w:rsidRDefault="002C6EEE" w:rsidP="002C6EEE">
            <w:pPr>
              <w:jc w:val="center"/>
              <w:rPr>
                <w:rFonts w:ascii="Lato" w:eastAsia="Calibri" w:hAnsi="Lato" w:cs="Times New Roman"/>
                <w:b/>
                <w:bCs/>
              </w:rPr>
            </w:pPr>
          </w:p>
        </w:tc>
        <w:tc>
          <w:tcPr>
            <w:tcW w:w="1364" w:type="dxa"/>
            <w:vAlign w:val="center"/>
          </w:tcPr>
          <w:p w14:paraId="7340C97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177E5F6F"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komunikacyjne</w:t>
            </w:r>
          </w:p>
        </w:tc>
      </w:tr>
      <w:tr w:rsidR="002C6EEE" w:rsidRPr="001D149E" w14:paraId="3A09274F" w14:textId="77777777" w:rsidTr="00511A26">
        <w:trPr>
          <w:jc w:val="center"/>
        </w:trPr>
        <w:tc>
          <w:tcPr>
            <w:tcW w:w="1502" w:type="dxa"/>
            <w:vMerge/>
            <w:vAlign w:val="center"/>
          </w:tcPr>
          <w:p w14:paraId="6FF7F4B1" w14:textId="77777777" w:rsidR="002C6EEE" w:rsidRPr="001D149E" w:rsidRDefault="002C6EEE" w:rsidP="002C6EEE">
            <w:pPr>
              <w:jc w:val="center"/>
              <w:rPr>
                <w:rFonts w:ascii="Lato" w:eastAsia="Calibri" w:hAnsi="Lato" w:cs="Times New Roman"/>
                <w:b/>
                <w:bCs/>
              </w:rPr>
            </w:pPr>
          </w:p>
        </w:tc>
        <w:tc>
          <w:tcPr>
            <w:tcW w:w="1364" w:type="dxa"/>
            <w:vAlign w:val="center"/>
          </w:tcPr>
          <w:p w14:paraId="1673237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G</w:t>
            </w:r>
          </w:p>
        </w:tc>
        <w:tc>
          <w:tcPr>
            <w:tcW w:w="4859" w:type="dxa"/>
            <w:vAlign w:val="center"/>
          </w:tcPr>
          <w:p w14:paraId="5A2434C4" w14:textId="77777777" w:rsidR="002C6EEE" w:rsidRPr="001D149E" w:rsidRDefault="002C6EEE" w:rsidP="002C6EEE">
            <w:pPr>
              <w:rPr>
                <w:rFonts w:ascii="Lato" w:eastAsia="Calibri" w:hAnsi="Lato" w:cs="Times New Roman"/>
              </w:rPr>
            </w:pPr>
            <w:r w:rsidRPr="001D149E">
              <w:rPr>
                <w:rFonts w:ascii="Lato" w:eastAsia="Calibri" w:hAnsi="Lato" w:cs="Times New Roman"/>
              </w:rPr>
              <w:t>Pozostałe wyposażenie</w:t>
            </w:r>
          </w:p>
        </w:tc>
      </w:tr>
      <w:tr w:rsidR="002C6EEE" w:rsidRPr="001D149E" w14:paraId="6767B33B" w14:textId="77777777" w:rsidTr="00511A26">
        <w:trPr>
          <w:jc w:val="center"/>
        </w:trPr>
        <w:tc>
          <w:tcPr>
            <w:tcW w:w="1502" w:type="dxa"/>
            <w:vMerge w:val="restart"/>
            <w:vAlign w:val="center"/>
          </w:tcPr>
          <w:p w14:paraId="0C35CEF4"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K</w:t>
            </w:r>
          </w:p>
        </w:tc>
        <w:tc>
          <w:tcPr>
            <w:tcW w:w="1364" w:type="dxa"/>
            <w:vAlign w:val="center"/>
          </w:tcPr>
          <w:p w14:paraId="07512489"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4EF35098"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Oświetlenie</w:t>
            </w:r>
          </w:p>
        </w:tc>
      </w:tr>
      <w:tr w:rsidR="002C6EEE" w:rsidRPr="001D149E" w14:paraId="15D14AB9" w14:textId="77777777" w:rsidTr="00511A26">
        <w:trPr>
          <w:jc w:val="center"/>
        </w:trPr>
        <w:tc>
          <w:tcPr>
            <w:tcW w:w="1502" w:type="dxa"/>
            <w:vMerge/>
            <w:vAlign w:val="center"/>
          </w:tcPr>
          <w:p w14:paraId="1053BA60" w14:textId="77777777" w:rsidR="002C6EEE" w:rsidRPr="001D149E" w:rsidRDefault="002C6EEE" w:rsidP="002C6EEE">
            <w:pPr>
              <w:jc w:val="center"/>
              <w:rPr>
                <w:rFonts w:ascii="Lato" w:eastAsia="Calibri" w:hAnsi="Lato" w:cs="Times New Roman"/>
                <w:b/>
                <w:bCs/>
              </w:rPr>
            </w:pPr>
          </w:p>
        </w:tc>
        <w:tc>
          <w:tcPr>
            <w:tcW w:w="1364" w:type="dxa"/>
            <w:vAlign w:val="center"/>
          </w:tcPr>
          <w:p w14:paraId="7721A37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60897EC6" w14:textId="77777777" w:rsidR="002C6EEE" w:rsidRPr="001D149E" w:rsidRDefault="002C6EEE" w:rsidP="002C6EEE">
            <w:pPr>
              <w:rPr>
                <w:rFonts w:ascii="Lato" w:eastAsia="Calibri" w:hAnsi="Lato" w:cs="Times New Roman"/>
              </w:rPr>
            </w:pPr>
            <w:r w:rsidRPr="001D149E">
              <w:rPr>
                <w:rFonts w:ascii="Lato" w:eastAsia="Calibri" w:hAnsi="Lato" w:cs="Times New Roman"/>
              </w:rPr>
              <w:t>Oświetlenie zewnętrzne</w:t>
            </w:r>
          </w:p>
        </w:tc>
      </w:tr>
      <w:tr w:rsidR="002C6EEE" w:rsidRPr="001D149E" w14:paraId="1C03A65E" w14:textId="77777777" w:rsidTr="00511A26">
        <w:trPr>
          <w:jc w:val="center"/>
        </w:trPr>
        <w:tc>
          <w:tcPr>
            <w:tcW w:w="1502" w:type="dxa"/>
            <w:vMerge/>
            <w:vAlign w:val="center"/>
          </w:tcPr>
          <w:p w14:paraId="192C580D" w14:textId="77777777" w:rsidR="002C6EEE" w:rsidRPr="001D149E" w:rsidRDefault="002C6EEE" w:rsidP="002C6EEE">
            <w:pPr>
              <w:jc w:val="center"/>
              <w:rPr>
                <w:rFonts w:ascii="Lato" w:eastAsia="Calibri" w:hAnsi="Lato" w:cs="Times New Roman"/>
                <w:b/>
                <w:bCs/>
              </w:rPr>
            </w:pPr>
          </w:p>
        </w:tc>
        <w:tc>
          <w:tcPr>
            <w:tcW w:w="1364" w:type="dxa"/>
            <w:vAlign w:val="center"/>
          </w:tcPr>
          <w:p w14:paraId="553AB11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47A83B9C" w14:textId="77777777" w:rsidR="002C6EEE" w:rsidRPr="001D149E" w:rsidRDefault="002C6EEE" w:rsidP="002C6EEE">
            <w:pPr>
              <w:rPr>
                <w:rFonts w:ascii="Lato" w:eastAsia="Calibri" w:hAnsi="Lato" w:cs="Times New Roman"/>
              </w:rPr>
            </w:pPr>
            <w:r w:rsidRPr="001D149E">
              <w:rPr>
                <w:rFonts w:ascii="Lato" w:eastAsia="Calibri" w:hAnsi="Lato" w:cs="Times New Roman"/>
              </w:rPr>
              <w:t>Oświetlenie wewnętrzne</w:t>
            </w:r>
          </w:p>
        </w:tc>
      </w:tr>
      <w:tr w:rsidR="002C6EEE" w:rsidRPr="001D149E" w14:paraId="1C02124D" w14:textId="77777777" w:rsidTr="00511A26">
        <w:trPr>
          <w:jc w:val="center"/>
        </w:trPr>
        <w:tc>
          <w:tcPr>
            <w:tcW w:w="1502" w:type="dxa"/>
            <w:vMerge w:val="restart"/>
            <w:vAlign w:val="center"/>
          </w:tcPr>
          <w:p w14:paraId="53121DB1"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L</w:t>
            </w:r>
          </w:p>
        </w:tc>
        <w:tc>
          <w:tcPr>
            <w:tcW w:w="1364" w:type="dxa"/>
            <w:vAlign w:val="center"/>
          </w:tcPr>
          <w:p w14:paraId="7909FC51"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0F21BAA5"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Klimatyzacja</w:t>
            </w:r>
          </w:p>
        </w:tc>
      </w:tr>
      <w:tr w:rsidR="002C6EEE" w:rsidRPr="001D149E" w14:paraId="7CEDE30A" w14:textId="77777777" w:rsidTr="00511A26">
        <w:trPr>
          <w:jc w:val="center"/>
        </w:trPr>
        <w:tc>
          <w:tcPr>
            <w:tcW w:w="1502" w:type="dxa"/>
            <w:vMerge/>
            <w:vAlign w:val="center"/>
          </w:tcPr>
          <w:p w14:paraId="1684DCF5" w14:textId="77777777" w:rsidR="002C6EEE" w:rsidRPr="001D149E" w:rsidRDefault="002C6EEE" w:rsidP="002C6EEE">
            <w:pPr>
              <w:jc w:val="center"/>
              <w:rPr>
                <w:rFonts w:ascii="Lato" w:eastAsia="Calibri" w:hAnsi="Lato" w:cs="Times New Roman"/>
                <w:b/>
                <w:bCs/>
              </w:rPr>
            </w:pPr>
          </w:p>
        </w:tc>
        <w:tc>
          <w:tcPr>
            <w:tcW w:w="1364" w:type="dxa"/>
            <w:vAlign w:val="center"/>
          </w:tcPr>
          <w:p w14:paraId="021D535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3A12C3CA" w14:textId="77777777" w:rsidR="002C6EEE" w:rsidRPr="001D149E" w:rsidRDefault="002C6EEE" w:rsidP="002C6EEE">
            <w:pPr>
              <w:rPr>
                <w:rFonts w:ascii="Lato" w:eastAsia="Calibri" w:hAnsi="Lato" w:cs="Times New Roman"/>
              </w:rPr>
            </w:pPr>
            <w:r w:rsidRPr="001D149E">
              <w:rPr>
                <w:rFonts w:ascii="Lato" w:eastAsia="Calibri" w:hAnsi="Lato" w:cs="Times New Roman"/>
              </w:rPr>
              <w:t>Pobieranie i usuwanie powietrza</w:t>
            </w:r>
          </w:p>
        </w:tc>
      </w:tr>
      <w:tr w:rsidR="002C6EEE" w:rsidRPr="001D149E" w14:paraId="5A3E7BE9" w14:textId="77777777" w:rsidTr="00511A26">
        <w:trPr>
          <w:jc w:val="center"/>
        </w:trPr>
        <w:tc>
          <w:tcPr>
            <w:tcW w:w="1502" w:type="dxa"/>
            <w:vMerge/>
            <w:vAlign w:val="center"/>
          </w:tcPr>
          <w:p w14:paraId="4D2BF27D" w14:textId="77777777" w:rsidR="002C6EEE" w:rsidRPr="001D149E" w:rsidRDefault="002C6EEE" w:rsidP="002C6EEE">
            <w:pPr>
              <w:jc w:val="center"/>
              <w:rPr>
                <w:rFonts w:ascii="Lato" w:eastAsia="Calibri" w:hAnsi="Lato" w:cs="Times New Roman"/>
                <w:b/>
                <w:bCs/>
              </w:rPr>
            </w:pPr>
          </w:p>
        </w:tc>
        <w:tc>
          <w:tcPr>
            <w:tcW w:w="1364" w:type="dxa"/>
            <w:vAlign w:val="center"/>
          </w:tcPr>
          <w:p w14:paraId="2A0288FE"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3E4E3B1C" w14:textId="77777777" w:rsidR="002C6EEE" w:rsidRPr="001D149E" w:rsidRDefault="002C6EEE" w:rsidP="002C6EEE">
            <w:pPr>
              <w:rPr>
                <w:rFonts w:ascii="Lato" w:eastAsia="Calibri" w:hAnsi="Lato" w:cs="Times New Roman"/>
              </w:rPr>
            </w:pPr>
            <w:r w:rsidRPr="001D149E">
              <w:rPr>
                <w:rFonts w:ascii="Lato" w:eastAsia="Calibri" w:hAnsi="Lato" w:cs="Times New Roman"/>
              </w:rPr>
              <w:t xml:space="preserve">Obróbka </w:t>
            </w:r>
          </w:p>
        </w:tc>
      </w:tr>
      <w:tr w:rsidR="002C6EEE" w:rsidRPr="001D149E" w14:paraId="6A3F0993" w14:textId="77777777" w:rsidTr="00511A26">
        <w:trPr>
          <w:jc w:val="center"/>
        </w:trPr>
        <w:tc>
          <w:tcPr>
            <w:tcW w:w="1502" w:type="dxa"/>
            <w:vMerge/>
            <w:vAlign w:val="center"/>
          </w:tcPr>
          <w:p w14:paraId="2A247236" w14:textId="77777777" w:rsidR="002C6EEE" w:rsidRPr="001D149E" w:rsidRDefault="002C6EEE" w:rsidP="002C6EEE">
            <w:pPr>
              <w:jc w:val="center"/>
              <w:rPr>
                <w:rFonts w:ascii="Lato" w:eastAsia="Calibri" w:hAnsi="Lato" w:cs="Times New Roman"/>
                <w:b/>
                <w:bCs/>
              </w:rPr>
            </w:pPr>
          </w:p>
        </w:tc>
        <w:tc>
          <w:tcPr>
            <w:tcW w:w="1364" w:type="dxa"/>
            <w:vAlign w:val="center"/>
          </w:tcPr>
          <w:p w14:paraId="533E4FE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188CBD18" w14:textId="77777777" w:rsidR="002C6EEE" w:rsidRPr="001D149E" w:rsidRDefault="002C6EEE" w:rsidP="002C6EEE">
            <w:pPr>
              <w:rPr>
                <w:rFonts w:ascii="Lato" w:eastAsia="Calibri" w:hAnsi="Lato" w:cs="Times New Roman"/>
              </w:rPr>
            </w:pPr>
            <w:r w:rsidRPr="001D149E">
              <w:rPr>
                <w:rFonts w:ascii="Lato" w:eastAsia="Calibri" w:hAnsi="Lato" w:cs="Times New Roman"/>
              </w:rPr>
              <w:t>Dystrybucja</w:t>
            </w:r>
          </w:p>
        </w:tc>
      </w:tr>
      <w:tr w:rsidR="002C6EEE" w:rsidRPr="001D149E" w14:paraId="2C866EE3" w14:textId="77777777" w:rsidTr="00511A26">
        <w:trPr>
          <w:jc w:val="center"/>
        </w:trPr>
        <w:tc>
          <w:tcPr>
            <w:tcW w:w="1502" w:type="dxa"/>
            <w:vMerge/>
            <w:vAlign w:val="center"/>
          </w:tcPr>
          <w:p w14:paraId="0F5F2DAA" w14:textId="77777777" w:rsidR="002C6EEE" w:rsidRPr="001D149E" w:rsidRDefault="002C6EEE" w:rsidP="002C6EEE">
            <w:pPr>
              <w:jc w:val="center"/>
              <w:rPr>
                <w:rFonts w:ascii="Lato" w:eastAsia="Calibri" w:hAnsi="Lato" w:cs="Times New Roman"/>
                <w:b/>
                <w:bCs/>
              </w:rPr>
            </w:pPr>
          </w:p>
        </w:tc>
        <w:tc>
          <w:tcPr>
            <w:tcW w:w="1364" w:type="dxa"/>
            <w:vAlign w:val="center"/>
          </w:tcPr>
          <w:p w14:paraId="51677D6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0A424CBC" w14:textId="77777777" w:rsidR="002C6EEE" w:rsidRPr="001D149E" w:rsidRDefault="002C6EEE" w:rsidP="002C6EEE">
            <w:pPr>
              <w:rPr>
                <w:rFonts w:ascii="Lato" w:eastAsia="Calibri" w:hAnsi="Lato" w:cs="Times New Roman"/>
              </w:rPr>
            </w:pPr>
            <w:r w:rsidRPr="001D149E">
              <w:rPr>
                <w:rFonts w:ascii="Lato" w:eastAsia="Calibri" w:hAnsi="Lato" w:cs="Times New Roman"/>
              </w:rPr>
              <w:t>Regulacja</w:t>
            </w:r>
          </w:p>
        </w:tc>
      </w:tr>
      <w:tr w:rsidR="002C6EEE" w:rsidRPr="001D149E" w14:paraId="0D9B51E2" w14:textId="77777777" w:rsidTr="00511A26">
        <w:trPr>
          <w:jc w:val="center"/>
        </w:trPr>
        <w:tc>
          <w:tcPr>
            <w:tcW w:w="1502" w:type="dxa"/>
            <w:vMerge w:val="restart"/>
            <w:vAlign w:val="center"/>
          </w:tcPr>
          <w:p w14:paraId="3C58C2D9"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M</w:t>
            </w:r>
          </w:p>
        </w:tc>
        <w:tc>
          <w:tcPr>
            <w:tcW w:w="1364" w:type="dxa"/>
            <w:vAlign w:val="center"/>
          </w:tcPr>
          <w:p w14:paraId="3437C424"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5A6C7397"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Urządzenia wspomagające</w:t>
            </w:r>
          </w:p>
        </w:tc>
      </w:tr>
      <w:tr w:rsidR="002C6EEE" w:rsidRPr="001D149E" w14:paraId="0A7946BA" w14:textId="77777777" w:rsidTr="00511A26">
        <w:trPr>
          <w:jc w:val="center"/>
        </w:trPr>
        <w:tc>
          <w:tcPr>
            <w:tcW w:w="1502" w:type="dxa"/>
            <w:vMerge/>
            <w:vAlign w:val="center"/>
          </w:tcPr>
          <w:p w14:paraId="1AA0FF67" w14:textId="77777777" w:rsidR="002C6EEE" w:rsidRPr="001D149E" w:rsidRDefault="002C6EEE" w:rsidP="002C6EEE">
            <w:pPr>
              <w:jc w:val="center"/>
              <w:rPr>
                <w:rFonts w:ascii="Lato" w:eastAsia="Calibri" w:hAnsi="Lato" w:cs="Times New Roman"/>
                <w:b/>
                <w:bCs/>
              </w:rPr>
            </w:pPr>
          </w:p>
        </w:tc>
        <w:tc>
          <w:tcPr>
            <w:tcW w:w="1364" w:type="dxa"/>
            <w:vAlign w:val="center"/>
          </w:tcPr>
          <w:p w14:paraId="2D72E40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2BA23FE0" w14:textId="77777777" w:rsidR="002C6EEE" w:rsidRPr="001D149E" w:rsidRDefault="002C6EEE" w:rsidP="002C6EEE">
            <w:pPr>
              <w:rPr>
                <w:rFonts w:ascii="Lato" w:eastAsia="Calibri" w:hAnsi="Lato" w:cs="Times New Roman"/>
              </w:rPr>
            </w:pPr>
            <w:r w:rsidRPr="001D149E">
              <w:rPr>
                <w:rFonts w:ascii="Lato" w:eastAsia="Calibri" w:hAnsi="Lato" w:cs="Times New Roman"/>
              </w:rPr>
              <w:t>Piasecznice</w:t>
            </w:r>
          </w:p>
        </w:tc>
      </w:tr>
      <w:tr w:rsidR="002C6EEE" w:rsidRPr="001D149E" w14:paraId="6F6129B3" w14:textId="77777777" w:rsidTr="00511A26">
        <w:trPr>
          <w:jc w:val="center"/>
        </w:trPr>
        <w:tc>
          <w:tcPr>
            <w:tcW w:w="1502" w:type="dxa"/>
            <w:vMerge/>
            <w:vAlign w:val="center"/>
          </w:tcPr>
          <w:p w14:paraId="699AF295" w14:textId="77777777" w:rsidR="002C6EEE" w:rsidRPr="001D149E" w:rsidRDefault="002C6EEE" w:rsidP="002C6EEE">
            <w:pPr>
              <w:jc w:val="center"/>
              <w:rPr>
                <w:rFonts w:ascii="Lato" w:eastAsia="Calibri" w:hAnsi="Lato" w:cs="Times New Roman"/>
                <w:b/>
                <w:bCs/>
              </w:rPr>
            </w:pPr>
          </w:p>
        </w:tc>
        <w:tc>
          <w:tcPr>
            <w:tcW w:w="1364" w:type="dxa"/>
            <w:vAlign w:val="center"/>
          </w:tcPr>
          <w:p w14:paraId="785933FD"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112C6667" w14:textId="77777777" w:rsidR="002C6EEE" w:rsidRPr="001D149E" w:rsidRDefault="002C6EEE" w:rsidP="002C6EEE">
            <w:pPr>
              <w:rPr>
                <w:rFonts w:ascii="Lato" w:eastAsia="Calibri" w:hAnsi="Lato" w:cs="Times New Roman"/>
              </w:rPr>
            </w:pPr>
            <w:r w:rsidRPr="001D149E">
              <w:rPr>
                <w:rFonts w:ascii="Lato" w:eastAsia="Calibri" w:hAnsi="Lato" w:cs="Times New Roman"/>
              </w:rPr>
              <w:t>Smarowanie</w:t>
            </w:r>
          </w:p>
        </w:tc>
      </w:tr>
      <w:tr w:rsidR="002C6EEE" w:rsidRPr="001D149E" w14:paraId="10B84CE3" w14:textId="77777777" w:rsidTr="00511A26">
        <w:trPr>
          <w:jc w:val="center"/>
        </w:trPr>
        <w:tc>
          <w:tcPr>
            <w:tcW w:w="1502" w:type="dxa"/>
            <w:vMerge/>
            <w:vAlign w:val="center"/>
          </w:tcPr>
          <w:p w14:paraId="7D899F46" w14:textId="77777777" w:rsidR="002C6EEE" w:rsidRPr="001D149E" w:rsidRDefault="002C6EEE" w:rsidP="002C6EEE">
            <w:pPr>
              <w:jc w:val="center"/>
              <w:rPr>
                <w:rFonts w:ascii="Lato" w:eastAsia="Calibri" w:hAnsi="Lato" w:cs="Times New Roman"/>
                <w:b/>
                <w:bCs/>
              </w:rPr>
            </w:pPr>
          </w:p>
        </w:tc>
        <w:tc>
          <w:tcPr>
            <w:tcW w:w="1364" w:type="dxa"/>
            <w:vAlign w:val="center"/>
          </w:tcPr>
          <w:p w14:paraId="23B04C53"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3D6CC46D"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nastawcze</w:t>
            </w:r>
          </w:p>
        </w:tc>
      </w:tr>
      <w:tr w:rsidR="002C6EEE" w:rsidRPr="001D149E" w14:paraId="51C25311" w14:textId="77777777" w:rsidTr="00511A26">
        <w:trPr>
          <w:jc w:val="center"/>
        </w:trPr>
        <w:tc>
          <w:tcPr>
            <w:tcW w:w="1502" w:type="dxa"/>
            <w:vMerge/>
            <w:vAlign w:val="center"/>
          </w:tcPr>
          <w:p w14:paraId="096A584A" w14:textId="77777777" w:rsidR="002C6EEE" w:rsidRPr="001D149E" w:rsidRDefault="002C6EEE" w:rsidP="002C6EEE">
            <w:pPr>
              <w:jc w:val="center"/>
              <w:rPr>
                <w:rFonts w:ascii="Lato" w:eastAsia="Calibri" w:hAnsi="Lato" w:cs="Times New Roman"/>
                <w:b/>
                <w:bCs/>
              </w:rPr>
            </w:pPr>
          </w:p>
        </w:tc>
        <w:tc>
          <w:tcPr>
            <w:tcW w:w="1364" w:type="dxa"/>
            <w:vAlign w:val="center"/>
          </w:tcPr>
          <w:p w14:paraId="4FC9CEB9"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0C0C5FC2" w14:textId="77777777" w:rsidR="002C6EEE" w:rsidRPr="001D149E" w:rsidRDefault="002C6EEE" w:rsidP="002C6EEE">
            <w:pPr>
              <w:rPr>
                <w:rFonts w:ascii="Lato" w:eastAsia="Calibri" w:hAnsi="Lato" w:cs="Times New Roman"/>
              </w:rPr>
            </w:pPr>
            <w:r w:rsidRPr="001D149E">
              <w:rPr>
                <w:rFonts w:ascii="Lato" w:eastAsia="Calibri" w:hAnsi="Lato" w:cs="Times New Roman"/>
              </w:rPr>
              <w:t>Biletomaty, kasowniki</w:t>
            </w:r>
          </w:p>
        </w:tc>
      </w:tr>
      <w:tr w:rsidR="002C6EEE" w:rsidRPr="001D149E" w14:paraId="029D9CB8" w14:textId="77777777" w:rsidTr="00511A26">
        <w:trPr>
          <w:jc w:val="center"/>
        </w:trPr>
        <w:tc>
          <w:tcPr>
            <w:tcW w:w="1502" w:type="dxa"/>
            <w:vMerge/>
            <w:vAlign w:val="center"/>
          </w:tcPr>
          <w:p w14:paraId="26F998DB" w14:textId="77777777" w:rsidR="002C6EEE" w:rsidRPr="001D149E" w:rsidRDefault="002C6EEE" w:rsidP="002C6EEE">
            <w:pPr>
              <w:jc w:val="center"/>
              <w:rPr>
                <w:rFonts w:ascii="Lato" w:eastAsia="Calibri" w:hAnsi="Lato" w:cs="Times New Roman"/>
                <w:b/>
                <w:bCs/>
              </w:rPr>
            </w:pPr>
          </w:p>
        </w:tc>
        <w:tc>
          <w:tcPr>
            <w:tcW w:w="1364" w:type="dxa"/>
            <w:vAlign w:val="center"/>
          </w:tcPr>
          <w:p w14:paraId="5069CFB1"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065193BE" w14:textId="77777777" w:rsidR="002C6EEE" w:rsidRPr="001D149E" w:rsidRDefault="002C6EEE" w:rsidP="002C6EEE">
            <w:pPr>
              <w:rPr>
                <w:rFonts w:ascii="Lato" w:eastAsia="Calibri" w:hAnsi="Lato" w:cs="Times New Roman"/>
              </w:rPr>
            </w:pPr>
            <w:r w:rsidRPr="001D149E">
              <w:rPr>
                <w:rFonts w:ascii="Lato" w:eastAsia="Calibri" w:hAnsi="Lato" w:cs="Times New Roman"/>
              </w:rPr>
              <w:t>Liczenie pasażerów</w:t>
            </w:r>
          </w:p>
        </w:tc>
      </w:tr>
      <w:tr w:rsidR="002C6EEE" w:rsidRPr="001D149E" w14:paraId="0C0F0CC1" w14:textId="77777777" w:rsidTr="00511A26">
        <w:trPr>
          <w:jc w:val="center"/>
        </w:trPr>
        <w:tc>
          <w:tcPr>
            <w:tcW w:w="1502" w:type="dxa"/>
            <w:vMerge w:val="restart"/>
            <w:vAlign w:val="center"/>
          </w:tcPr>
          <w:p w14:paraId="7391F743"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N</w:t>
            </w:r>
          </w:p>
        </w:tc>
        <w:tc>
          <w:tcPr>
            <w:tcW w:w="1364" w:type="dxa"/>
            <w:vAlign w:val="center"/>
          </w:tcPr>
          <w:p w14:paraId="41C7BCEE"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26A7BD1F"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Drzwi, wejścia</w:t>
            </w:r>
          </w:p>
        </w:tc>
      </w:tr>
      <w:tr w:rsidR="002C6EEE" w:rsidRPr="001D149E" w14:paraId="1EC3703E" w14:textId="77777777" w:rsidTr="00511A26">
        <w:trPr>
          <w:jc w:val="center"/>
        </w:trPr>
        <w:tc>
          <w:tcPr>
            <w:tcW w:w="1502" w:type="dxa"/>
            <w:vMerge/>
            <w:vAlign w:val="center"/>
          </w:tcPr>
          <w:p w14:paraId="38690E52" w14:textId="77777777" w:rsidR="002C6EEE" w:rsidRPr="001D149E" w:rsidRDefault="002C6EEE" w:rsidP="002C6EEE">
            <w:pPr>
              <w:jc w:val="center"/>
              <w:rPr>
                <w:rFonts w:ascii="Lato" w:eastAsia="Calibri" w:hAnsi="Lato" w:cs="Times New Roman"/>
                <w:b/>
                <w:bCs/>
              </w:rPr>
            </w:pPr>
          </w:p>
        </w:tc>
        <w:tc>
          <w:tcPr>
            <w:tcW w:w="1364" w:type="dxa"/>
            <w:vAlign w:val="center"/>
          </w:tcPr>
          <w:p w14:paraId="3157413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7B6CFA18" w14:textId="77777777" w:rsidR="002C6EEE" w:rsidRPr="001D149E" w:rsidRDefault="002C6EEE" w:rsidP="002C6EEE">
            <w:pPr>
              <w:rPr>
                <w:rFonts w:ascii="Lato" w:eastAsia="Calibri" w:hAnsi="Lato" w:cs="Times New Roman"/>
              </w:rPr>
            </w:pPr>
            <w:r w:rsidRPr="001D149E">
              <w:rPr>
                <w:rFonts w:ascii="Lato" w:eastAsia="Calibri" w:hAnsi="Lato" w:cs="Times New Roman"/>
              </w:rPr>
              <w:t>Drzwi zewnętrzne</w:t>
            </w:r>
          </w:p>
        </w:tc>
      </w:tr>
      <w:tr w:rsidR="002C6EEE" w:rsidRPr="001D149E" w14:paraId="2E97E8FA" w14:textId="77777777" w:rsidTr="00511A26">
        <w:trPr>
          <w:jc w:val="center"/>
        </w:trPr>
        <w:tc>
          <w:tcPr>
            <w:tcW w:w="1502" w:type="dxa"/>
            <w:vMerge/>
            <w:vAlign w:val="center"/>
          </w:tcPr>
          <w:p w14:paraId="4AB5C860" w14:textId="77777777" w:rsidR="002C6EEE" w:rsidRPr="001D149E" w:rsidRDefault="002C6EEE" w:rsidP="002C6EEE">
            <w:pPr>
              <w:jc w:val="center"/>
              <w:rPr>
                <w:rFonts w:ascii="Lato" w:eastAsia="Calibri" w:hAnsi="Lato" w:cs="Times New Roman"/>
                <w:b/>
                <w:bCs/>
              </w:rPr>
            </w:pPr>
          </w:p>
        </w:tc>
        <w:tc>
          <w:tcPr>
            <w:tcW w:w="1364" w:type="dxa"/>
            <w:vAlign w:val="center"/>
          </w:tcPr>
          <w:p w14:paraId="3AD4DA2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12C1C464" w14:textId="77777777" w:rsidR="002C6EEE" w:rsidRPr="001D149E" w:rsidRDefault="002C6EEE" w:rsidP="002C6EEE">
            <w:pPr>
              <w:rPr>
                <w:rFonts w:ascii="Lato" w:eastAsia="Calibri" w:hAnsi="Lato" w:cs="Times New Roman"/>
              </w:rPr>
            </w:pPr>
            <w:r w:rsidRPr="001D149E">
              <w:rPr>
                <w:rFonts w:ascii="Lato" w:eastAsia="Calibri" w:hAnsi="Lato" w:cs="Times New Roman"/>
              </w:rPr>
              <w:t>Drzwi wewnętrzne</w:t>
            </w:r>
          </w:p>
        </w:tc>
      </w:tr>
      <w:tr w:rsidR="002C6EEE" w:rsidRPr="001D149E" w14:paraId="41173857" w14:textId="77777777" w:rsidTr="00511A26">
        <w:trPr>
          <w:jc w:val="center"/>
        </w:trPr>
        <w:tc>
          <w:tcPr>
            <w:tcW w:w="1502" w:type="dxa"/>
            <w:vMerge/>
            <w:vAlign w:val="center"/>
          </w:tcPr>
          <w:p w14:paraId="14D17E96" w14:textId="77777777" w:rsidR="002C6EEE" w:rsidRPr="001D149E" w:rsidRDefault="002C6EEE" w:rsidP="002C6EEE">
            <w:pPr>
              <w:jc w:val="center"/>
              <w:rPr>
                <w:rFonts w:ascii="Lato" w:eastAsia="Calibri" w:hAnsi="Lato" w:cs="Times New Roman"/>
                <w:b/>
                <w:bCs/>
              </w:rPr>
            </w:pPr>
          </w:p>
        </w:tc>
        <w:tc>
          <w:tcPr>
            <w:tcW w:w="1364" w:type="dxa"/>
            <w:vAlign w:val="center"/>
          </w:tcPr>
          <w:p w14:paraId="43F20A12"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37793C9E" w14:textId="77777777" w:rsidR="002C6EEE" w:rsidRPr="001D149E" w:rsidRDefault="002C6EEE" w:rsidP="002C6EEE">
            <w:pPr>
              <w:rPr>
                <w:rFonts w:ascii="Lato" w:eastAsia="Calibri" w:hAnsi="Lato" w:cs="Times New Roman"/>
              </w:rPr>
            </w:pPr>
            <w:r w:rsidRPr="001D149E">
              <w:rPr>
                <w:rFonts w:ascii="Lato" w:eastAsia="Calibri" w:hAnsi="Lato" w:cs="Times New Roman"/>
              </w:rPr>
              <w:t>Wejścia, schody (nie wewnątrz)</w:t>
            </w:r>
          </w:p>
        </w:tc>
      </w:tr>
      <w:tr w:rsidR="002C6EEE" w:rsidRPr="001D149E" w14:paraId="196EC908" w14:textId="77777777" w:rsidTr="00511A26">
        <w:trPr>
          <w:jc w:val="center"/>
        </w:trPr>
        <w:tc>
          <w:tcPr>
            <w:tcW w:w="1502" w:type="dxa"/>
            <w:vMerge/>
            <w:vAlign w:val="center"/>
          </w:tcPr>
          <w:p w14:paraId="32D92B43" w14:textId="77777777" w:rsidR="002C6EEE" w:rsidRPr="001D149E" w:rsidRDefault="002C6EEE" w:rsidP="002C6EEE">
            <w:pPr>
              <w:jc w:val="center"/>
              <w:rPr>
                <w:rFonts w:ascii="Lato" w:eastAsia="Calibri" w:hAnsi="Lato" w:cs="Times New Roman"/>
                <w:b/>
                <w:bCs/>
              </w:rPr>
            </w:pPr>
          </w:p>
        </w:tc>
        <w:tc>
          <w:tcPr>
            <w:tcW w:w="1364" w:type="dxa"/>
            <w:vAlign w:val="center"/>
          </w:tcPr>
          <w:p w14:paraId="505D720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2BEC0B00" w14:textId="77777777" w:rsidR="002C6EEE" w:rsidRPr="001D149E" w:rsidRDefault="002C6EEE" w:rsidP="002C6EEE">
            <w:pPr>
              <w:rPr>
                <w:rFonts w:ascii="Lato" w:eastAsia="Calibri" w:hAnsi="Lato" w:cs="Times New Roman"/>
              </w:rPr>
            </w:pPr>
            <w:r w:rsidRPr="001D149E">
              <w:rPr>
                <w:rFonts w:ascii="Lato" w:eastAsia="Calibri" w:hAnsi="Lato" w:cs="Times New Roman"/>
              </w:rPr>
              <w:t>Wejścia dla osób z ograniczeniami ruchowymi</w:t>
            </w:r>
          </w:p>
        </w:tc>
      </w:tr>
      <w:tr w:rsidR="002C6EEE" w:rsidRPr="001D149E" w14:paraId="34E0545E" w14:textId="77777777" w:rsidTr="00511A26">
        <w:trPr>
          <w:jc w:val="center"/>
        </w:trPr>
        <w:tc>
          <w:tcPr>
            <w:tcW w:w="1502" w:type="dxa"/>
            <w:vMerge w:val="restart"/>
            <w:vAlign w:val="center"/>
          </w:tcPr>
          <w:p w14:paraId="4A22FD11"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P</w:t>
            </w:r>
          </w:p>
        </w:tc>
        <w:tc>
          <w:tcPr>
            <w:tcW w:w="1364" w:type="dxa"/>
            <w:vAlign w:val="center"/>
          </w:tcPr>
          <w:p w14:paraId="3B5341C1"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040E5505"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Systemy informacji</w:t>
            </w:r>
          </w:p>
        </w:tc>
      </w:tr>
      <w:tr w:rsidR="002C6EEE" w:rsidRPr="001D149E" w14:paraId="4AE4244C" w14:textId="77777777" w:rsidTr="00511A26">
        <w:trPr>
          <w:jc w:val="center"/>
        </w:trPr>
        <w:tc>
          <w:tcPr>
            <w:tcW w:w="1502" w:type="dxa"/>
            <w:vMerge/>
            <w:vAlign w:val="center"/>
          </w:tcPr>
          <w:p w14:paraId="1D1172CB" w14:textId="77777777" w:rsidR="002C6EEE" w:rsidRPr="001D149E" w:rsidRDefault="002C6EEE" w:rsidP="002C6EEE">
            <w:pPr>
              <w:jc w:val="center"/>
              <w:rPr>
                <w:rFonts w:ascii="Lato" w:eastAsia="Calibri" w:hAnsi="Lato" w:cs="Times New Roman"/>
                <w:b/>
                <w:bCs/>
              </w:rPr>
            </w:pPr>
          </w:p>
        </w:tc>
        <w:tc>
          <w:tcPr>
            <w:tcW w:w="1364" w:type="dxa"/>
            <w:vAlign w:val="center"/>
          </w:tcPr>
          <w:p w14:paraId="416D84A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2186C945" w14:textId="77777777" w:rsidR="002C6EEE" w:rsidRPr="001D149E" w:rsidRDefault="002C6EEE" w:rsidP="002C6EEE">
            <w:pPr>
              <w:rPr>
                <w:rFonts w:ascii="Lato" w:eastAsia="Calibri" w:hAnsi="Lato" w:cs="Times New Roman"/>
              </w:rPr>
            </w:pPr>
            <w:r w:rsidRPr="001D149E">
              <w:rPr>
                <w:rFonts w:ascii="Lato" w:eastAsia="Calibri" w:hAnsi="Lato" w:cs="Times New Roman"/>
              </w:rPr>
              <w:t>Systemy informacji wizyjnej</w:t>
            </w:r>
          </w:p>
        </w:tc>
      </w:tr>
      <w:tr w:rsidR="002C6EEE" w:rsidRPr="001D149E" w14:paraId="71AEF563" w14:textId="77777777" w:rsidTr="00511A26">
        <w:trPr>
          <w:jc w:val="center"/>
        </w:trPr>
        <w:tc>
          <w:tcPr>
            <w:tcW w:w="1502" w:type="dxa"/>
            <w:vMerge/>
            <w:vAlign w:val="center"/>
          </w:tcPr>
          <w:p w14:paraId="2D515559" w14:textId="77777777" w:rsidR="002C6EEE" w:rsidRPr="001D149E" w:rsidRDefault="002C6EEE" w:rsidP="002C6EEE">
            <w:pPr>
              <w:jc w:val="center"/>
              <w:rPr>
                <w:rFonts w:ascii="Lato" w:eastAsia="Calibri" w:hAnsi="Lato" w:cs="Times New Roman"/>
                <w:b/>
                <w:bCs/>
              </w:rPr>
            </w:pPr>
          </w:p>
        </w:tc>
        <w:tc>
          <w:tcPr>
            <w:tcW w:w="1364" w:type="dxa"/>
            <w:vAlign w:val="center"/>
          </w:tcPr>
          <w:p w14:paraId="2443F3B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5DE9E97B"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informacji wizyjnej</w:t>
            </w:r>
          </w:p>
        </w:tc>
      </w:tr>
      <w:tr w:rsidR="002C6EEE" w:rsidRPr="001D149E" w14:paraId="7BB3E2BA" w14:textId="77777777" w:rsidTr="00511A26">
        <w:trPr>
          <w:jc w:val="center"/>
        </w:trPr>
        <w:tc>
          <w:tcPr>
            <w:tcW w:w="1502" w:type="dxa"/>
            <w:vMerge/>
            <w:vAlign w:val="center"/>
          </w:tcPr>
          <w:p w14:paraId="6008D1C5" w14:textId="77777777" w:rsidR="002C6EEE" w:rsidRPr="001D149E" w:rsidRDefault="002C6EEE" w:rsidP="002C6EEE">
            <w:pPr>
              <w:jc w:val="center"/>
              <w:rPr>
                <w:rFonts w:ascii="Lato" w:eastAsia="Calibri" w:hAnsi="Lato" w:cs="Times New Roman"/>
                <w:b/>
                <w:bCs/>
              </w:rPr>
            </w:pPr>
          </w:p>
        </w:tc>
        <w:tc>
          <w:tcPr>
            <w:tcW w:w="1364" w:type="dxa"/>
            <w:vAlign w:val="center"/>
          </w:tcPr>
          <w:p w14:paraId="4D6467AE"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1FEA5461" w14:textId="77777777" w:rsidR="002C6EEE" w:rsidRPr="001D149E" w:rsidRDefault="002C6EEE" w:rsidP="002C6EEE">
            <w:pPr>
              <w:rPr>
                <w:rFonts w:ascii="Lato" w:eastAsia="Calibri" w:hAnsi="Lato" w:cs="Times New Roman"/>
              </w:rPr>
            </w:pPr>
            <w:r w:rsidRPr="001D149E">
              <w:rPr>
                <w:rFonts w:ascii="Lato" w:eastAsia="Calibri" w:hAnsi="Lato" w:cs="Times New Roman"/>
              </w:rPr>
              <w:t>Rozrywka</w:t>
            </w:r>
          </w:p>
        </w:tc>
      </w:tr>
      <w:tr w:rsidR="002C6EEE" w:rsidRPr="001D149E" w14:paraId="4C3C36A0" w14:textId="77777777" w:rsidTr="00511A26">
        <w:trPr>
          <w:jc w:val="center"/>
        </w:trPr>
        <w:tc>
          <w:tcPr>
            <w:tcW w:w="1502" w:type="dxa"/>
            <w:vMerge/>
            <w:vAlign w:val="center"/>
          </w:tcPr>
          <w:p w14:paraId="3F0E0370" w14:textId="77777777" w:rsidR="002C6EEE" w:rsidRPr="001D149E" w:rsidRDefault="002C6EEE" w:rsidP="002C6EEE">
            <w:pPr>
              <w:jc w:val="center"/>
              <w:rPr>
                <w:rFonts w:ascii="Lato" w:eastAsia="Calibri" w:hAnsi="Lato" w:cs="Times New Roman"/>
                <w:b/>
                <w:bCs/>
              </w:rPr>
            </w:pPr>
          </w:p>
        </w:tc>
        <w:tc>
          <w:tcPr>
            <w:tcW w:w="1364" w:type="dxa"/>
            <w:vAlign w:val="center"/>
          </w:tcPr>
          <w:p w14:paraId="17A6C1EC"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736A333A" w14:textId="77777777" w:rsidR="002C6EEE" w:rsidRPr="001D149E" w:rsidRDefault="002C6EEE" w:rsidP="002C6EEE">
            <w:pPr>
              <w:rPr>
                <w:rFonts w:ascii="Lato" w:eastAsia="Calibri" w:hAnsi="Lato" w:cs="Times New Roman"/>
              </w:rPr>
            </w:pPr>
            <w:r w:rsidRPr="001D149E">
              <w:rPr>
                <w:rFonts w:ascii="Lato" w:eastAsia="Calibri" w:hAnsi="Lato" w:cs="Times New Roman"/>
              </w:rPr>
              <w:t>Usługi reklamowe</w:t>
            </w:r>
          </w:p>
        </w:tc>
      </w:tr>
      <w:tr w:rsidR="002C6EEE" w:rsidRPr="001D149E" w14:paraId="455C37EE" w14:textId="77777777" w:rsidTr="00511A26">
        <w:trPr>
          <w:jc w:val="center"/>
        </w:trPr>
        <w:tc>
          <w:tcPr>
            <w:tcW w:w="1502" w:type="dxa"/>
            <w:vMerge/>
            <w:vAlign w:val="center"/>
          </w:tcPr>
          <w:p w14:paraId="3D086A06" w14:textId="77777777" w:rsidR="002C6EEE" w:rsidRPr="001D149E" w:rsidRDefault="002C6EEE" w:rsidP="002C6EEE">
            <w:pPr>
              <w:jc w:val="center"/>
              <w:rPr>
                <w:rFonts w:ascii="Lato" w:eastAsia="Calibri" w:hAnsi="Lato" w:cs="Times New Roman"/>
                <w:b/>
                <w:bCs/>
              </w:rPr>
            </w:pPr>
          </w:p>
        </w:tc>
        <w:tc>
          <w:tcPr>
            <w:tcW w:w="1364" w:type="dxa"/>
            <w:vAlign w:val="center"/>
          </w:tcPr>
          <w:p w14:paraId="06D8301D"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2EBA8A66" w14:textId="77777777" w:rsidR="002C6EEE" w:rsidRPr="001D149E" w:rsidRDefault="002C6EEE" w:rsidP="002C6EEE">
            <w:pPr>
              <w:rPr>
                <w:rFonts w:ascii="Lato" w:eastAsia="Calibri" w:hAnsi="Lato" w:cs="Times New Roman"/>
              </w:rPr>
            </w:pPr>
            <w:r w:rsidRPr="001D149E">
              <w:rPr>
                <w:rFonts w:ascii="Lato" w:eastAsia="Calibri" w:hAnsi="Lato" w:cs="Times New Roman"/>
              </w:rPr>
              <w:t>Systemy informacji akustycznej</w:t>
            </w:r>
          </w:p>
        </w:tc>
      </w:tr>
      <w:tr w:rsidR="002C6EEE" w:rsidRPr="001D149E" w14:paraId="6CCF25D1" w14:textId="77777777" w:rsidTr="00511A26">
        <w:trPr>
          <w:jc w:val="center"/>
        </w:trPr>
        <w:tc>
          <w:tcPr>
            <w:tcW w:w="1502" w:type="dxa"/>
            <w:vMerge w:val="restart"/>
            <w:vAlign w:val="center"/>
          </w:tcPr>
          <w:p w14:paraId="7DDA8D3C"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Q</w:t>
            </w:r>
          </w:p>
        </w:tc>
        <w:tc>
          <w:tcPr>
            <w:tcW w:w="1364" w:type="dxa"/>
            <w:vAlign w:val="center"/>
          </w:tcPr>
          <w:p w14:paraId="44692697"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10FA48FF"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Urządzenia pneumatyczne/hydrauliczne</w:t>
            </w:r>
          </w:p>
        </w:tc>
      </w:tr>
      <w:tr w:rsidR="002C6EEE" w:rsidRPr="001D149E" w14:paraId="0D4F6F50" w14:textId="77777777" w:rsidTr="00511A26">
        <w:trPr>
          <w:jc w:val="center"/>
        </w:trPr>
        <w:tc>
          <w:tcPr>
            <w:tcW w:w="1502" w:type="dxa"/>
            <w:vMerge/>
            <w:vAlign w:val="center"/>
          </w:tcPr>
          <w:p w14:paraId="61EAB231" w14:textId="77777777" w:rsidR="002C6EEE" w:rsidRPr="001D149E" w:rsidRDefault="002C6EEE" w:rsidP="002C6EEE">
            <w:pPr>
              <w:jc w:val="center"/>
              <w:rPr>
                <w:rFonts w:ascii="Lato" w:eastAsia="Calibri" w:hAnsi="Lato" w:cs="Times New Roman"/>
                <w:b/>
                <w:bCs/>
              </w:rPr>
            </w:pPr>
          </w:p>
        </w:tc>
        <w:tc>
          <w:tcPr>
            <w:tcW w:w="1364" w:type="dxa"/>
            <w:vAlign w:val="center"/>
          </w:tcPr>
          <w:p w14:paraId="03C2F7F7"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69AF835D" w14:textId="77777777" w:rsidR="002C6EEE" w:rsidRPr="001D149E" w:rsidRDefault="002C6EEE" w:rsidP="002C6EEE">
            <w:pPr>
              <w:rPr>
                <w:rFonts w:ascii="Lato" w:eastAsia="Calibri" w:hAnsi="Lato" w:cs="Times New Roman"/>
              </w:rPr>
            </w:pPr>
            <w:r w:rsidRPr="001D149E">
              <w:rPr>
                <w:rFonts w:ascii="Lato" w:eastAsia="Calibri" w:hAnsi="Lato" w:cs="Times New Roman"/>
              </w:rPr>
              <w:t>Wytwarzanie</w:t>
            </w:r>
          </w:p>
        </w:tc>
      </w:tr>
      <w:tr w:rsidR="002C6EEE" w:rsidRPr="001D149E" w14:paraId="652775A5" w14:textId="77777777" w:rsidTr="00511A26">
        <w:trPr>
          <w:jc w:val="center"/>
        </w:trPr>
        <w:tc>
          <w:tcPr>
            <w:tcW w:w="1502" w:type="dxa"/>
            <w:vMerge/>
            <w:vAlign w:val="center"/>
          </w:tcPr>
          <w:p w14:paraId="3B6E1273" w14:textId="77777777" w:rsidR="002C6EEE" w:rsidRPr="001D149E" w:rsidRDefault="002C6EEE" w:rsidP="002C6EEE">
            <w:pPr>
              <w:jc w:val="center"/>
              <w:rPr>
                <w:rFonts w:ascii="Lato" w:eastAsia="Calibri" w:hAnsi="Lato" w:cs="Times New Roman"/>
                <w:b/>
                <w:bCs/>
              </w:rPr>
            </w:pPr>
          </w:p>
        </w:tc>
        <w:tc>
          <w:tcPr>
            <w:tcW w:w="1364" w:type="dxa"/>
            <w:vAlign w:val="center"/>
          </w:tcPr>
          <w:p w14:paraId="08C69D13"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46848678" w14:textId="77777777" w:rsidR="002C6EEE" w:rsidRPr="001D149E" w:rsidRDefault="002C6EEE" w:rsidP="002C6EEE">
            <w:pPr>
              <w:rPr>
                <w:rFonts w:ascii="Lato" w:eastAsia="Calibri" w:hAnsi="Lato" w:cs="Times New Roman"/>
              </w:rPr>
            </w:pPr>
            <w:r w:rsidRPr="001D149E">
              <w:rPr>
                <w:rFonts w:ascii="Lato" w:eastAsia="Calibri" w:hAnsi="Lato" w:cs="Times New Roman"/>
              </w:rPr>
              <w:t>Obróbka</w:t>
            </w:r>
          </w:p>
        </w:tc>
      </w:tr>
      <w:tr w:rsidR="002C6EEE" w:rsidRPr="001D149E" w14:paraId="653D796C" w14:textId="77777777" w:rsidTr="00511A26">
        <w:trPr>
          <w:jc w:val="center"/>
        </w:trPr>
        <w:tc>
          <w:tcPr>
            <w:tcW w:w="1502" w:type="dxa"/>
            <w:vMerge/>
            <w:vAlign w:val="center"/>
          </w:tcPr>
          <w:p w14:paraId="35D922CB" w14:textId="77777777" w:rsidR="002C6EEE" w:rsidRPr="001D149E" w:rsidRDefault="002C6EEE" w:rsidP="002C6EEE">
            <w:pPr>
              <w:jc w:val="center"/>
              <w:rPr>
                <w:rFonts w:ascii="Lato" w:eastAsia="Calibri" w:hAnsi="Lato" w:cs="Times New Roman"/>
                <w:b/>
                <w:bCs/>
              </w:rPr>
            </w:pPr>
          </w:p>
        </w:tc>
        <w:tc>
          <w:tcPr>
            <w:tcW w:w="1364" w:type="dxa"/>
            <w:vAlign w:val="center"/>
          </w:tcPr>
          <w:p w14:paraId="66189624"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5844DF75" w14:textId="77777777" w:rsidR="002C6EEE" w:rsidRPr="001D149E" w:rsidRDefault="002C6EEE" w:rsidP="002C6EEE">
            <w:pPr>
              <w:rPr>
                <w:rFonts w:ascii="Lato" w:eastAsia="Calibri" w:hAnsi="Lato" w:cs="Times New Roman"/>
              </w:rPr>
            </w:pPr>
            <w:r w:rsidRPr="001D149E">
              <w:rPr>
                <w:rFonts w:ascii="Lato" w:eastAsia="Calibri" w:hAnsi="Lato" w:cs="Times New Roman"/>
              </w:rPr>
              <w:t>Przechowywanie</w:t>
            </w:r>
          </w:p>
        </w:tc>
      </w:tr>
      <w:tr w:rsidR="002C6EEE" w:rsidRPr="001D149E" w14:paraId="029C0184" w14:textId="77777777" w:rsidTr="00511A26">
        <w:trPr>
          <w:jc w:val="center"/>
        </w:trPr>
        <w:tc>
          <w:tcPr>
            <w:tcW w:w="1502" w:type="dxa"/>
            <w:vMerge/>
            <w:vAlign w:val="center"/>
          </w:tcPr>
          <w:p w14:paraId="02680FFC" w14:textId="77777777" w:rsidR="002C6EEE" w:rsidRPr="001D149E" w:rsidRDefault="002C6EEE" w:rsidP="002C6EEE">
            <w:pPr>
              <w:jc w:val="center"/>
              <w:rPr>
                <w:rFonts w:ascii="Lato" w:eastAsia="Calibri" w:hAnsi="Lato" w:cs="Times New Roman"/>
                <w:b/>
                <w:bCs/>
              </w:rPr>
            </w:pPr>
          </w:p>
        </w:tc>
        <w:tc>
          <w:tcPr>
            <w:tcW w:w="1364" w:type="dxa"/>
            <w:vAlign w:val="center"/>
          </w:tcPr>
          <w:p w14:paraId="6D39F1A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62F8ECA9" w14:textId="77777777" w:rsidR="002C6EEE" w:rsidRPr="001D149E" w:rsidRDefault="002C6EEE" w:rsidP="002C6EEE">
            <w:pPr>
              <w:rPr>
                <w:rFonts w:ascii="Lato" w:eastAsia="Calibri" w:hAnsi="Lato" w:cs="Times New Roman"/>
              </w:rPr>
            </w:pPr>
            <w:r w:rsidRPr="001D149E">
              <w:rPr>
                <w:rFonts w:ascii="Lato" w:eastAsia="Calibri" w:hAnsi="Lato" w:cs="Times New Roman"/>
              </w:rPr>
              <w:t>Dystrybucja</w:t>
            </w:r>
          </w:p>
        </w:tc>
      </w:tr>
    </w:tbl>
    <w:p w14:paraId="3A6D7466" w14:textId="77777777" w:rsidR="00511A26" w:rsidRDefault="00511A26">
      <w:r>
        <w:br w:type="page"/>
      </w:r>
    </w:p>
    <w:tbl>
      <w:tblPr>
        <w:tblStyle w:val="Tabela-Siatka2"/>
        <w:tblW w:w="0" w:type="auto"/>
        <w:jc w:val="center"/>
        <w:tblLook w:val="04A0" w:firstRow="1" w:lastRow="0" w:firstColumn="1" w:lastColumn="0" w:noHBand="0" w:noVBand="1"/>
      </w:tblPr>
      <w:tblGrid>
        <w:gridCol w:w="1502"/>
        <w:gridCol w:w="1364"/>
        <w:gridCol w:w="4859"/>
      </w:tblGrid>
      <w:tr w:rsidR="002C6EEE" w:rsidRPr="001D149E" w14:paraId="48F7E889" w14:textId="77777777" w:rsidTr="00511A26">
        <w:trPr>
          <w:jc w:val="center"/>
        </w:trPr>
        <w:tc>
          <w:tcPr>
            <w:tcW w:w="1502" w:type="dxa"/>
            <w:vMerge w:val="restart"/>
            <w:vAlign w:val="center"/>
          </w:tcPr>
          <w:p w14:paraId="35F2CA91" w14:textId="7885A73B"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R</w:t>
            </w:r>
          </w:p>
        </w:tc>
        <w:tc>
          <w:tcPr>
            <w:tcW w:w="1364" w:type="dxa"/>
            <w:vAlign w:val="center"/>
          </w:tcPr>
          <w:p w14:paraId="3E51FD90"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6A794278"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Hamulce</w:t>
            </w:r>
          </w:p>
        </w:tc>
      </w:tr>
      <w:tr w:rsidR="002C6EEE" w:rsidRPr="001D149E" w14:paraId="20F425EF" w14:textId="77777777" w:rsidTr="00511A26">
        <w:trPr>
          <w:jc w:val="center"/>
        </w:trPr>
        <w:tc>
          <w:tcPr>
            <w:tcW w:w="1502" w:type="dxa"/>
            <w:vMerge/>
            <w:vAlign w:val="center"/>
          </w:tcPr>
          <w:p w14:paraId="69A09BAB" w14:textId="77777777" w:rsidR="002C6EEE" w:rsidRPr="001D149E" w:rsidRDefault="002C6EEE" w:rsidP="002C6EEE">
            <w:pPr>
              <w:jc w:val="center"/>
              <w:rPr>
                <w:rFonts w:ascii="Lato" w:eastAsia="Calibri" w:hAnsi="Lato" w:cs="Times New Roman"/>
                <w:b/>
                <w:bCs/>
              </w:rPr>
            </w:pPr>
          </w:p>
        </w:tc>
        <w:tc>
          <w:tcPr>
            <w:tcW w:w="1364" w:type="dxa"/>
            <w:vAlign w:val="center"/>
          </w:tcPr>
          <w:p w14:paraId="5180EF6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5A6CF4B2" w14:textId="77777777" w:rsidR="002C6EEE" w:rsidRPr="001D149E" w:rsidRDefault="002C6EEE" w:rsidP="002C6EEE">
            <w:pPr>
              <w:rPr>
                <w:rFonts w:ascii="Lato" w:eastAsia="Calibri" w:hAnsi="Lato" w:cs="Times New Roman"/>
              </w:rPr>
            </w:pPr>
            <w:r w:rsidRPr="001D149E">
              <w:rPr>
                <w:rFonts w:ascii="Lato" w:eastAsia="Calibri" w:hAnsi="Lato" w:cs="Times New Roman"/>
              </w:rPr>
              <w:t>Komponenty układu hamulcowego</w:t>
            </w:r>
          </w:p>
        </w:tc>
      </w:tr>
      <w:tr w:rsidR="002C6EEE" w:rsidRPr="001D149E" w14:paraId="59119794" w14:textId="77777777" w:rsidTr="00511A26">
        <w:trPr>
          <w:jc w:val="center"/>
        </w:trPr>
        <w:tc>
          <w:tcPr>
            <w:tcW w:w="1502" w:type="dxa"/>
            <w:vMerge/>
            <w:vAlign w:val="center"/>
          </w:tcPr>
          <w:p w14:paraId="5160106C" w14:textId="77777777" w:rsidR="002C6EEE" w:rsidRPr="001D149E" w:rsidRDefault="002C6EEE" w:rsidP="002C6EEE">
            <w:pPr>
              <w:jc w:val="center"/>
              <w:rPr>
                <w:rFonts w:ascii="Lato" w:eastAsia="Calibri" w:hAnsi="Lato" w:cs="Times New Roman"/>
                <w:b/>
                <w:bCs/>
              </w:rPr>
            </w:pPr>
          </w:p>
        </w:tc>
        <w:tc>
          <w:tcPr>
            <w:tcW w:w="1364" w:type="dxa"/>
            <w:vAlign w:val="center"/>
          </w:tcPr>
          <w:p w14:paraId="6D62EDD3"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074ABBC1" w14:textId="77777777" w:rsidR="002C6EEE" w:rsidRPr="001D149E" w:rsidRDefault="002C6EEE" w:rsidP="002C6EEE">
            <w:pPr>
              <w:rPr>
                <w:rFonts w:ascii="Lato" w:eastAsia="Calibri" w:hAnsi="Lato" w:cs="Times New Roman"/>
              </w:rPr>
            </w:pPr>
            <w:r w:rsidRPr="001D149E">
              <w:rPr>
                <w:rFonts w:ascii="Lato" w:eastAsia="Calibri" w:hAnsi="Lato" w:cs="Times New Roman"/>
              </w:rPr>
              <w:t>Przenoszenie siły hamowania (mechaniczne)</w:t>
            </w:r>
          </w:p>
        </w:tc>
      </w:tr>
      <w:tr w:rsidR="002C6EEE" w:rsidRPr="001D149E" w14:paraId="49CD6D41" w14:textId="77777777" w:rsidTr="00511A26">
        <w:trPr>
          <w:jc w:val="center"/>
        </w:trPr>
        <w:tc>
          <w:tcPr>
            <w:tcW w:w="1502" w:type="dxa"/>
            <w:vMerge w:val="restart"/>
            <w:vAlign w:val="center"/>
          </w:tcPr>
          <w:p w14:paraId="12F0F903"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S</w:t>
            </w:r>
          </w:p>
        </w:tc>
        <w:tc>
          <w:tcPr>
            <w:tcW w:w="1364" w:type="dxa"/>
            <w:vAlign w:val="center"/>
          </w:tcPr>
          <w:p w14:paraId="418D9F50"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712594E1"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Urządzenia do łączenia pojazdów</w:t>
            </w:r>
          </w:p>
        </w:tc>
      </w:tr>
      <w:tr w:rsidR="002C6EEE" w:rsidRPr="001D149E" w14:paraId="0CBBE156" w14:textId="77777777" w:rsidTr="00511A26">
        <w:trPr>
          <w:jc w:val="center"/>
        </w:trPr>
        <w:tc>
          <w:tcPr>
            <w:tcW w:w="1502" w:type="dxa"/>
            <w:vMerge/>
            <w:vAlign w:val="center"/>
          </w:tcPr>
          <w:p w14:paraId="68E537A5" w14:textId="77777777" w:rsidR="002C6EEE" w:rsidRPr="001D149E" w:rsidRDefault="002C6EEE" w:rsidP="002C6EEE">
            <w:pPr>
              <w:jc w:val="center"/>
              <w:rPr>
                <w:rFonts w:ascii="Lato" w:eastAsia="Calibri" w:hAnsi="Lato" w:cs="Times New Roman"/>
                <w:b/>
                <w:bCs/>
              </w:rPr>
            </w:pPr>
          </w:p>
        </w:tc>
        <w:tc>
          <w:tcPr>
            <w:tcW w:w="1364" w:type="dxa"/>
            <w:vAlign w:val="center"/>
          </w:tcPr>
          <w:p w14:paraId="3C94976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2B80F175" w14:textId="77777777" w:rsidR="002C6EEE" w:rsidRPr="001D149E" w:rsidRDefault="002C6EEE" w:rsidP="002C6EEE">
            <w:pPr>
              <w:rPr>
                <w:rFonts w:ascii="Lato" w:eastAsia="Calibri" w:hAnsi="Lato" w:cs="Times New Roman"/>
              </w:rPr>
            </w:pPr>
            <w:r w:rsidRPr="001D149E">
              <w:rPr>
                <w:rFonts w:ascii="Lato" w:eastAsia="Calibri" w:hAnsi="Lato" w:cs="Times New Roman"/>
              </w:rPr>
              <w:t>Sprzęgi automatyczne</w:t>
            </w:r>
          </w:p>
        </w:tc>
      </w:tr>
      <w:tr w:rsidR="002C6EEE" w:rsidRPr="001D149E" w14:paraId="2291CB8B" w14:textId="77777777" w:rsidTr="00511A26">
        <w:trPr>
          <w:jc w:val="center"/>
        </w:trPr>
        <w:tc>
          <w:tcPr>
            <w:tcW w:w="1502" w:type="dxa"/>
            <w:vMerge/>
            <w:vAlign w:val="center"/>
          </w:tcPr>
          <w:p w14:paraId="1EC04CD4" w14:textId="77777777" w:rsidR="002C6EEE" w:rsidRPr="001D149E" w:rsidRDefault="002C6EEE" w:rsidP="002C6EEE">
            <w:pPr>
              <w:jc w:val="center"/>
              <w:rPr>
                <w:rFonts w:ascii="Lato" w:eastAsia="Calibri" w:hAnsi="Lato" w:cs="Times New Roman"/>
                <w:b/>
                <w:bCs/>
              </w:rPr>
            </w:pPr>
          </w:p>
        </w:tc>
        <w:tc>
          <w:tcPr>
            <w:tcW w:w="1364" w:type="dxa"/>
            <w:vAlign w:val="center"/>
          </w:tcPr>
          <w:p w14:paraId="5250176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659F1266" w14:textId="77777777" w:rsidR="002C6EEE" w:rsidRPr="001D149E" w:rsidRDefault="002C6EEE" w:rsidP="002C6EEE">
            <w:pPr>
              <w:rPr>
                <w:rFonts w:ascii="Lato" w:eastAsia="Calibri" w:hAnsi="Lato" w:cs="Times New Roman"/>
              </w:rPr>
            </w:pPr>
            <w:r w:rsidRPr="001D149E">
              <w:rPr>
                <w:rFonts w:ascii="Lato" w:eastAsia="Calibri" w:hAnsi="Lato" w:cs="Times New Roman"/>
              </w:rPr>
              <w:t>Sprzęgi ręczne</w:t>
            </w:r>
          </w:p>
        </w:tc>
      </w:tr>
      <w:tr w:rsidR="002C6EEE" w:rsidRPr="001D149E" w14:paraId="13EAAE94" w14:textId="77777777" w:rsidTr="00511A26">
        <w:trPr>
          <w:jc w:val="center"/>
        </w:trPr>
        <w:tc>
          <w:tcPr>
            <w:tcW w:w="1502" w:type="dxa"/>
            <w:vMerge/>
            <w:vAlign w:val="center"/>
          </w:tcPr>
          <w:p w14:paraId="4E3A49F8" w14:textId="77777777" w:rsidR="002C6EEE" w:rsidRPr="001D149E" w:rsidRDefault="002C6EEE" w:rsidP="002C6EEE">
            <w:pPr>
              <w:jc w:val="center"/>
              <w:rPr>
                <w:rFonts w:ascii="Lato" w:eastAsia="Calibri" w:hAnsi="Lato" w:cs="Times New Roman"/>
                <w:b/>
                <w:bCs/>
              </w:rPr>
            </w:pPr>
          </w:p>
        </w:tc>
        <w:tc>
          <w:tcPr>
            <w:tcW w:w="1364" w:type="dxa"/>
            <w:vAlign w:val="center"/>
          </w:tcPr>
          <w:p w14:paraId="2D348AF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53C3A701"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zderzakowe</w:t>
            </w:r>
          </w:p>
        </w:tc>
      </w:tr>
      <w:tr w:rsidR="002C6EEE" w:rsidRPr="001D149E" w14:paraId="5891DBC1" w14:textId="77777777" w:rsidTr="00511A26">
        <w:trPr>
          <w:jc w:val="center"/>
        </w:trPr>
        <w:tc>
          <w:tcPr>
            <w:tcW w:w="1502" w:type="dxa"/>
            <w:vMerge/>
            <w:vAlign w:val="center"/>
          </w:tcPr>
          <w:p w14:paraId="2D3815BF" w14:textId="77777777" w:rsidR="002C6EEE" w:rsidRPr="001D149E" w:rsidRDefault="002C6EEE" w:rsidP="002C6EEE">
            <w:pPr>
              <w:jc w:val="center"/>
              <w:rPr>
                <w:rFonts w:ascii="Lato" w:eastAsia="Calibri" w:hAnsi="Lato" w:cs="Times New Roman"/>
                <w:b/>
                <w:bCs/>
              </w:rPr>
            </w:pPr>
          </w:p>
        </w:tc>
        <w:tc>
          <w:tcPr>
            <w:tcW w:w="1364" w:type="dxa"/>
            <w:vAlign w:val="center"/>
          </w:tcPr>
          <w:p w14:paraId="5BA6F9C8"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2FC94CBE"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holownicze (sprzęg awaryjny)</w:t>
            </w:r>
          </w:p>
        </w:tc>
      </w:tr>
      <w:tr w:rsidR="002C6EEE" w:rsidRPr="001D149E" w14:paraId="0E8274C6" w14:textId="77777777" w:rsidTr="00511A26">
        <w:trPr>
          <w:jc w:val="center"/>
        </w:trPr>
        <w:tc>
          <w:tcPr>
            <w:tcW w:w="1502" w:type="dxa"/>
            <w:vMerge/>
            <w:vAlign w:val="center"/>
          </w:tcPr>
          <w:p w14:paraId="6EA866EF" w14:textId="77777777" w:rsidR="002C6EEE" w:rsidRPr="001D149E" w:rsidRDefault="002C6EEE" w:rsidP="002C6EEE">
            <w:pPr>
              <w:jc w:val="center"/>
              <w:rPr>
                <w:rFonts w:ascii="Lato" w:eastAsia="Calibri" w:hAnsi="Lato" w:cs="Times New Roman"/>
                <w:b/>
                <w:bCs/>
              </w:rPr>
            </w:pPr>
          </w:p>
        </w:tc>
        <w:tc>
          <w:tcPr>
            <w:tcW w:w="1364" w:type="dxa"/>
            <w:vAlign w:val="center"/>
          </w:tcPr>
          <w:p w14:paraId="4D81C74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06C6AA5D" w14:textId="77777777" w:rsidR="002C6EEE" w:rsidRPr="001D149E" w:rsidRDefault="002C6EEE" w:rsidP="002C6EEE">
            <w:pPr>
              <w:rPr>
                <w:rFonts w:ascii="Lato" w:eastAsia="Calibri" w:hAnsi="Lato" w:cs="Times New Roman"/>
              </w:rPr>
            </w:pPr>
            <w:r w:rsidRPr="001D149E">
              <w:rPr>
                <w:rFonts w:ascii="Lato" w:eastAsia="Calibri" w:hAnsi="Lato" w:cs="Times New Roman"/>
              </w:rPr>
              <w:t>Podesty, rampy</w:t>
            </w:r>
          </w:p>
        </w:tc>
      </w:tr>
      <w:tr w:rsidR="002C6EEE" w:rsidRPr="001D149E" w14:paraId="5D7514C7" w14:textId="77777777" w:rsidTr="00511A26">
        <w:trPr>
          <w:jc w:val="center"/>
        </w:trPr>
        <w:tc>
          <w:tcPr>
            <w:tcW w:w="1502" w:type="dxa"/>
            <w:vMerge/>
            <w:vAlign w:val="center"/>
          </w:tcPr>
          <w:p w14:paraId="3DC6923E" w14:textId="77777777" w:rsidR="002C6EEE" w:rsidRPr="001D149E" w:rsidRDefault="002C6EEE" w:rsidP="002C6EEE">
            <w:pPr>
              <w:jc w:val="center"/>
              <w:rPr>
                <w:rFonts w:ascii="Lato" w:eastAsia="Calibri" w:hAnsi="Lato" w:cs="Times New Roman"/>
                <w:b/>
                <w:bCs/>
              </w:rPr>
            </w:pPr>
          </w:p>
        </w:tc>
        <w:tc>
          <w:tcPr>
            <w:tcW w:w="1364" w:type="dxa"/>
            <w:vAlign w:val="center"/>
          </w:tcPr>
          <w:p w14:paraId="05E524D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G</w:t>
            </w:r>
          </w:p>
        </w:tc>
        <w:tc>
          <w:tcPr>
            <w:tcW w:w="4859" w:type="dxa"/>
            <w:vAlign w:val="center"/>
          </w:tcPr>
          <w:p w14:paraId="42C367E2" w14:textId="77777777" w:rsidR="002C6EEE" w:rsidRPr="001D149E" w:rsidRDefault="002C6EEE" w:rsidP="002C6EEE">
            <w:pPr>
              <w:rPr>
                <w:rFonts w:ascii="Lato" w:eastAsia="Calibri" w:hAnsi="Lato" w:cs="Times New Roman"/>
              </w:rPr>
            </w:pPr>
            <w:r w:rsidRPr="001D149E">
              <w:rPr>
                <w:rFonts w:ascii="Lato" w:eastAsia="Calibri" w:hAnsi="Lato" w:cs="Times New Roman"/>
              </w:rPr>
              <w:t>Interfejsy zasilania, sygnałów i innych mediów (połączenie pojazd-pojazd)</w:t>
            </w:r>
          </w:p>
        </w:tc>
      </w:tr>
      <w:tr w:rsidR="002C6EEE" w:rsidRPr="001D149E" w14:paraId="17E5CBB7" w14:textId="77777777" w:rsidTr="00511A26">
        <w:trPr>
          <w:jc w:val="center"/>
        </w:trPr>
        <w:tc>
          <w:tcPr>
            <w:tcW w:w="1502" w:type="dxa"/>
            <w:vMerge w:val="restart"/>
            <w:vAlign w:val="center"/>
          </w:tcPr>
          <w:p w14:paraId="6FAB01AA"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T</w:t>
            </w:r>
          </w:p>
        </w:tc>
        <w:tc>
          <w:tcPr>
            <w:tcW w:w="1364" w:type="dxa"/>
            <w:vAlign w:val="center"/>
          </w:tcPr>
          <w:p w14:paraId="0E6BBBC4"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560EFBFC"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Szafy, obudowy</w:t>
            </w:r>
          </w:p>
        </w:tc>
      </w:tr>
      <w:tr w:rsidR="002C6EEE" w:rsidRPr="001D149E" w14:paraId="62646E33" w14:textId="77777777" w:rsidTr="00511A26">
        <w:trPr>
          <w:jc w:val="center"/>
        </w:trPr>
        <w:tc>
          <w:tcPr>
            <w:tcW w:w="1502" w:type="dxa"/>
            <w:vMerge/>
            <w:vAlign w:val="center"/>
          </w:tcPr>
          <w:p w14:paraId="65C4E4CC" w14:textId="77777777" w:rsidR="002C6EEE" w:rsidRPr="001D149E" w:rsidRDefault="002C6EEE" w:rsidP="002C6EEE">
            <w:pPr>
              <w:jc w:val="center"/>
              <w:rPr>
                <w:rFonts w:ascii="Lato" w:eastAsia="Calibri" w:hAnsi="Lato" w:cs="Times New Roman"/>
                <w:b/>
                <w:bCs/>
              </w:rPr>
            </w:pPr>
          </w:p>
        </w:tc>
        <w:tc>
          <w:tcPr>
            <w:tcW w:w="1364" w:type="dxa"/>
            <w:vAlign w:val="center"/>
          </w:tcPr>
          <w:p w14:paraId="4D8A649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5141BFB5" w14:textId="77777777" w:rsidR="002C6EEE" w:rsidRPr="001D149E" w:rsidRDefault="002C6EEE" w:rsidP="002C6EEE">
            <w:pPr>
              <w:rPr>
                <w:rFonts w:ascii="Lato" w:eastAsia="Calibri" w:hAnsi="Lato" w:cs="Times New Roman"/>
              </w:rPr>
            </w:pPr>
            <w:r w:rsidRPr="001D149E">
              <w:rPr>
                <w:rFonts w:ascii="Lato" w:eastAsia="Calibri" w:hAnsi="Lato" w:cs="Times New Roman"/>
              </w:rPr>
              <w:t>Szafy, zbiorniki, obudowy</w:t>
            </w:r>
          </w:p>
        </w:tc>
      </w:tr>
      <w:tr w:rsidR="002C6EEE" w:rsidRPr="001D149E" w14:paraId="0A2AC296" w14:textId="77777777" w:rsidTr="00511A26">
        <w:trPr>
          <w:jc w:val="center"/>
        </w:trPr>
        <w:tc>
          <w:tcPr>
            <w:tcW w:w="1502" w:type="dxa"/>
            <w:vMerge/>
            <w:vAlign w:val="center"/>
          </w:tcPr>
          <w:p w14:paraId="41E48680" w14:textId="77777777" w:rsidR="002C6EEE" w:rsidRPr="001D149E" w:rsidRDefault="002C6EEE" w:rsidP="002C6EEE">
            <w:pPr>
              <w:jc w:val="center"/>
              <w:rPr>
                <w:rFonts w:ascii="Lato" w:eastAsia="Calibri" w:hAnsi="Lato" w:cs="Times New Roman"/>
                <w:b/>
                <w:bCs/>
              </w:rPr>
            </w:pPr>
          </w:p>
        </w:tc>
        <w:tc>
          <w:tcPr>
            <w:tcW w:w="1364" w:type="dxa"/>
            <w:vAlign w:val="center"/>
          </w:tcPr>
          <w:p w14:paraId="7708AC85"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22CF6A39" w14:textId="77777777" w:rsidR="002C6EEE" w:rsidRPr="001D149E" w:rsidRDefault="002C6EEE" w:rsidP="002C6EEE">
            <w:pPr>
              <w:rPr>
                <w:rFonts w:ascii="Lato" w:eastAsia="Calibri" w:hAnsi="Lato" w:cs="Times New Roman"/>
              </w:rPr>
            </w:pPr>
            <w:r w:rsidRPr="001D149E">
              <w:rPr>
                <w:rFonts w:ascii="Lato" w:eastAsia="Calibri" w:hAnsi="Lato" w:cs="Times New Roman"/>
              </w:rPr>
              <w:t>Ramy, panele</w:t>
            </w:r>
          </w:p>
        </w:tc>
      </w:tr>
      <w:tr w:rsidR="002C6EEE" w:rsidRPr="001D149E" w14:paraId="7A0909E0" w14:textId="77777777" w:rsidTr="00511A26">
        <w:trPr>
          <w:jc w:val="center"/>
        </w:trPr>
        <w:tc>
          <w:tcPr>
            <w:tcW w:w="1502" w:type="dxa"/>
            <w:vMerge/>
            <w:vAlign w:val="center"/>
          </w:tcPr>
          <w:p w14:paraId="2577989C" w14:textId="77777777" w:rsidR="002C6EEE" w:rsidRPr="001D149E" w:rsidRDefault="002C6EEE" w:rsidP="002C6EEE">
            <w:pPr>
              <w:jc w:val="center"/>
              <w:rPr>
                <w:rFonts w:ascii="Lato" w:eastAsia="Calibri" w:hAnsi="Lato" w:cs="Times New Roman"/>
                <w:b/>
                <w:bCs/>
              </w:rPr>
            </w:pPr>
          </w:p>
        </w:tc>
        <w:tc>
          <w:tcPr>
            <w:tcW w:w="1364" w:type="dxa"/>
            <w:vAlign w:val="center"/>
          </w:tcPr>
          <w:p w14:paraId="7826614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736EBB01" w14:textId="77777777" w:rsidR="002C6EEE" w:rsidRPr="001D149E" w:rsidRDefault="002C6EEE" w:rsidP="002C6EEE">
            <w:pPr>
              <w:rPr>
                <w:rFonts w:ascii="Lato" w:eastAsia="Calibri" w:hAnsi="Lato" w:cs="Times New Roman"/>
              </w:rPr>
            </w:pPr>
            <w:r w:rsidRPr="001D149E">
              <w:rPr>
                <w:rFonts w:ascii="Lato" w:eastAsia="Calibri" w:hAnsi="Lato" w:cs="Times New Roman"/>
              </w:rPr>
              <w:t>Urządzenia sterowania i wyświetlania</w:t>
            </w:r>
          </w:p>
        </w:tc>
      </w:tr>
      <w:tr w:rsidR="002C6EEE" w:rsidRPr="001D149E" w14:paraId="639BBD9B" w14:textId="77777777" w:rsidTr="00511A26">
        <w:trPr>
          <w:jc w:val="center"/>
        </w:trPr>
        <w:tc>
          <w:tcPr>
            <w:tcW w:w="1502" w:type="dxa"/>
            <w:vMerge/>
            <w:vAlign w:val="center"/>
          </w:tcPr>
          <w:p w14:paraId="47CCC199" w14:textId="77777777" w:rsidR="002C6EEE" w:rsidRPr="001D149E" w:rsidRDefault="002C6EEE" w:rsidP="002C6EEE">
            <w:pPr>
              <w:jc w:val="center"/>
              <w:rPr>
                <w:rFonts w:ascii="Lato" w:eastAsia="Calibri" w:hAnsi="Lato" w:cs="Times New Roman"/>
                <w:b/>
                <w:bCs/>
              </w:rPr>
            </w:pPr>
          </w:p>
        </w:tc>
        <w:tc>
          <w:tcPr>
            <w:tcW w:w="1364" w:type="dxa"/>
            <w:vAlign w:val="center"/>
          </w:tcPr>
          <w:p w14:paraId="152BE1BA"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4F7F5990" w14:textId="77777777" w:rsidR="002C6EEE" w:rsidRPr="001D149E" w:rsidRDefault="002C6EEE" w:rsidP="002C6EEE">
            <w:pPr>
              <w:rPr>
                <w:rFonts w:ascii="Lato" w:eastAsia="Calibri" w:hAnsi="Lato" w:cs="Times New Roman"/>
              </w:rPr>
            </w:pPr>
            <w:r w:rsidRPr="001D149E">
              <w:rPr>
                <w:rFonts w:ascii="Lato" w:eastAsia="Calibri" w:hAnsi="Lato" w:cs="Times New Roman"/>
              </w:rPr>
              <w:t>Regały na urządzenia elektroniczne</w:t>
            </w:r>
          </w:p>
        </w:tc>
      </w:tr>
      <w:tr w:rsidR="002C6EEE" w:rsidRPr="001D149E" w14:paraId="53E5113B" w14:textId="77777777" w:rsidTr="00511A26">
        <w:trPr>
          <w:jc w:val="center"/>
        </w:trPr>
        <w:tc>
          <w:tcPr>
            <w:tcW w:w="1502" w:type="dxa"/>
            <w:vMerge w:val="restart"/>
            <w:vAlign w:val="center"/>
          </w:tcPr>
          <w:p w14:paraId="68C5CA68"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U</w:t>
            </w:r>
          </w:p>
        </w:tc>
        <w:tc>
          <w:tcPr>
            <w:tcW w:w="1364" w:type="dxa"/>
            <w:vAlign w:val="center"/>
          </w:tcPr>
          <w:p w14:paraId="06F2F597" w14:textId="77777777" w:rsidR="002C6EEE" w:rsidRPr="001D149E" w:rsidRDefault="002C6EEE" w:rsidP="002C6EEE">
            <w:pPr>
              <w:jc w:val="center"/>
              <w:rPr>
                <w:rFonts w:ascii="Lato" w:eastAsia="Calibri" w:hAnsi="Lato" w:cs="Times New Roman"/>
                <w:b/>
                <w:bCs/>
              </w:rPr>
            </w:pPr>
            <w:r w:rsidRPr="001D149E">
              <w:rPr>
                <w:rFonts w:ascii="Lato" w:eastAsia="Calibri" w:hAnsi="Lato" w:cs="Times New Roman"/>
                <w:b/>
                <w:bCs/>
              </w:rPr>
              <w:t>A</w:t>
            </w:r>
          </w:p>
        </w:tc>
        <w:tc>
          <w:tcPr>
            <w:tcW w:w="4859" w:type="dxa"/>
            <w:vAlign w:val="center"/>
          </w:tcPr>
          <w:p w14:paraId="31C4545C" w14:textId="77777777" w:rsidR="002C6EEE" w:rsidRPr="001D149E" w:rsidRDefault="002C6EEE" w:rsidP="002C6EEE">
            <w:pPr>
              <w:rPr>
                <w:rFonts w:ascii="Lato" w:eastAsia="Calibri" w:hAnsi="Lato" w:cs="Times New Roman"/>
                <w:b/>
                <w:bCs/>
              </w:rPr>
            </w:pPr>
            <w:r w:rsidRPr="001D149E">
              <w:rPr>
                <w:rFonts w:ascii="Lato" w:eastAsia="Calibri" w:hAnsi="Lato" w:cs="Times New Roman"/>
                <w:b/>
                <w:bCs/>
                <w:sz w:val="20"/>
                <w:szCs w:val="20"/>
              </w:rPr>
              <w:t>Okablowanie</w:t>
            </w:r>
          </w:p>
        </w:tc>
      </w:tr>
      <w:tr w:rsidR="002C6EEE" w:rsidRPr="001D149E" w14:paraId="065DFAEB" w14:textId="77777777" w:rsidTr="00511A26">
        <w:trPr>
          <w:jc w:val="center"/>
        </w:trPr>
        <w:tc>
          <w:tcPr>
            <w:tcW w:w="1502" w:type="dxa"/>
            <w:vMerge/>
            <w:vAlign w:val="center"/>
          </w:tcPr>
          <w:p w14:paraId="15D2ED09" w14:textId="77777777" w:rsidR="002C6EEE" w:rsidRPr="001D149E" w:rsidRDefault="002C6EEE" w:rsidP="002C6EEE">
            <w:pPr>
              <w:jc w:val="center"/>
              <w:rPr>
                <w:rFonts w:ascii="Lato" w:eastAsia="Calibri" w:hAnsi="Lato" w:cs="Times New Roman"/>
                <w:b/>
                <w:bCs/>
              </w:rPr>
            </w:pPr>
          </w:p>
        </w:tc>
        <w:tc>
          <w:tcPr>
            <w:tcW w:w="1364" w:type="dxa"/>
            <w:vAlign w:val="center"/>
          </w:tcPr>
          <w:p w14:paraId="57DC3BA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B</w:t>
            </w:r>
          </w:p>
        </w:tc>
        <w:tc>
          <w:tcPr>
            <w:tcW w:w="4859" w:type="dxa"/>
            <w:vAlign w:val="center"/>
          </w:tcPr>
          <w:p w14:paraId="36E83C4C" w14:textId="77777777" w:rsidR="002C6EEE" w:rsidRPr="001D149E" w:rsidRDefault="002C6EEE" w:rsidP="002C6EEE">
            <w:pPr>
              <w:rPr>
                <w:rFonts w:ascii="Lato" w:eastAsia="Calibri" w:hAnsi="Lato" w:cs="Times New Roman"/>
              </w:rPr>
            </w:pPr>
            <w:r w:rsidRPr="001D149E">
              <w:rPr>
                <w:rFonts w:ascii="Lato" w:eastAsia="Calibri" w:hAnsi="Lato" w:cs="Times New Roman"/>
              </w:rPr>
              <w:t xml:space="preserve">Kable, przewody, etc. </w:t>
            </w:r>
          </w:p>
        </w:tc>
      </w:tr>
      <w:tr w:rsidR="002C6EEE" w:rsidRPr="001D149E" w14:paraId="52E41526" w14:textId="77777777" w:rsidTr="00511A26">
        <w:trPr>
          <w:jc w:val="center"/>
        </w:trPr>
        <w:tc>
          <w:tcPr>
            <w:tcW w:w="1502" w:type="dxa"/>
            <w:vMerge/>
            <w:vAlign w:val="center"/>
          </w:tcPr>
          <w:p w14:paraId="5E6FAB89" w14:textId="77777777" w:rsidR="002C6EEE" w:rsidRPr="001D149E" w:rsidRDefault="002C6EEE" w:rsidP="002C6EEE">
            <w:pPr>
              <w:jc w:val="center"/>
              <w:rPr>
                <w:rFonts w:ascii="Lato" w:eastAsia="Calibri" w:hAnsi="Lato" w:cs="Times New Roman"/>
                <w:b/>
                <w:bCs/>
              </w:rPr>
            </w:pPr>
          </w:p>
        </w:tc>
        <w:tc>
          <w:tcPr>
            <w:tcW w:w="1364" w:type="dxa"/>
            <w:vAlign w:val="center"/>
          </w:tcPr>
          <w:p w14:paraId="7D14A060"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C</w:t>
            </w:r>
          </w:p>
        </w:tc>
        <w:tc>
          <w:tcPr>
            <w:tcW w:w="4859" w:type="dxa"/>
            <w:vAlign w:val="center"/>
          </w:tcPr>
          <w:p w14:paraId="1B597B83" w14:textId="77777777" w:rsidR="002C6EEE" w:rsidRPr="001D149E" w:rsidRDefault="002C6EEE" w:rsidP="002C6EEE">
            <w:pPr>
              <w:rPr>
                <w:rFonts w:ascii="Lato" w:eastAsia="Calibri" w:hAnsi="Lato" w:cs="Times New Roman"/>
              </w:rPr>
            </w:pPr>
            <w:r w:rsidRPr="001D149E">
              <w:rPr>
                <w:rFonts w:ascii="Lato" w:eastAsia="Calibri" w:hAnsi="Lato" w:cs="Times New Roman"/>
              </w:rPr>
              <w:t>Materiały do znakowania i łączenia</w:t>
            </w:r>
          </w:p>
        </w:tc>
      </w:tr>
      <w:tr w:rsidR="002C6EEE" w:rsidRPr="001D149E" w14:paraId="13FE47B6" w14:textId="77777777" w:rsidTr="00511A26">
        <w:trPr>
          <w:jc w:val="center"/>
        </w:trPr>
        <w:tc>
          <w:tcPr>
            <w:tcW w:w="1502" w:type="dxa"/>
            <w:vMerge/>
            <w:vAlign w:val="center"/>
          </w:tcPr>
          <w:p w14:paraId="130C345D" w14:textId="77777777" w:rsidR="002C6EEE" w:rsidRPr="001D149E" w:rsidRDefault="002C6EEE" w:rsidP="002C6EEE">
            <w:pPr>
              <w:jc w:val="center"/>
              <w:rPr>
                <w:rFonts w:ascii="Lato" w:eastAsia="Calibri" w:hAnsi="Lato" w:cs="Times New Roman"/>
                <w:b/>
                <w:bCs/>
              </w:rPr>
            </w:pPr>
          </w:p>
        </w:tc>
        <w:tc>
          <w:tcPr>
            <w:tcW w:w="1364" w:type="dxa"/>
            <w:vAlign w:val="center"/>
          </w:tcPr>
          <w:p w14:paraId="56419A4B"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D</w:t>
            </w:r>
          </w:p>
        </w:tc>
        <w:tc>
          <w:tcPr>
            <w:tcW w:w="4859" w:type="dxa"/>
            <w:vAlign w:val="center"/>
          </w:tcPr>
          <w:p w14:paraId="2DC9062A" w14:textId="77777777" w:rsidR="002C6EEE" w:rsidRPr="001D149E" w:rsidRDefault="002C6EEE" w:rsidP="002C6EEE">
            <w:pPr>
              <w:rPr>
                <w:rFonts w:ascii="Lato" w:eastAsia="Calibri" w:hAnsi="Lato" w:cs="Times New Roman"/>
              </w:rPr>
            </w:pPr>
            <w:r w:rsidRPr="001D149E">
              <w:rPr>
                <w:rFonts w:ascii="Lato" w:eastAsia="Calibri" w:hAnsi="Lato" w:cs="Times New Roman"/>
              </w:rPr>
              <w:t>Materiał łączący</w:t>
            </w:r>
          </w:p>
        </w:tc>
      </w:tr>
      <w:tr w:rsidR="002C6EEE" w:rsidRPr="001D149E" w14:paraId="1E855506" w14:textId="77777777" w:rsidTr="00511A26">
        <w:trPr>
          <w:jc w:val="center"/>
        </w:trPr>
        <w:tc>
          <w:tcPr>
            <w:tcW w:w="1502" w:type="dxa"/>
            <w:vMerge/>
            <w:vAlign w:val="center"/>
          </w:tcPr>
          <w:p w14:paraId="1D11CB6A" w14:textId="77777777" w:rsidR="002C6EEE" w:rsidRPr="001D149E" w:rsidRDefault="002C6EEE" w:rsidP="002C6EEE">
            <w:pPr>
              <w:jc w:val="center"/>
              <w:rPr>
                <w:rFonts w:ascii="Lato" w:eastAsia="Calibri" w:hAnsi="Lato" w:cs="Times New Roman"/>
                <w:b/>
                <w:bCs/>
              </w:rPr>
            </w:pPr>
          </w:p>
        </w:tc>
        <w:tc>
          <w:tcPr>
            <w:tcW w:w="1364" w:type="dxa"/>
            <w:vAlign w:val="center"/>
          </w:tcPr>
          <w:p w14:paraId="4EB5611F"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E</w:t>
            </w:r>
          </w:p>
        </w:tc>
        <w:tc>
          <w:tcPr>
            <w:tcW w:w="4859" w:type="dxa"/>
            <w:vAlign w:val="center"/>
          </w:tcPr>
          <w:p w14:paraId="1F5BC445" w14:textId="77777777" w:rsidR="002C6EEE" w:rsidRPr="001D149E" w:rsidRDefault="002C6EEE" w:rsidP="002C6EEE">
            <w:pPr>
              <w:rPr>
                <w:rFonts w:ascii="Lato" w:eastAsia="Calibri" w:hAnsi="Lato" w:cs="Times New Roman"/>
              </w:rPr>
            </w:pPr>
            <w:r w:rsidRPr="001D149E">
              <w:rPr>
                <w:rFonts w:ascii="Lato" w:eastAsia="Calibri" w:hAnsi="Lato" w:cs="Times New Roman"/>
              </w:rPr>
              <w:t>Tuleje</w:t>
            </w:r>
          </w:p>
        </w:tc>
      </w:tr>
      <w:tr w:rsidR="002C6EEE" w:rsidRPr="001D149E" w14:paraId="0AA58DC0" w14:textId="77777777" w:rsidTr="00511A26">
        <w:trPr>
          <w:jc w:val="center"/>
        </w:trPr>
        <w:tc>
          <w:tcPr>
            <w:tcW w:w="1502" w:type="dxa"/>
            <w:vMerge/>
            <w:vAlign w:val="center"/>
          </w:tcPr>
          <w:p w14:paraId="7C1B855E" w14:textId="77777777" w:rsidR="002C6EEE" w:rsidRPr="001D149E" w:rsidRDefault="002C6EEE" w:rsidP="002C6EEE">
            <w:pPr>
              <w:jc w:val="center"/>
              <w:rPr>
                <w:rFonts w:ascii="Lato" w:eastAsia="Calibri" w:hAnsi="Lato" w:cs="Times New Roman"/>
                <w:b/>
                <w:bCs/>
              </w:rPr>
            </w:pPr>
          </w:p>
        </w:tc>
        <w:tc>
          <w:tcPr>
            <w:tcW w:w="1364" w:type="dxa"/>
            <w:vAlign w:val="center"/>
          </w:tcPr>
          <w:p w14:paraId="46D85E36" w14:textId="77777777" w:rsidR="002C6EEE" w:rsidRPr="001D149E" w:rsidRDefault="002C6EEE" w:rsidP="002C6EEE">
            <w:pPr>
              <w:jc w:val="center"/>
              <w:rPr>
                <w:rFonts w:ascii="Lato" w:eastAsia="Calibri" w:hAnsi="Lato" w:cs="Times New Roman"/>
              </w:rPr>
            </w:pPr>
            <w:r w:rsidRPr="001D149E">
              <w:rPr>
                <w:rFonts w:ascii="Lato" w:eastAsia="Calibri" w:hAnsi="Lato" w:cs="Times New Roman"/>
              </w:rPr>
              <w:t>F</w:t>
            </w:r>
          </w:p>
        </w:tc>
        <w:tc>
          <w:tcPr>
            <w:tcW w:w="4859" w:type="dxa"/>
            <w:vAlign w:val="center"/>
          </w:tcPr>
          <w:p w14:paraId="75A30938" w14:textId="77777777" w:rsidR="002C6EEE" w:rsidRPr="001D149E" w:rsidRDefault="002C6EEE" w:rsidP="002C6EEE">
            <w:pPr>
              <w:rPr>
                <w:rFonts w:ascii="Lato" w:eastAsia="Calibri" w:hAnsi="Lato" w:cs="Times New Roman"/>
              </w:rPr>
            </w:pPr>
            <w:r w:rsidRPr="001D149E">
              <w:rPr>
                <w:rFonts w:ascii="Lato" w:eastAsia="Calibri" w:hAnsi="Lato" w:cs="Times New Roman"/>
              </w:rPr>
              <w:t xml:space="preserve">Przepusty, rury, peszle, </w:t>
            </w:r>
          </w:p>
        </w:tc>
      </w:tr>
    </w:tbl>
    <w:p w14:paraId="2F584EBD" w14:textId="665513B8" w:rsidR="00906B83" w:rsidRPr="001D149E" w:rsidRDefault="00906B83" w:rsidP="00F00DDC">
      <w:pPr>
        <w:rPr>
          <w:rFonts w:ascii="Lato" w:hAnsi="Lato"/>
          <w:b/>
          <w:bCs/>
          <w:color w:val="154971"/>
        </w:rPr>
      </w:pPr>
    </w:p>
    <w:p w14:paraId="0D083723" w14:textId="0528E319" w:rsidR="002C6EEE" w:rsidRPr="001D149E" w:rsidRDefault="002C6EEE" w:rsidP="002C6EEE">
      <w:pPr>
        <w:ind w:firstLine="708"/>
        <w:jc w:val="both"/>
        <w:rPr>
          <w:rFonts w:ascii="Lato" w:hAnsi="Lato" w:cstheme="minorHAnsi"/>
          <w:sz w:val="22"/>
          <w:szCs w:val="22"/>
        </w:rPr>
      </w:pPr>
      <w:r w:rsidRPr="001D149E">
        <w:rPr>
          <w:rFonts w:ascii="Lato" w:hAnsi="Lato" w:cstheme="minorHAnsi"/>
          <w:sz w:val="22"/>
          <w:szCs w:val="22"/>
        </w:rPr>
        <w:t xml:space="preserve">Opierając się na podziale przedstawionym w powyższych tabelach, każdy element pojazdu kolejowego może zostać przyporządkowany do określonej grupy głównej i właściwej podgrupy. Zgodnie z tym podejściem akumulator pojazdu kolejowego może posiadać oznaczenie </w:t>
      </w:r>
      <w:r w:rsidR="004E62FD" w:rsidRPr="001D149E">
        <w:rPr>
          <w:rFonts w:ascii="Lato" w:hAnsi="Lato" w:cstheme="minorHAnsi"/>
          <w:sz w:val="22"/>
          <w:szCs w:val="22"/>
        </w:rPr>
        <w:t>produktowe -</w:t>
      </w:r>
      <w:r w:rsidRPr="001D149E">
        <w:rPr>
          <w:rFonts w:ascii="Lato" w:hAnsi="Lato" w:cstheme="minorHAnsi"/>
          <w:sz w:val="22"/>
          <w:szCs w:val="22"/>
        </w:rPr>
        <w:t xml:space="preserve"> HC, wstawka hamulcowa - RB, a przedział pasażerski – CA, etc. </w:t>
      </w:r>
    </w:p>
    <w:p w14:paraId="0F37E4F4" w14:textId="66E9BA2A" w:rsidR="002C6EEE" w:rsidRPr="001D149E" w:rsidRDefault="002C6EEE" w:rsidP="002C6EEE">
      <w:pPr>
        <w:ind w:firstLine="708"/>
        <w:jc w:val="both"/>
        <w:rPr>
          <w:rFonts w:ascii="Lato" w:hAnsi="Lato" w:cstheme="minorHAnsi"/>
          <w:sz w:val="22"/>
          <w:szCs w:val="22"/>
        </w:rPr>
      </w:pPr>
      <w:r w:rsidRPr="001D149E">
        <w:rPr>
          <w:rFonts w:ascii="Lato" w:hAnsi="Lato" w:cstheme="minorHAnsi"/>
          <w:sz w:val="22"/>
          <w:szCs w:val="22"/>
        </w:rPr>
        <w:t xml:space="preserve">Dekompozycja pojazdu kolejowego oparta na powyższej metodzie zakłada wykorzystanie zestandaryzowanej listy komponentów i urządzeń, ale należy przy tym założyć, że nie jest to lista zamknięta. Podział taki może stanowić punkt wyjścia do definiowania funkcji poszczególnych komponentów, będąc usystematyzowanym podziałem systemów zabudowanych w pojeździe kolejowym. </w:t>
      </w:r>
    </w:p>
    <w:p w14:paraId="6E5710B2" w14:textId="7031A85F" w:rsidR="002C6EEE" w:rsidRPr="001D149E" w:rsidRDefault="002C6EEE" w:rsidP="002C6EEE">
      <w:pPr>
        <w:ind w:firstLine="708"/>
        <w:jc w:val="both"/>
        <w:rPr>
          <w:rFonts w:ascii="Lato" w:hAnsi="Lato" w:cstheme="minorHAnsi"/>
          <w:sz w:val="22"/>
          <w:szCs w:val="22"/>
        </w:rPr>
      </w:pPr>
      <w:r w:rsidRPr="001D149E">
        <w:rPr>
          <w:rFonts w:ascii="Lato" w:hAnsi="Lato" w:cstheme="minorHAnsi"/>
          <w:sz w:val="22"/>
          <w:szCs w:val="22"/>
        </w:rPr>
        <w:t xml:space="preserve">Dekompozycja pojazdu kolejowego na grupy wyrobów wraz z określeniem komponentów do nich należących ma jeszcze jedną, istotną zaletę. Poszczególne grupy wyrobów zdecydowanie łatwiej przydzielić poszczególnym, wyspecjalizowanym w danym obszarze, grupom ekspertów dokonującym analizy – czy to z punktu widzenia obszaru komponentów krytycznych dla bezpieczeństwa, czy w celu określenia kryteriów w obszarze wymiany części i urządzeń w ramach utrzymania. </w:t>
      </w:r>
    </w:p>
    <w:p w14:paraId="1D287560" w14:textId="1114C3B4" w:rsidR="002C6EEE" w:rsidRPr="001D149E" w:rsidRDefault="002C6EEE" w:rsidP="002C6EEE">
      <w:pPr>
        <w:ind w:firstLine="708"/>
        <w:jc w:val="both"/>
        <w:rPr>
          <w:rFonts w:ascii="Lato" w:hAnsi="Lato" w:cstheme="minorHAnsi"/>
          <w:sz w:val="22"/>
          <w:szCs w:val="22"/>
        </w:rPr>
      </w:pPr>
      <w:r w:rsidRPr="001D149E">
        <w:rPr>
          <w:rFonts w:ascii="Lato" w:hAnsi="Lato" w:cstheme="minorHAnsi"/>
          <w:sz w:val="22"/>
          <w:szCs w:val="22"/>
        </w:rPr>
        <w:t xml:space="preserve">Należy mieć na uwadze, że na potrzeby analizy każdy podmiot sam decyduje do jakiego poziomu dekompozycja pojazdu powinna zostać dokonana, tak aby założenia analizy mogły zostać spełnione. </w:t>
      </w:r>
    </w:p>
    <w:p w14:paraId="64A49433" w14:textId="77777777" w:rsidR="00597609" w:rsidRPr="001D149E" w:rsidRDefault="00597609" w:rsidP="002C6EEE">
      <w:pPr>
        <w:ind w:firstLine="708"/>
        <w:jc w:val="both"/>
        <w:rPr>
          <w:rFonts w:ascii="Lato" w:hAnsi="Lato" w:cstheme="minorHAnsi"/>
          <w:sz w:val="22"/>
          <w:szCs w:val="22"/>
        </w:rPr>
      </w:pPr>
    </w:p>
    <w:p w14:paraId="68E268F6" w14:textId="2BE8332D" w:rsidR="002C6EEE" w:rsidRPr="001D149E" w:rsidRDefault="000A38DA" w:rsidP="003739BD">
      <w:pPr>
        <w:pStyle w:val="Akapitzlist"/>
        <w:numPr>
          <w:ilvl w:val="1"/>
          <w:numId w:val="1"/>
        </w:numPr>
        <w:jc w:val="both"/>
        <w:outlineLvl w:val="1"/>
        <w:rPr>
          <w:rFonts w:ascii="Lato" w:hAnsi="Lato"/>
          <w:b/>
          <w:bCs/>
          <w:color w:val="154971"/>
        </w:rPr>
      </w:pPr>
      <w:bookmarkStart w:id="10" w:name="_Toc89730339"/>
      <w:r w:rsidRPr="001D149E">
        <w:rPr>
          <w:rFonts w:ascii="Lato" w:hAnsi="Lato"/>
          <w:b/>
          <w:bCs/>
          <w:color w:val="154971"/>
        </w:rPr>
        <w:t>Funkcje pojazdu kolejowego</w:t>
      </w:r>
      <w:bookmarkEnd w:id="10"/>
    </w:p>
    <w:p w14:paraId="2E4D4EA6" w14:textId="77777777"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 xml:space="preserve">Podział pojazdu kolejowego pod kątem funkcji jest zadaniem realizowanym na każdym jego etapie cyklu życia. Wraz z podziałem wg. grup wyrobów przedstawionym powyżej stanowi wsparcie dla całego procesu inżynierskiego – od etapu projektowania aż po utylizację produktu. </w:t>
      </w:r>
    </w:p>
    <w:p w14:paraId="66CF0A5F" w14:textId="4A5C8B63"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Podział funkcjonalny jest też podstawą do definiow</w:t>
      </w:r>
      <w:r w:rsidR="00763089">
        <w:rPr>
          <w:rFonts w:ascii="Lato" w:hAnsi="Lato" w:cstheme="minorHAnsi"/>
          <w:sz w:val="22"/>
          <w:szCs w:val="22"/>
        </w:rPr>
        <w:t>ania zadań samego pojazdu jak i </w:t>
      </w:r>
      <w:r w:rsidRPr="001D149E">
        <w:rPr>
          <w:rFonts w:ascii="Lato" w:hAnsi="Lato" w:cstheme="minorHAnsi"/>
          <w:sz w:val="22"/>
          <w:szCs w:val="22"/>
        </w:rPr>
        <w:t xml:space="preserve">stanowi istotne wsparcie w projektowaniu procesu utrzymania. </w:t>
      </w:r>
    </w:p>
    <w:p w14:paraId="2FCDD713" w14:textId="0DDF2743"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Poziom szczegółowości dekompozycji pod względem funkcjonalnym jest uznaniowy – zależy on od oczekiwanego efektu prowadzonej analizy i celu jej wykonywania (np. analiza niezawodności, bezpieczeństwa, tworzenie programu utrz</w:t>
      </w:r>
      <w:r w:rsidR="00763089">
        <w:rPr>
          <w:rFonts w:ascii="Lato" w:hAnsi="Lato" w:cstheme="minorHAnsi"/>
          <w:sz w:val="22"/>
          <w:szCs w:val="22"/>
        </w:rPr>
        <w:t>ymania, budowanie bazy danych o </w:t>
      </w:r>
      <w:r w:rsidRPr="001D149E">
        <w:rPr>
          <w:rFonts w:ascii="Lato" w:hAnsi="Lato" w:cstheme="minorHAnsi"/>
          <w:sz w:val="22"/>
          <w:szCs w:val="22"/>
        </w:rPr>
        <w:t>pojeździe, monitorowanie, etc.).</w:t>
      </w:r>
    </w:p>
    <w:p w14:paraId="06C0B159" w14:textId="344ED698"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Należy mieć na uwadze, że poszczególne fun</w:t>
      </w:r>
      <w:r w:rsidR="00CB5790">
        <w:rPr>
          <w:rFonts w:ascii="Lato" w:hAnsi="Lato" w:cstheme="minorHAnsi"/>
          <w:sz w:val="22"/>
          <w:szCs w:val="22"/>
        </w:rPr>
        <w:t>kcje pojazdu przypisywane są do </w:t>
      </w:r>
      <w:r w:rsidRPr="001D149E">
        <w:rPr>
          <w:rFonts w:ascii="Lato" w:hAnsi="Lato" w:cstheme="minorHAnsi"/>
          <w:sz w:val="22"/>
          <w:szCs w:val="22"/>
        </w:rPr>
        <w:t xml:space="preserve">odpowiednich poziomów (jak w przypadku podziału </w:t>
      </w:r>
      <w:r w:rsidR="00763089">
        <w:rPr>
          <w:rFonts w:ascii="Lato" w:hAnsi="Lato" w:cstheme="minorHAnsi"/>
          <w:sz w:val="22"/>
          <w:szCs w:val="22"/>
        </w:rPr>
        <w:t>na grupy i podgrupy wyrobów). W </w:t>
      </w:r>
      <w:r w:rsidRPr="001D149E">
        <w:rPr>
          <w:rFonts w:ascii="Lato" w:hAnsi="Lato" w:cstheme="minorHAnsi"/>
          <w:sz w:val="22"/>
          <w:szCs w:val="22"/>
        </w:rPr>
        <w:t>początkowym etapie, nie jest brane pod uwagę jak dana funkc</w:t>
      </w:r>
      <w:r w:rsidR="00763089">
        <w:rPr>
          <w:rFonts w:ascii="Lato" w:hAnsi="Lato" w:cstheme="minorHAnsi"/>
          <w:sz w:val="22"/>
          <w:szCs w:val="22"/>
        </w:rPr>
        <w:t>ja fizycznie realizowana jest w </w:t>
      </w:r>
      <w:r w:rsidRPr="001D149E">
        <w:rPr>
          <w:rFonts w:ascii="Lato" w:hAnsi="Lato" w:cstheme="minorHAnsi"/>
          <w:sz w:val="22"/>
          <w:szCs w:val="22"/>
        </w:rPr>
        <w:t>pojeździe (bez przypisywania urządzenia bezpośrednio do funkcji). Taki podział jest podziałem uniwersalnym i może być stosowany (oczywi</w:t>
      </w:r>
      <w:r w:rsidR="00763089">
        <w:rPr>
          <w:rFonts w:ascii="Lato" w:hAnsi="Lato" w:cstheme="minorHAnsi"/>
          <w:sz w:val="22"/>
          <w:szCs w:val="22"/>
        </w:rPr>
        <w:t>ście z pewnymi ograniczeniami w </w:t>
      </w:r>
      <w:r w:rsidRPr="001D149E">
        <w:rPr>
          <w:rFonts w:ascii="Lato" w:hAnsi="Lato" w:cstheme="minorHAnsi"/>
          <w:sz w:val="22"/>
          <w:szCs w:val="22"/>
        </w:rPr>
        <w:t>stosunku do typów pojazdów) w przypadku wykonywania dekompozycji innego rodzaju pojazdu kolejowego. Przypisanie fizycznych urządzeń i komponentów do realizowanych funkcji (niezależnie od jej poziomu) jest jedną z ostatnich faz wykonywanej analizy</w:t>
      </w:r>
      <w:r w:rsidR="00E30CE3" w:rsidRPr="001D149E">
        <w:rPr>
          <w:rFonts w:ascii="Lato" w:hAnsi="Lato" w:cstheme="minorHAnsi"/>
          <w:sz w:val="22"/>
          <w:szCs w:val="22"/>
        </w:rPr>
        <w:t>.</w:t>
      </w:r>
      <w:r w:rsidRPr="001D149E">
        <w:rPr>
          <w:rFonts w:ascii="Lato" w:hAnsi="Lato" w:cstheme="minorHAnsi"/>
          <w:sz w:val="22"/>
          <w:szCs w:val="22"/>
        </w:rPr>
        <w:t xml:space="preserve"> </w:t>
      </w:r>
    </w:p>
    <w:p w14:paraId="77FEED39" w14:textId="7405DA6C" w:rsidR="002C6EEE"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W trakcie przyporządkowywania poszczególnych (fiz</w:t>
      </w:r>
      <w:r w:rsidR="00CB5790">
        <w:rPr>
          <w:rFonts w:ascii="Lato" w:hAnsi="Lato" w:cstheme="minorHAnsi"/>
          <w:sz w:val="22"/>
          <w:szCs w:val="22"/>
        </w:rPr>
        <w:t>ycznych) komponentów pojazdu do </w:t>
      </w:r>
      <w:r w:rsidRPr="001D149E">
        <w:rPr>
          <w:rFonts w:ascii="Lato" w:hAnsi="Lato" w:cstheme="minorHAnsi"/>
          <w:sz w:val="22"/>
          <w:szCs w:val="22"/>
        </w:rPr>
        <w:t>zdiagnozowanych funkcji może okazać się, że dany komponent realizuje więcej niż jedną funkcję w pojeździe.  Taka sytuacja jest dopuszczalna i należy ją brać pod uwagę, co więcej komponent może realizować funkcje przyporządkowane do różnych p</w:t>
      </w:r>
      <w:r w:rsidR="00C57B80">
        <w:rPr>
          <w:rFonts w:ascii="Lato" w:hAnsi="Lato" w:cstheme="minorHAnsi"/>
          <w:sz w:val="22"/>
          <w:szCs w:val="22"/>
        </w:rPr>
        <w:t>oziomów. Przykładowy podział na </w:t>
      </w:r>
      <w:r w:rsidRPr="001D149E">
        <w:rPr>
          <w:rFonts w:ascii="Lato" w:hAnsi="Lato" w:cstheme="minorHAnsi"/>
          <w:sz w:val="22"/>
          <w:szCs w:val="22"/>
        </w:rPr>
        <w:t xml:space="preserve">poziomy funkcji przedstawiony został na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_Ref89072716 \h </w:instrText>
      </w:r>
      <w:r w:rsidR="00E77E8C"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5941C7" w:rsidRPr="001D149E">
        <w:rPr>
          <w:rFonts w:ascii="Lato" w:hAnsi="Lato"/>
          <w:sz w:val="22"/>
          <w:szCs w:val="22"/>
        </w:rPr>
        <w:t xml:space="preserve">Rysunku </w:t>
      </w:r>
      <w:r w:rsidR="005941C7" w:rsidRPr="001D149E">
        <w:rPr>
          <w:rFonts w:ascii="Lato" w:hAnsi="Lato"/>
          <w:noProof/>
          <w:sz w:val="22"/>
          <w:szCs w:val="22"/>
        </w:rPr>
        <w:t>2</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2FADCE29" w14:textId="77777777" w:rsidR="009411F1" w:rsidRPr="001D149E" w:rsidRDefault="009411F1" w:rsidP="009411F1">
      <w:pPr>
        <w:keepNext/>
        <w:ind w:firstLine="708"/>
        <w:jc w:val="both"/>
        <w:rPr>
          <w:rFonts w:ascii="Lato" w:hAnsi="Lato"/>
        </w:rPr>
      </w:pPr>
      <w:r w:rsidRPr="001D149E">
        <w:rPr>
          <w:rFonts w:ascii="Lato" w:eastAsia="Calibri" w:hAnsi="Lato" w:cs="Times New Roman"/>
          <w:noProof/>
          <w:lang w:eastAsia="pl-PL"/>
        </w:rPr>
        <w:lastRenderedPageBreak/>
        <mc:AlternateContent>
          <mc:Choice Requires="wpc">
            <w:drawing>
              <wp:inline distT="0" distB="0" distL="0" distR="0" wp14:anchorId="2FA72406" wp14:editId="6EDFF7DE">
                <wp:extent cx="5249545" cy="5044263"/>
                <wp:effectExtent l="0" t="38100" r="27305" b="4445"/>
                <wp:docPr id="94" name="Kanwa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0" name="Prostokąt 130"/>
                        <wps:cNvSpPr/>
                        <wps:spPr>
                          <a:xfrm>
                            <a:off x="2333429" y="1060464"/>
                            <a:ext cx="1685290" cy="925195"/>
                          </a:xfrm>
                          <a:prstGeom prst="rect">
                            <a:avLst/>
                          </a:prstGeom>
                          <a:solidFill>
                            <a:srgbClr val="004E7B"/>
                          </a:solidFill>
                          <a:ln w="12700" cap="flat" cmpd="sng" algn="ctr">
                            <a:solidFill>
                              <a:srgbClr val="4472C4">
                                <a:shade val="50000"/>
                              </a:srgbClr>
                            </a:solidFill>
                            <a:prstDash val="solid"/>
                            <a:miter lim="800000"/>
                          </a:ln>
                          <a:effectLst/>
                        </wps:spPr>
                        <wps:txbx>
                          <w:txbxContent>
                            <w:p w14:paraId="156D409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2 poziomu</w:t>
                              </w:r>
                            </w:p>
                            <w:p w14:paraId="1B530D6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xml:space="preserve">główne funkcje przyczyniające się do realizacji funkcji 1 poziomu </w:t>
                              </w:r>
                            </w:p>
                          </w:txbxContent>
                        </wps:txbx>
                        <wps:bodyPr wrap="square" rtlCol="0" anchor="ctr">
                          <a:noAutofit/>
                        </wps:bodyPr>
                      </wps:wsp>
                      <wps:wsp>
                        <wps:cNvPr id="131" name="Prostokąt 131"/>
                        <wps:cNvSpPr/>
                        <wps:spPr>
                          <a:xfrm>
                            <a:off x="2729669" y="2017409"/>
                            <a:ext cx="1729105" cy="935990"/>
                          </a:xfrm>
                          <a:prstGeom prst="rect">
                            <a:avLst/>
                          </a:prstGeom>
                          <a:solidFill>
                            <a:srgbClr val="004E7B"/>
                          </a:solidFill>
                          <a:ln w="12700" cap="flat" cmpd="sng" algn="ctr">
                            <a:solidFill>
                              <a:srgbClr val="4472C4">
                                <a:shade val="50000"/>
                              </a:srgbClr>
                            </a:solidFill>
                            <a:prstDash val="solid"/>
                            <a:miter lim="800000"/>
                          </a:ln>
                          <a:effectLst/>
                        </wps:spPr>
                        <wps:txbx>
                          <w:txbxContent>
                            <w:p w14:paraId="0602CF88"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3 poziomu</w:t>
                              </w:r>
                            </w:p>
                            <w:p w14:paraId="34E04C14"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podfunkcje przyczyniające się do realizacji funkcji 2 poziomu</w:t>
                              </w:r>
                            </w:p>
                            <w:p w14:paraId="1BD37389"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w:t>
                              </w:r>
                            </w:p>
                          </w:txbxContent>
                        </wps:txbx>
                        <wps:bodyPr wrap="square" rtlCol="0" anchor="ctr">
                          <a:noAutofit/>
                        </wps:bodyPr>
                      </wps:wsp>
                      <wps:wsp>
                        <wps:cNvPr id="132" name="Prostokąt 132"/>
                        <wps:cNvSpPr/>
                        <wps:spPr>
                          <a:xfrm>
                            <a:off x="3147499" y="3041664"/>
                            <a:ext cx="1685290" cy="947420"/>
                          </a:xfrm>
                          <a:prstGeom prst="rect">
                            <a:avLst/>
                          </a:prstGeom>
                          <a:solidFill>
                            <a:srgbClr val="004E7B"/>
                          </a:solidFill>
                          <a:ln w="12700" cap="flat" cmpd="sng" algn="ctr">
                            <a:solidFill>
                              <a:srgbClr val="4472C4">
                                <a:shade val="50000"/>
                              </a:srgbClr>
                            </a:solidFill>
                            <a:prstDash val="solid"/>
                            <a:miter lim="800000"/>
                          </a:ln>
                          <a:effectLst/>
                        </wps:spPr>
                        <wps:txbx>
                          <w:txbxContent>
                            <w:p w14:paraId="26AEBE5F"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4 poziomu</w:t>
                              </w:r>
                            </w:p>
                            <w:p w14:paraId="18CA08DF" w14:textId="0D0B6B48"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związane z zadaniem które przyczynia się do realizacji funkcji 3 poziomu</w:t>
                              </w:r>
                            </w:p>
                            <w:p w14:paraId="19C31BFF"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w:t>
                              </w:r>
                            </w:p>
                          </w:txbxContent>
                        </wps:txbx>
                        <wps:bodyPr wrap="square" rtlCol="0" anchor="ctr">
                          <a:noAutofit/>
                        </wps:bodyPr>
                      </wps:wsp>
                      <wps:wsp>
                        <wps:cNvPr id="133" name="Prostokąt 133"/>
                        <wps:cNvSpPr/>
                        <wps:spPr>
                          <a:xfrm>
                            <a:off x="3553899" y="4054489"/>
                            <a:ext cx="1696085" cy="914400"/>
                          </a:xfrm>
                          <a:prstGeom prst="rect">
                            <a:avLst/>
                          </a:prstGeom>
                          <a:solidFill>
                            <a:srgbClr val="004E7B"/>
                          </a:solidFill>
                          <a:ln w="12700" cap="flat" cmpd="sng" algn="ctr">
                            <a:solidFill>
                              <a:srgbClr val="4472C4">
                                <a:shade val="50000"/>
                              </a:srgbClr>
                            </a:solidFill>
                            <a:prstDash val="solid"/>
                            <a:miter lim="800000"/>
                          </a:ln>
                          <a:effectLst/>
                        </wps:spPr>
                        <wps:txbx>
                          <w:txbxContent>
                            <w:p w14:paraId="74F2A4A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5 poziomu</w:t>
                              </w:r>
                            </w:p>
                            <w:p w14:paraId="1BA2EE3D"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xml:space="preserve">funkcje związane z czynnością wymaganą do realizacji funkcji 4 poziomu </w:t>
                              </w:r>
                            </w:p>
                            <w:p w14:paraId="549A58B9" w14:textId="77777777" w:rsidR="00511A26" w:rsidRDefault="00511A26" w:rsidP="009411F1">
                              <w:pPr>
                                <w:spacing w:after="160" w:line="256" w:lineRule="auto"/>
                                <w:jc w:val="center"/>
                                <w:rPr>
                                  <w:rFonts w:eastAsia="Calibri"/>
                                  <w:color w:val="FFFFFF"/>
                                  <w:kern w:val="24"/>
                                  <w:sz w:val="22"/>
                                  <w:szCs w:val="22"/>
                                </w:rPr>
                              </w:pPr>
                              <w:r>
                                <w:rPr>
                                  <w:rFonts w:eastAsia="Calibri"/>
                                  <w:color w:val="FFFFFF"/>
                                  <w:kern w:val="24"/>
                                  <w:sz w:val="22"/>
                                  <w:szCs w:val="22"/>
                                </w:rPr>
                                <w:t> </w:t>
                              </w:r>
                            </w:p>
                          </w:txbxContent>
                        </wps:txbx>
                        <wps:bodyPr wrap="square" rtlCol="0" anchor="ctr">
                          <a:noAutofit/>
                        </wps:bodyPr>
                      </wps:wsp>
                      <wps:wsp>
                        <wps:cNvPr id="134" name="Strzałka wygięta w górę 6"/>
                        <wps:cNvSpPr/>
                        <wps:spPr>
                          <a:xfrm flipH="1">
                            <a:off x="2337874" y="2019949"/>
                            <a:ext cx="385445" cy="363220"/>
                          </a:xfrm>
                          <a:prstGeom prst="bentUpArrow">
                            <a:avLst/>
                          </a:prstGeom>
                          <a:solidFill>
                            <a:srgbClr val="023A57"/>
                          </a:solidFill>
                          <a:ln w="12700" cap="flat" cmpd="sng" algn="ctr">
                            <a:solidFill>
                              <a:srgbClr val="4472C4">
                                <a:shade val="50000"/>
                              </a:srgbClr>
                            </a:solidFill>
                            <a:prstDash val="solid"/>
                            <a:miter lim="800000"/>
                          </a:ln>
                          <a:effectLst/>
                        </wps:spPr>
                        <wps:bodyPr rtlCol="0" anchor="ctr"/>
                      </wps:wsp>
                      <wps:wsp>
                        <wps:cNvPr id="135" name="Prążkowana strzałka w prawo 10"/>
                        <wps:cNvSpPr/>
                        <wps:spPr>
                          <a:xfrm rot="10800000">
                            <a:off x="1228529" y="2554"/>
                            <a:ext cx="492760" cy="1195070"/>
                          </a:xfrm>
                          <a:prstGeom prst="stripedRightArrow">
                            <a:avLst/>
                          </a:prstGeom>
                          <a:solidFill>
                            <a:srgbClr val="004E7B"/>
                          </a:solidFill>
                          <a:ln w="12700" cap="flat" cmpd="sng" algn="ctr">
                            <a:solidFill>
                              <a:srgbClr val="4472C4">
                                <a:shade val="50000"/>
                              </a:srgbClr>
                            </a:solidFill>
                            <a:prstDash val="solid"/>
                            <a:miter lim="800000"/>
                          </a:ln>
                          <a:effectLst/>
                        </wps:spPr>
                        <wps:bodyPr rtlCol="0" anchor="ctr"/>
                      </wps:wsp>
                      <wps:wsp>
                        <wps:cNvPr id="136" name="Strzałka wygięta w górę 6"/>
                        <wps:cNvSpPr/>
                        <wps:spPr>
                          <a:xfrm flipH="1">
                            <a:off x="2736019" y="3042299"/>
                            <a:ext cx="385445" cy="363220"/>
                          </a:xfrm>
                          <a:prstGeom prst="bentUpArrow">
                            <a:avLst/>
                          </a:prstGeom>
                          <a:solidFill>
                            <a:srgbClr val="023A57"/>
                          </a:solidFill>
                          <a:ln w="12700" cap="flat" cmpd="sng" algn="ctr">
                            <a:solidFill>
                              <a:srgbClr val="4472C4">
                                <a:shade val="50000"/>
                              </a:srgbClr>
                            </a:solidFill>
                            <a:prstDash val="solid"/>
                            <a:miter lim="800000"/>
                          </a:ln>
                          <a:effectLst/>
                        </wps:spPr>
                        <wps:bodyPr rtlCol="0" anchor="ctr"/>
                      </wps:wsp>
                      <wps:wsp>
                        <wps:cNvPr id="137" name="Strzałka wygięta w górę 6"/>
                        <wps:cNvSpPr/>
                        <wps:spPr>
                          <a:xfrm flipH="1">
                            <a:off x="3151944" y="4101479"/>
                            <a:ext cx="385445" cy="363220"/>
                          </a:xfrm>
                          <a:prstGeom prst="bentUpArrow">
                            <a:avLst/>
                          </a:prstGeom>
                          <a:solidFill>
                            <a:srgbClr val="023A57"/>
                          </a:solidFill>
                          <a:ln w="12700" cap="flat" cmpd="sng" algn="ctr">
                            <a:solidFill>
                              <a:srgbClr val="4472C4">
                                <a:shade val="50000"/>
                              </a:srgbClr>
                            </a:solidFill>
                            <a:prstDash val="solid"/>
                            <a:miter lim="800000"/>
                          </a:ln>
                          <a:effectLst/>
                        </wps:spPr>
                        <wps:bodyPr rtlCol="0" anchor="ctr"/>
                      </wps:wsp>
                      <wps:wsp>
                        <wps:cNvPr id="138" name="Prostokąt 138"/>
                        <wps:cNvSpPr/>
                        <wps:spPr>
                          <a:xfrm>
                            <a:off x="1947984" y="109234"/>
                            <a:ext cx="1696085" cy="882015"/>
                          </a:xfrm>
                          <a:prstGeom prst="rect">
                            <a:avLst/>
                          </a:prstGeom>
                          <a:solidFill>
                            <a:srgbClr val="004E7B"/>
                          </a:solidFill>
                          <a:ln w="12700" cap="flat" cmpd="sng" algn="ctr">
                            <a:solidFill>
                              <a:srgbClr val="4472C4">
                                <a:shade val="50000"/>
                              </a:srgbClr>
                            </a:solidFill>
                            <a:prstDash val="solid"/>
                            <a:miter lim="800000"/>
                          </a:ln>
                          <a:effectLst/>
                        </wps:spPr>
                        <wps:txbx>
                          <w:txbxContent>
                            <w:p w14:paraId="0A9F10AD"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1 poziomu</w:t>
                              </w:r>
                            </w:p>
                            <w:p w14:paraId="134F75CC"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ogólne cechy pojazdu, przeznaczenie</w:t>
                              </w:r>
                            </w:p>
                          </w:txbxContent>
                        </wps:txbx>
                        <wps:bodyPr wrap="square" rtlCol="0" anchor="ctr">
                          <a:noAutofit/>
                        </wps:bodyPr>
                      </wps:wsp>
                      <wps:wsp>
                        <wps:cNvPr id="139" name="Strzałka wygięta w górę 6"/>
                        <wps:cNvSpPr/>
                        <wps:spPr>
                          <a:xfrm flipH="1">
                            <a:off x="1951159" y="1104279"/>
                            <a:ext cx="385445" cy="363220"/>
                          </a:xfrm>
                          <a:prstGeom prst="bentUpArrow">
                            <a:avLst/>
                          </a:prstGeom>
                          <a:solidFill>
                            <a:srgbClr val="023A57"/>
                          </a:solidFill>
                          <a:ln w="12700" cap="flat" cmpd="sng" algn="ctr">
                            <a:solidFill>
                              <a:srgbClr val="4472C4">
                                <a:shade val="50000"/>
                              </a:srgbClr>
                            </a:solidFill>
                            <a:prstDash val="solid"/>
                            <a:miter lim="800000"/>
                          </a:ln>
                          <a:effectLst/>
                        </wps:spPr>
                        <wps:bodyPr rtlCol="0" anchor="ctr"/>
                      </wps:wsp>
                      <pic:pic xmlns:pic="http://schemas.openxmlformats.org/drawingml/2006/picture">
                        <pic:nvPicPr>
                          <pic:cNvPr id="140" name="Grafika 4" descr="Przeszkol z wypełnieniem pełnym">
                            <a:extLst>
                              <a:ext uri="{FF2B5EF4-FFF2-40B4-BE49-F238E27FC236}">
                                <a16:creationId xmlns:a16="http://schemas.microsoft.com/office/drawing/2014/main" id="{2588AFCD-E2E7-4358-AA1C-2E52722CCE2D}"/>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35999" y="14"/>
                            <a:ext cx="1259205" cy="1259205"/>
                          </a:xfrm>
                          <a:prstGeom prst="rect">
                            <a:avLst/>
                          </a:prstGeom>
                        </pic:spPr>
                      </pic:pic>
                    </wpc:wpc>
                  </a:graphicData>
                </a:graphic>
              </wp:inline>
            </w:drawing>
          </mc:Choice>
          <mc:Fallback>
            <w:pict>
              <v:group w14:anchorId="2FA72406" id="Kanwa 94" o:spid="_x0000_s1026" editas="canvas" style="width:413.35pt;height:397.2pt;mso-position-horizontal-relative:char;mso-position-vertical-relative:line" coordsize="52495,5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95;height:50438;visibility:visible;mso-wrap-style:square" filled="t">
                  <v:fill o:detectmouseclick="t"/>
                  <v:path o:connecttype="none"/>
                </v:shape>
                <v:rect id="Prostokąt 130" o:spid="_x0000_s1028" style="position:absolute;left:23334;top:10604;width:16853;height:9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" fillcolor="#004e7b" strokecolor="#2f528f" strokeweight="1pt">
                  <v:textbox>
                    <w:txbxContent>
                      <w:p w14:paraId="156D409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2 poziomu</w:t>
                        </w:r>
                      </w:p>
                      <w:p w14:paraId="1B530D6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xml:space="preserve">główne funkcje przyczyniające się do realizacji funkcji 1 poziomu </w:t>
                        </w:r>
                      </w:p>
                    </w:txbxContent>
                  </v:textbox>
                </v:rect>
                <v:rect id="Prostokąt 131" o:spid="_x0000_s1029" style="position:absolute;left:27296;top:20174;width:17291;height:9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" fillcolor="#004e7b" strokecolor="#2f528f" strokeweight="1pt">
                  <v:textbox>
                    <w:txbxContent>
                      <w:p w14:paraId="0602CF88"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3 poziomu</w:t>
                        </w:r>
                      </w:p>
                      <w:p w14:paraId="34E04C14"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podfunkcje przyczyniające się do realizacji funkcji 2 poziomu</w:t>
                        </w:r>
                      </w:p>
                      <w:p w14:paraId="1BD37389"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w:t>
                        </w:r>
                      </w:p>
                    </w:txbxContent>
                  </v:textbox>
                </v:rect>
                <v:rect id="Prostokąt 132" o:spid="_x0000_s1030" style="position:absolute;left:31474;top:30416;width:16853;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" fillcolor="#004e7b" strokecolor="#2f528f" strokeweight="1pt">
                  <v:textbox>
                    <w:txbxContent>
                      <w:p w14:paraId="26AEBE5F"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4 poziomu</w:t>
                        </w:r>
                      </w:p>
                      <w:p w14:paraId="18CA08DF" w14:textId="0D0B6B48"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związane z zadaniem które przyczynia się do realizacji funkcji 3 poziomu</w:t>
                        </w:r>
                      </w:p>
                      <w:p w14:paraId="19C31BFF"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w:t>
                        </w:r>
                      </w:p>
                    </w:txbxContent>
                  </v:textbox>
                </v:rect>
                <v:rect id="Prostokąt 133" o:spid="_x0000_s1031" style="position:absolute;left:35538;top:40544;width:1696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" fillcolor="#004e7b" strokecolor="#2f528f" strokeweight="1pt">
                  <v:textbox>
                    <w:txbxContent>
                      <w:p w14:paraId="74F2A4A3"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5 poziomu</w:t>
                        </w:r>
                      </w:p>
                      <w:p w14:paraId="1BA2EE3D"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 xml:space="preserve">funkcje związane z czynnością wymaganą do realizacji funkcji 4 poziomu </w:t>
                        </w:r>
                      </w:p>
                      <w:p w14:paraId="549A58B9" w14:textId="77777777" w:rsidR="00511A26" w:rsidRDefault="00511A26" w:rsidP="009411F1">
                        <w:pPr>
                          <w:spacing w:after="160" w:line="256" w:lineRule="auto"/>
                          <w:jc w:val="center"/>
                          <w:rPr>
                            <w:rFonts w:eastAsia="Calibri"/>
                            <w:color w:val="FFFFFF"/>
                            <w:kern w:val="24"/>
                            <w:sz w:val="22"/>
                            <w:szCs w:val="22"/>
                          </w:rPr>
                        </w:pPr>
                        <w:r>
                          <w:rPr>
                            <w:rFonts w:eastAsia="Calibri"/>
                            <w:color w:val="FFFFFF"/>
                            <w:kern w:val="24"/>
                            <w:sz w:val="22"/>
                            <w:szCs w:val="22"/>
                          </w:rPr>
                          <w:t> </w:t>
                        </w:r>
                      </w:p>
                    </w:txbxContent>
                  </v:textbox>
                </v:rect>
                <v:shape id="Strzałka wygięta w górę 6" o:spid="_x0000_s1032" style="position:absolute;left:23378;top:20199;width:3855;height:3632;flip:x;visibility:visible;mso-wrap-style:square;v-text-anchor:middle" coordsize="3854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" path="m,272415r249238,l249238,90805r-45403,l294640,r90805,90805l340043,90805r,272415l,363220,,272415xe" fillcolor="#023a57" strokecolor="#2f528f" strokeweight="1pt">
                  <v:stroke joinstyle="miter"/>
                  <v:path arrowok="t" o:connecttype="custom" o:connectlocs="0,272415;249238,272415;249238,90805;203835,90805;294640,0;385445,90805;340043,90805;340043,363220;0,363220;0,272415" o:connectangles="0,0,0,0,0,0,0,0,0,0"/>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rążkowana strzałka w prawo 10" o:spid="_x0000_s1033" type="#_x0000_t93" style="position:absolute;left:12285;top:25;width:4927;height:119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" adj="10800" fillcolor="#004e7b" strokecolor="#2f528f" strokeweight="1pt"/>
                <v:shape id="Strzałka wygięta w górę 6" o:spid="_x0000_s1034" style="position:absolute;left:27360;top:30422;width:3854;height:3633;flip:x;visibility:visible;mso-wrap-style:square;v-text-anchor:middle" coordsize="3854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" path="m,272415r249238,l249238,90805r-45403,l294640,r90805,90805l340043,90805r,272415l,363220,,272415xe" fillcolor="#023a57" strokecolor="#2f528f" strokeweight="1pt">
                  <v:stroke joinstyle="miter"/>
                  <v:path arrowok="t" o:connecttype="custom" o:connectlocs="0,272415;249238,272415;249238,90805;203835,90805;294640,0;385445,90805;340043,90805;340043,363220;0,363220;0,272415" o:connectangles="0,0,0,0,0,0,0,0,0,0"/>
                </v:shape>
                <v:shape id="Strzałka wygięta w górę 6" o:spid="_x0000_s1035" style="position:absolute;left:31519;top:41014;width:3854;height:3632;flip:x;visibility:visible;mso-wrap-style:square;v-text-anchor:middle" coordsize="3854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" path="m,272415r249238,l249238,90805r-45403,l294640,r90805,90805l340043,90805r,272415l,363220,,272415xe" fillcolor="#023a57" strokecolor="#2f528f" strokeweight="1pt">
                  <v:stroke joinstyle="miter"/>
                  <v:path arrowok="t" o:connecttype="custom" o:connectlocs="0,272415;249238,272415;249238,90805;203835,90805;294640,0;385445,90805;340043,90805;340043,363220;0,363220;0,272415" o:connectangles="0,0,0,0,0,0,0,0,0,0"/>
                </v:shape>
                <v:rect id="Prostokąt 138" o:spid="_x0000_s1036" style="position:absolute;left:19479;top:1092;width:16961;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" fillcolor="#004e7b" strokecolor="#2f528f" strokeweight="1pt">
                  <v:textbox>
                    <w:txbxContent>
                      <w:p w14:paraId="0A9F10AD"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Funkcje 1 poziomu</w:t>
                        </w:r>
                      </w:p>
                      <w:p w14:paraId="134F75CC" w14:textId="77777777" w:rsidR="00511A26" w:rsidRDefault="00511A26" w:rsidP="009411F1">
                        <w:pPr>
                          <w:spacing w:after="160" w:line="256" w:lineRule="auto"/>
                          <w:jc w:val="center"/>
                          <w:rPr>
                            <w:rFonts w:eastAsia="Calibri"/>
                            <w:color w:val="FFFFFF"/>
                            <w:kern w:val="24"/>
                            <w:sz w:val="20"/>
                            <w:szCs w:val="20"/>
                          </w:rPr>
                        </w:pPr>
                        <w:r>
                          <w:rPr>
                            <w:rFonts w:eastAsia="Calibri"/>
                            <w:color w:val="FFFFFF"/>
                            <w:kern w:val="24"/>
                            <w:sz w:val="20"/>
                            <w:szCs w:val="20"/>
                          </w:rPr>
                          <w:t>ogólne cechy pojazdu, przeznaczenie</w:t>
                        </w:r>
                      </w:p>
                    </w:txbxContent>
                  </v:textbox>
                </v:rect>
                <v:shape id="Strzałka wygięta w górę 6" o:spid="_x0000_s1037" style="position:absolute;left:19511;top:11042;width:3855;height:3632;flip:x;visibility:visible;mso-wrap-style:square;v-text-anchor:middle" coordsize="3854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" path="m,272415r249238,l249238,90805r-45403,l294640,r90805,90805l340043,90805r,272415l,363220,,272415xe" fillcolor="#023a57" strokecolor="#2f528f" strokeweight="1pt">
                  <v:stroke joinstyle="miter"/>
                  <v:path arrowok="t" o:connecttype="custom" o:connectlocs="0,272415;249238,272415;249238,90805;203835,90805;294640,0;385445,90805;340043,90805;340043,363220;0,363220;0,272415" o:connectangles="0,0,0,0,0,0,0,0,0,0"/>
                </v:shape>
                <v:shape id="Grafika 4" o:spid="_x0000_s1038" type="#_x0000_t75" alt="Przeszkol z wypełnieniem pełnym" style="position:absolute;left:359;width:12593;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">
                  <v:imagedata r:id="rId11" o:title="Przeszkol z wypełnieniem pełnym"/>
                  <v:path arrowok="t"/>
                </v:shape>
                <w10:anchorlock/>
              </v:group>
            </w:pict>
          </mc:Fallback>
        </mc:AlternateContent>
      </w:r>
    </w:p>
    <w:p w14:paraId="268A7FB9" w14:textId="737BB4D8" w:rsidR="00CC2025" w:rsidRPr="001D149E" w:rsidRDefault="009411F1" w:rsidP="009411F1">
      <w:pPr>
        <w:pStyle w:val="Legenda"/>
        <w:jc w:val="both"/>
        <w:rPr>
          <w:rFonts w:ascii="Lato" w:hAnsi="Lato"/>
          <w:i w:val="0"/>
          <w:iCs w:val="0"/>
          <w:color w:val="auto"/>
          <w:sz w:val="20"/>
          <w:szCs w:val="20"/>
        </w:rPr>
      </w:pPr>
      <w:bookmarkStart w:id="11" w:name="_Ref89072716"/>
      <w:bookmarkStart w:id="12" w:name="_Toc89415613"/>
      <w:r w:rsidRPr="001D149E">
        <w:rPr>
          <w:rFonts w:ascii="Lato" w:hAnsi="Lato"/>
          <w:i w:val="0"/>
          <w:iCs w:val="0"/>
          <w:color w:val="auto"/>
          <w:sz w:val="20"/>
          <w:szCs w:val="20"/>
        </w:rPr>
        <w:t xml:space="preserve">Rysunek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Rysunek \* ARABIC </w:instrText>
      </w:r>
      <w:r w:rsidRPr="001D149E">
        <w:rPr>
          <w:rFonts w:ascii="Lato" w:hAnsi="Lato"/>
          <w:i w:val="0"/>
          <w:iCs w:val="0"/>
          <w:color w:val="auto"/>
          <w:sz w:val="20"/>
          <w:szCs w:val="20"/>
        </w:rPr>
        <w:fldChar w:fldCharType="separate"/>
      </w:r>
      <w:r w:rsidR="005941C7" w:rsidRPr="001D149E">
        <w:rPr>
          <w:rFonts w:ascii="Lato" w:hAnsi="Lato"/>
          <w:i w:val="0"/>
          <w:iCs w:val="0"/>
          <w:noProof/>
          <w:color w:val="auto"/>
          <w:sz w:val="20"/>
          <w:szCs w:val="20"/>
        </w:rPr>
        <w:t>2</w:t>
      </w:r>
      <w:r w:rsidRPr="001D149E">
        <w:rPr>
          <w:rFonts w:ascii="Lato" w:hAnsi="Lato"/>
          <w:i w:val="0"/>
          <w:iCs w:val="0"/>
          <w:color w:val="auto"/>
          <w:sz w:val="20"/>
          <w:szCs w:val="20"/>
        </w:rPr>
        <w:fldChar w:fldCharType="end"/>
      </w:r>
      <w:bookmarkEnd w:id="11"/>
      <w:r w:rsidRPr="001D149E">
        <w:rPr>
          <w:rFonts w:ascii="Lato" w:hAnsi="Lato"/>
          <w:i w:val="0"/>
          <w:iCs w:val="0"/>
          <w:color w:val="auto"/>
          <w:sz w:val="20"/>
          <w:szCs w:val="20"/>
        </w:rPr>
        <w:t xml:space="preserve"> Podział funkcji na poziomy</w:t>
      </w:r>
      <w:r w:rsidR="00E30CE3" w:rsidRPr="001D149E">
        <w:rPr>
          <w:rFonts w:ascii="Lato" w:hAnsi="Lato"/>
          <w:i w:val="0"/>
          <w:iCs w:val="0"/>
          <w:color w:val="auto"/>
          <w:sz w:val="20"/>
          <w:szCs w:val="20"/>
        </w:rPr>
        <w:t xml:space="preserve"> (opracowanie własne na podstawie </w:t>
      </w:r>
      <w:sdt>
        <w:sdtPr>
          <w:rPr>
            <w:rFonts w:ascii="Lato" w:hAnsi="Lato"/>
            <w:i w:val="0"/>
            <w:iCs w:val="0"/>
            <w:color w:val="auto"/>
            <w:sz w:val="20"/>
            <w:szCs w:val="20"/>
          </w:rPr>
          <w:id w:val="918060972"/>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PNE13 \l 1045 </w:instrText>
          </w:r>
          <w:r w:rsidR="00E30CE3" w:rsidRPr="001D149E">
            <w:rPr>
              <w:rFonts w:ascii="Lato" w:hAnsi="Lato"/>
              <w:i w:val="0"/>
              <w:iCs w:val="0"/>
              <w:color w:val="auto"/>
              <w:sz w:val="20"/>
              <w:szCs w:val="20"/>
            </w:rPr>
            <w:fldChar w:fldCharType="separate"/>
          </w:r>
          <w:r w:rsidR="00E80F98" w:rsidRPr="001D149E">
            <w:rPr>
              <w:rFonts w:ascii="Lato" w:hAnsi="Lato"/>
              <w:noProof/>
              <w:color w:val="auto"/>
              <w:sz w:val="20"/>
              <w:szCs w:val="20"/>
            </w:rPr>
            <w:t>[9]</w:t>
          </w:r>
          <w:r w:rsidR="00E30CE3" w:rsidRPr="001D149E">
            <w:rPr>
              <w:rFonts w:ascii="Lato" w:hAnsi="Lato"/>
              <w:i w:val="0"/>
              <w:iCs w:val="0"/>
              <w:color w:val="auto"/>
              <w:sz w:val="20"/>
              <w:szCs w:val="20"/>
            </w:rPr>
            <w:fldChar w:fldCharType="end"/>
          </w:r>
        </w:sdtContent>
      </w:sdt>
      <w:r w:rsidR="00E30CE3" w:rsidRPr="001D149E">
        <w:rPr>
          <w:rFonts w:ascii="Lato" w:hAnsi="Lato"/>
          <w:i w:val="0"/>
          <w:iCs w:val="0"/>
          <w:color w:val="auto"/>
          <w:sz w:val="20"/>
          <w:szCs w:val="20"/>
        </w:rPr>
        <w:t>)</w:t>
      </w:r>
      <w:bookmarkEnd w:id="12"/>
    </w:p>
    <w:p w14:paraId="6BD5B52E" w14:textId="77777777" w:rsidR="00CC2025" w:rsidRPr="001D149E" w:rsidRDefault="00CC2025">
      <w:pPr>
        <w:rPr>
          <w:rFonts w:ascii="Lato" w:hAnsi="Lato"/>
          <w:sz w:val="20"/>
          <w:szCs w:val="20"/>
        </w:rPr>
      </w:pPr>
      <w:r w:rsidRPr="001D149E">
        <w:rPr>
          <w:rFonts w:ascii="Lato" w:hAnsi="Lato"/>
          <w:i/>
          <w:iCs/>
          <w:sz w:val="20"/>
          <w:szCs w:val="20"/>
        </w:rPr>
        <w:br w:type="page"/>
      </w:r>
    </w:p>
    <w:p w14:paraId="0355099F" w14:textId="27CEE90F"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lastRenderedPageBreak/>
        <w:t>Przywołane powyżej funkcje lub ich grupy real</w:t>
      </w:r>
      <w:r w:rsidR="00C57B80">
        <w:rPr>
          <w:rFonts w:ascii="Lato" w:hAnsi="Lato" w:cstheme="minorHAnsi"/>
          <w:sz w:val="22"/>
          <w:szCs w:val="22"/>
        </w:rPr>
        <w:t>izowane są poprzez komponenty i </w:t>
      </w:r>
      <w:r w:rsidRPr="001D149E">
        <w:rPr>
          <w:rFonts w:ascii="Lato" w:hAnsi="Lato" w:cstheme="minorHAnsi"/>
          <w:sz w:val="22"/>
          <w:szCs w:val="22"/>
        </w:rPr>
        <w:t>urządzenia z jakich składa się pojazd kolejowy. Warto zaznac</w:t>
      </w:r>
      <w:r w:rsidR="00C57B80">
        <w:rPr>
          <w:rFonts w:ascii="Lato" w:hAnsi="Lato" w:cstheme="minorHAnsi"/>
          <w:sz w:val="22"/>
          <w:szCs w:val="22"/>
        </w:rPr>
        <w:t>zyć, że pomimo tego, że </w:t>
      </w:r>
      <w:r w:rsidRPr="001D149E">
        <w:rPr>
          <w:rFonts w:ascii="Lato" w:hAnsi="Lato" w:cstheme="minorHAnsi"/>
          <w:sz w:val="22"/>
          <w:szCs w:val="22"/>
        </w:rPr>
        <w:t>poszczególne urządzenia mogą ze sobą współpracować w re</w:t>
      </w:r>
      <w:r w:rsidR="00C57B80">
        <w:rPr>
          <w:rFonts w:ascii="Lato" w:hAnsi="Lato" w:cstheme="minorHAnsi"/>
          <w:sz w:val="22"/>
          <w:szCs w:val="22"/>
        </w:rPr>
        <w:t>alizacji określonej funkcji, to </w:t>
      </w:r>
      <w:r w:rsidRPr="001D149E">
        <w:rPr>
          <w:rFonts w:ascii="Lato" w:hAnsi="Lato" w:cstheme="minorHAnsi"/>
          <w:sz w:val="22"/>
          <w:szCs w:val="22"/>
        </w:rPr>
        <w:t xml:space="preserve">fizycznie nie muszą być ze sobą połączone. Możliwa jest również sytuacja odwrotna – jedna funkcja realizowana będzie przez kilka urządzeń. Należy o tym pamiętać, dokonując analizy zamienności poszczególnych części w trakcie realizacji czynności utrzymaniowych pojazdu. </w:t>
      </w:r>
    </w:p>
    <w:p w14:paraId="705EBB27" w14:textId="38EA63A1" w:rsidR="009411F1" w:rsidRPr="001D149E" w:rsidRDefault="009411F1" w:rsidP="009411F1">
      <w:pPr>
        <w:ind w:firstLine="708"/>
        <w:jc w:val="both"/>
        <w:rPr>
          <w:rFonts w:ascii="Lato" w:hAnsi="Lato" w:cstheme="minorHAnsi"/>
          <w:sz w:val="22"/>
          <w:szCs w:val="22"/>
        </w:rPr>
      </w:pPr>
      <w:r w:rsidRPr="001D149E">
        <w:rPr>
          <w:rFonts w:ascii="Lato" w:hAnsi="Lato" w:cstheme="minorHAnsi"/>
          <w:sz w:val="22"/>
          <w:szCs w:val="22"/>
        </w:rPr>
        <w:t xml:space="preserve">Grupą nadrzędną, odpowiadającą ogólnym cechom i przeznaczeniu </w:t>
      </w:r>
      <w:r w:rsidR="00F718B9" w:rsidRPr="001D149E">
        <w:rPr>
          <w:rFonts w:ascii="Lato" w:hAnsi="Lato" w:cstheme="minorHAnsi"/>
          <w:sz w:val="22"/>
          <w:szCs w:val="22"/>
        </w:rPr>
        <w:t>pojazdu, czyli</w:t>
      </w:r>
      <w:r w:rsidRPr="001D149E">
        <w:rPr>
          <w:rFonts w:ascii="Lato" w:hAnsi="Lato" w:cstheme="minorHAnsi"/>
          <w:sz w:val="22"/>
          <w:szCs w:val="22"/>
        </w:rPr>
        <w:t xml:space="preserve"> jego podstawowymi zadaniami</w:t>
      </w:r>
      <w:r w:rsidR="00F718B9" w:rsidRPr="001D149E">
        <w:rPr>
          <w:rFonts w:ascii="Lato" w:hAnsi="Lato" w:cstheme="minorHAnsi"/>
          <w:sz w:val="22"/>
          <w:szCs w:val="22"/>
        </w:rPr>
        <w:t>,</w:t>
      </w:r>
      <w:r w:rsidRPr="001D149E">
        <w:rPr>
          <w:rFonts w:ascii="Lato" w:hAnsi="Lato" w:cstheme="minorHAnsi"/>
          <w:sz w:val="22"/>
          <w:szCs w:val="22"/>
        </w:rPr>
        <w:t xml:space="preserve"> jest grupa funkcji </w:t>
      </w:r>
      <w:r w:rsidRPr="001D149E">
        <w:rPr>
          <w:rFonts w:ascii="Lato" w:hAnsi="Lato" w:cstheme="minorHAnsi"/>
          <w:b/>
          <w:bCs/>
          <w:sz w:val="22"/>
          <w:szCs w:val="22"/>
        </w:rPr>
        <w:t>poziomu</w:t>
      </w:r>
      <w:r w:rsidR="00F718B9" w:rsidRPr="001D149E">
        <w:rPr>
          <w:rFonts w:ascii="Lato" w:hAnsi="Lato" w:cstheme="minorHAnsi"/>
          <w:b/>
          <w:bCs/>
          <w:sz w:val="22"/>
          <w:szCs w:val="22"/>
        </w:rPr>
        <w:t xml:space="preserve"> </w:t>
      </w:r>
      <w:r w:rsidRPr="001D149E">
        <w:rPr>
          <w:rFonts w:ascii="Lato" w:hAnsi="Lato" w:cstheme="minorHAnsi"/>
          <w:b/>
          <w:bCs/>
          <w:sz w:val="22"/>
          <w:szCs w:val="22"/>
        </w:rPr>
        <w:t>1</w:t>
      </w:r>
      <w:r w:rsidRPr="001D149E">
        <w:rPr>
          <w:rFonts w:ascii="Lato" w:hAnsi="Lato" w:cstheme="minorHAnsi"/>
          <w:sz w:val="22"/>
          <w:szCs w:val="22"/>
        </w:rPr>
        <w:t>. Jest to z założenia podział poglądowy, do którego należy przyporządkować kolejne podgrupy (pozio</w:t>
      </w:r>
      <w:r w:rsidR="00C57B80">
        <w:rPr>
          <w:rFonts w:ascii="Lato" w:hAnsi="Lato" w:cstheme="minorHAnsi"/>
          <w:sz w:val="22"/>
          <w:szCs w:val="22"/>
        </w:rPr>
        <w:t>my) funkcji niższych rzędów – w </w:t>
      </w:r>
      <w:r w:rsidRPr="001D149E">
        <w:rPr>
          <w:rFonts w:ascii="Lato" w:hAnsi="Lato" w:cstheme="minorHAnsi"/>
          <w:sz w:val="22"/>
          <w:szCs w:val="22"/>
        </w:rPr>
        <w:t xml:space="preserve">celu uzyskania pełnego obrazu funkcji realizowanych przez poszczególne komponenty. </w:t>
      </w:r>
    </w:p>
    <w:p w14:paraId="4049D8DB" w14:textId="73C9FE3B" w:rsidR="00F718B9" w:rsidRPr="001D149E" w:rsidRDefault="00F718B9" w:rsidP="00F718B9">
      <w:pPr>
        <w:ind w:firstLine="708"/>
        <w:jc w:val="both"/>
        <w:rPr>
          <w:rFonts w:ascii="Lato" w:hAnsi="Lato" w:cstheme="minorHAnsi"/>
          <w:sz w:val="22"/>
          <w:szCs w:val="22"/>
        </w:rPr>
      </w:pPr>
      <w:r w:rsidRPr="001D149E">
        <w:rPr>
          <w:rFonts w:ascii="Lato" w:hAnsi="Lato" w:cstheme="minorHAnsi"/>
          <w:sz w:val="22"/>
          <w:szCs w:val="22"/>
        </w:rPr>
        <w:t xml:space="preserve">Przykład funkcji poziomu 1 przedstawiony jest w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_Ref89072893 \h </w:instrText>
      </w:r>
      <w:r w:rsidR="00E77E8C"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CC2025" w:rsidRPr="001D149E">
        <w:rPr>
          <w:rFonts w:ascii="Lato" w:hAnsi="Lato"/>
          <w:sz w:val="22"/>
          <w:szCs w:val="22"/>
        </w:rPr>
        <w:t xml:space="preserve">Tabela </w:t>
      </w:r>
      <w:r w:rsidR="00CC2025" w:rsidRPr="001D149E">
        <w:rPr>
          <w:rFonts w:ascii="Lato" w:hAnsi="Lato"/>
          <w:noProof/>
          <w:sz w:val="22"/>
          <w:szCs w:val="22"/>
        </w:rPr>
        <w:t>3</w:t>
      </w:r>
      <w:r w:rsidRPr="001D149E">
        <w:rPr>
          <w:rFonts w:ascii="Lato" w:hAnsi="Lato" w:cstheme="minorHAnsi"/>
          <w:sz w:val="22"/>
          <w:szCs w:val="22"/>
        </w:rPr>
        <w:fldChar w:fldCharType="end"/>
      </w:r>
      <w:r w:rsidRPr="001D149E">
        <w:rPr>
          <w:rFonts w:ascii="Lato" w:hAnsi="Lato" w:cstheme="minorHAnsi"/>
          <w:sz w:val="22"/>
          <w:szCs w:val="22"/>
        </w:rPr>
        <w:t>.</w:t>
      </w:r>
    </w:p>
    <w:p w14:paraId="66C69374" w14:textId="6B13B988" w:rsidR="009411F1" w:rsidRPr="001D149E" w:rsidRDefault="009411F1" w:rsidP="009411F1">
      <w:pPr>
        <w:ind w:firstLine="708"/>
        <w:jc w:val="both"/>
        <w:rPr>
          <w:rFonts w:ascii="Lato" w:hAnsi="Lato" w:cstheme="minorHAnsi"/>
          <w:sz w:val="22"/>
          <w:szCs w:val="22"/>
        </w:rPr>
      </w:pPr>
    </w:p>
    <w:p w14:paraId="63B6572A" w14:textId="73F5C4BE" w:rsidR="00F718B9" w:rsidRPr="001D149E" w:rsidRDefault="00F718B9" w:rsidP="00F718B9">
      <w:pPr>
        <w:pStyle w:val="Legenda"/>
        <w:keepNext/>
        <w:rPr>
          <w:rFonts w:ascii="Lato" w:hAnsi="Lato"/>
          <w:i w:val="0"/>
          <w:iCs w:val="0"/>
          <w:color w:val="auto"/>
          <w:sz w:val="20"/>
          <w:szCs w:val="20"/>
        </w:rPr>
      </w:pPr>
      <w:bookmarkStart w:id="13" w:name="_Ref89072893"/>
      <w:bookmarkStart w:id="14" w:name="_Toc89415847"/>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CC2025" w:rsidRPr="001D149E">
        <w:rPr>
          <w:rFonts w:ascii="Lato" w:hAnsi="Lato"/>
          <w:i w:val="0"/>
          <w:iCs w:val="0"/>
          <w:noProof/>
          <w:color w:val="auto"/>
          <w:sz w:val="20"/>
          <w:szCs w:val="20"/>
        </w:rPr>
        <w:t>3</w:t>
      </w:r>
      <w:r w:rsidRPr="001D149E">
        <w:rPr>
          <w:rFonts w:ascii="Lato" w:hAnsi="Lato"/>
          <w:i w:val="0"/>
          <w:iCs w:val="0"/>
          <w:color w:val="auto"/>
          <w:sz w:val="20"/>
          <w:szCs w:val="20"/>
        </w:rPr>
        <w:fldChar w:fldCharType="end"/>
      </w:r>
      <w:bookmarkEnd w:id="13"/>
      <w:r w:rsidRPr="001D149E">
        <w:rPr>
          <w:rFonts w:ascii="Lato" w:hAnsi="Lato"/>
          <w:i w:val="0"/>
          <w:iCs w:val="0"/>
          <w:color w:val="auto"/>
          <w:sz w:val="20"/>
          <w:szCs w:val="20"/>
        </w:rPr>
        <w:t xml:space="preserve"> Funkcje 1 poziomu</w:t>
      </w:r>
      <w:r w:rsidR="00E30CE3" w:rsidRPr="001D149E">
        <w:rPr>
          <w:rFonts w:ascii="Lato" w:hAnsi="Lato"/>
          <w:i w:val="0"/>
          <w:iCs w:val="0"/>
          <w:color w:val="auto"/>
          <w:sz w:val="20"/>
          <w:szCs w:val="20"/>
        </w:rPr>
        <w:t xml:space="preserve"> </w:t>
      </w:r>
      <w:sdt>
        <w:sdtPr>
          <w:rPr>
            <w:rFonts w:ascii="Lato" w:hAnsi="Lato"/>
            <w:i w:val="0"/>
            <w:iCs w:val="0"/>
            <w:color w:val="auto"/>
            <w:sz w:val="20"/>
            <w:szCs w:val="20"/>
          </w:rPr>
          <w:id w:val="168148032"/>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PNE13 \l 1045 </w:instrText>
          </w:r>
          <w:r w:rsidR="00E30CE3" w:rsidRPr="001D149E">
            <w:rPr>
              <w:rFonts w:ascii="Lato" w:hAnsi="Lato"/>
              <w:i w:val="0"/>
              <w:iCs w:val="0"/>
              <w:color w:val="auto"/>
              <w:sz w:val="20"/>
              <w:szCs w:val="20"/>
            </w:rPr>
            <w:fldChar w:fldCharType="separate"/>
          </w:r>
          <w:r w:rsidR="00E80F98" w:rsidRPr="001D149E">
            <w:rPr>
              <w:rFonts w:ascii="Lato" w:hAnsi="Lato"/>
              <w:noProof/>
              <w:color w:val="auto"/>
              <w:sz w:val="20"/>
              <w:szCs w:val="20"/>
            </w:rPr>
            <w:t>[9]</w:t>
          </w:r>
          <w:r w:rsidR="00E30CE3" w:rsidRPr="001D149E">
            <w:rPr>
              <w:rFonts w:ascii="Lato" w:hAnsi="Lato"/>
              <w:i w:val="0"/>
              <w:iCs w:val="0"/>
              <w:color w:val="auto"/>
              <w:sz w:val="20"/>
              <w:szCs w:val="20"/>
            </w:rPr>
            <w:fldChar w:fldCharType="end"/>
          </w:r>
        </w:sdtContent>
      </w:sdt>
      <w:bookmarkEnd w:id="14"/>
    </w:p>
    <w:tbl>
      <w:tblPr>
        <w:tblStyle w:val="Tabela-Siatka3"/>
        <w:tblW w:w="0" w:type="auto"/>
        <w:jc w:val="center"/>
        <w:tblLook w:val="04A0" w:firstRow="1" w:lastRow="0" w:firstColumn="1" w:lastColumn="0" w:noHBand="0" w:noVBand="1"/>
      </w:tblPr>
      <w:tblGrid>
        <w:gridCol w:w="1838"/>
        <w:gridCol w:w="5812"/>
      </w:tblGrid>
      <w:tr w:rsidR="00F718B9" w:rsidRPr="001D149E" w14:paraId="2153D3FF" w14:textId="77777777" w:rsidTr="001D149E">
        <w:trPr>
          <w:jc w:val="center"/>
        </w:trPr>
        <w:tc>
          <w:tcPr>
            <w:tcW w:w="1838" w:type="dxa"/>
            <w:vAlign w:val="center"/>
          </w:tcPr>
          <w:p w14:paraId="2AFC1887" w14:textId="77777777" w:rsidR="00F718B9" w:rsidRPr="001D149E" w:rsidRDefault="00F718B9" w:rsidP="00F718B9">
            <w:pPr>
              <w:jc w:val="center"/>
              <w:rPr>
                <w:rFonts w:ascii="Lato" w:eastAsia="Calibri" w:hAnsi="Lato" w:cs="Times New Roman"/>
                <w:b/>
                <w:bCs/>
              </w:rPr>
            </w:pPr>
            <w:r w:rsidRPr="001D149E">
              <w:rPr>
                <w:rFonts w:ascii="Lato" w:eastAsia="Calibri" w:hAnsi="Lato" w:cs="Times New Roman"/>
                <w:b/>
                <w:bCs/>
              </w:rPr>
              <w:t>Oznaczenie funkcji 1 poziomu</w:t>
            </w:r>
          </w:p>
        </w:tc>
        <w:tc>
          <w:tcPr>
            <w:tcW w:w="5812" w:type="dxa"/>
            <w:vAlign w:val="center"/>
          </w:tcPr>
          <w:p w14:paraId="2445B595" w14:textId="77777777" w:rsidR="00F718B9" w:rsidRPr="001D149E" w:rsidRDefault="00F718B9" w:rsidP="00F718B9">
            <w:pPr>
              <w:jc w:val="center"/>
              <w:rPr>
                <w:rFonts w:ascii="Lato" w:eastAsia="Calibri" w:hAnsi="Lato" w:cs="Times New Roman"/>
                <w:b/>
                <w:bCs/>
              </w:rPr>
            </w:pPr>
            <w:r w:rsidRPr="001D149E">
              <w:rPr>
                <w:rFonts w:ascii="Lato" w:eastAsia="Calibri" w:hAnsi="Lato" w:cs="Times New Roman"/>
                <w:b/>
                <w:bCs/>
              </w:rPr>
              <w:t>Funkcja 1 poziomu</w:t>
            </w:r>
          </w:p>
        </w:tc>
      </w:tr>
      <w:tr w:rsidR="00F718B9" w:rsidRPr="001D149E" w14:paraId="0299DD74" w14:textId="77777777" w:rsidTr="001D149E">
        <w:trPr>
          <w:jc w:val="center"/>
        </w:trPr>
        <w:tc>
          <w:tcPr>
            <w:tcW w:w="1838" w:type="dxa"/>
            <w:vAlign w:val="center"/>
          </w:tcPr>
          <w:p w14:paraId="27F8A053"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B</w:t>
            </w:r>
          </w:p>
        </w:tc>
        <w:tc>
          <w:tcPr>
            <w:tcW w:w="5812" w:type="dxa"/>
          </w:tcPr>
          <w:p w14:paraId="082B5CF5" w14:textId="03DD496D" w:rsidR="00F718B9" w:rsidRPr="001D149E" w:rsidRDefault="00F718B9" w:rsidP="00C57B80">
            <w:pPr>
              <w:rPr>
                <w:rFonts w:ascii="Lato" w:eastAsia="Calibri" w:hAnsi="Lato" w:cs="Times New Roman"/>
              </w:rPr>
            </w:pPr>
            <w:r w:rsidRPr="001D149E">
              <w:rPr>
                <w:rFonts w:ascii="Lato" w:eastAsia="Calibri" w:hAnsi="Lato" w:cs="Times New Roman"/>
              </w:rPr>
              <w:t>Przewożenie i ochr</w:t>
            </w:r>
            <w:r w:rsidR="00C57B80">
              <w:rPr>
                <w:rFonts w:ascii="Lato" w:eastAsia="Calibri" w:hAnsi="Lato" w:cs="Times New Roman"/>
              </w:rPr>
              <w:t>ona pasażerów, załogi pociągu i </w:t>
            </w:r>
            <w:r w:rsidRPr="001D149E">
              <w:rPr>
                <w:rFonts w:ascii="Lato" w:eastAsia="Calibri" w:hAnsi="Lato" w:cs="Times New Roman"/>
              </w:rPr>
              <w:t>ładunku</w:t>
            </w:r>
          </w:p>
        </w:tc>
      </w:tr>
      <w:tr w:rsidR="00F718B9" w:rsidRPr="001D149E" w14:paraId="50D8BDDD" w14:textId="77777777" w:rsidTr="001D149E">
        <w:trPr>
          <w:jc w:val="center"/>
        </w:trPr>
        <w:tc>
          <w:tcPr>
            <w:tcW w:w="1838" w:type="dxa"/>
            <w:vAlign w:val="center"/>
          </w:tcPr>
          <w:p w14:paraId="63D15254"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C</w:t>
            </w:r>
          </w:p>
        </w:tc>
        <w:tc>
          <w:tcPr>
            <w:tcW w:w="5812" w:type="dxa"/>
          </w:tcPr>
          <w:p w14:paraId="70503A48" w14:textId="77777777" w:rsidR="00F718B9" w:rsidRPr="001D149E" w:rsidRDefault="00F718B9" w:rsidP="00C57B80">
            <w:pPr>
              <w:rPr>
                <w:rFonts w:ascii="Lato" w:eastAsia="Calibri" w:hAnsi="Lato" w:cs="Times New Roman"/>
              </w:rPr>
            </w:pPr>
            <w:r w:rsidRPr="001D149E">
              <w:rPr>
                <w:rFonts w:ascii="Lato" w:eastAsia="Calibri" w:hAnsi="Lato" w:cs="Times New Roman"/>
              </w:rPr>
              <w:t>Zapewnienie właściwych warunków dla pasażerów, załogi pociągu i ładunku</w:t>
            </w:r>
          </w:p>
        </w:tc>
      </w:tr>
      <w:tr w:rsidR="00F718B9" w:rsidRPr="001D149E" w14:paraId="0811E6E0" w14:textId="77777777" w:rsidTr="001D149E">
        <w:trPr>
          <w:jc w:val="center"/>
        </w:trPr>
        <w:tc>
          <w:tcPr>
            <w:tcW w:w="1838" w:type="dxa"/>
            <w:vAlign w:val="center"/>
          </w:tcPr>
          <w:p w14:paraId="25F89BBB"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D</w:t>
            </w:r>
          </w:p>
        </w:tc>
        <w:tc>
          <w:tcPr>
            <w:tcW w:w="5812" w:type="dxa"/>
          </w:tcPr>
          <w:p w14:paraId="4D7B239C" w14:textId="77777777" w:rsidR="00F718B9" w:rsidRPr="001D149E" w:rsidRDefault="00F718B9" w:rsidP="00C57B80">
            <w:pPr>
              <w:rPr>
                <w:rFonts w:ascii="Lato" w:eastAsia="Calibri" w:hAnsi="Lato" w:cs="Times New Roman"/>
              </w:rPr>
            </w:pPr>
            <w:r w:rsidRPr="001D149E">
              <w:rPr>
                <w:rFonts w:ascii="Lato" w:eastAsia="Calibri" w:hAnsi="Lato" w:cs="Times New Roman"/>
              </w:rPr>
              <w:t>Zapewnienie dostępu do pojazdu (zarówno dla pasażerów jak i ładunku)</w:t>
            </w:r>
          </w:p>
        </w:tc>
      </w:tr>
      <w:tr w:rsidR="00F718B9" w:rsidRPr="001D149E" w14:paraId="61D9CE5D" w14:textId="77777777" w:rsidTr="001D149E">
        <w:trPr>
          <w:jc w:val="center"/>
        </w:trPr>
        <w:tc>
          <w:tcPr>
            <w:tcW w:w="1838" w:type="dxa"/>
            <w:vAlign w:val="center"/>
          </w:tcPr>
          <w:p w14:paraId="31D2D2A1"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E</w:t>
            </w:r>
          </w:p>
        </w:tc>
        <w:tc>
          <w:tcPr>
            <w:tcW w:w="5812" w:type="dxa"/>
          </w:tcPr>
          <w:p w14:paraId="7FE72740" w14:textId="77777777" w:rsidR="00F718B9" w:rsidRPr="001D149E" w:rsidRDefault="00F718B9" w:rsidP="00C57B80">
            <w:pPr>
              <w:rPr>
                <w:rFonts w:ascii="Lato" w:eastAsia="Calibri" w:hAnsi="Lato" w:cs="Times New Roman"/>
              </w:rPr>
            </w:pPr>
            <w:r w:rsidRPr="001D149E">
              <w:rPr>
                <w:rFonts w:ascii="Lato" w:eastAsia="Calibri" w:hAnsi="Lato" w:cs="Times New Roman"/>
              </w:rPr>
              <w:t>Łączenie pojazdów</w:t>
            </w:r>
          </w:p>
        </w:tc>
      </w:tr>
      <w:tr w:rsidR="00F718B9" w:rsidRPr="001D149E" w14:paraId="7DE74C09" w14:textId="77777777" w:rsidTr="001D149E">
        <w:trPr>
          <w:jc w:val="center"/>
        </w:trPr>
        <w:tc>
          <w:tcPr>
            <w:tcW w:w="1838" w:type="dxa"/>
            <w:vAlign w:val="center"/>
          </w:tcPr>
          <w:p w14:paraId="7BCEB965"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F</w:t>
            </w:r>
          </w:p>
        </w:tc>
        <w:tc>
          <w:tcPr>
            <w:tcW w:w="5812" w:type="dxa"/>
          </w:tcPr>
          <w:p w14:paraId="44AB624F" w14:textId="77777777" w:rsidR="00F718B9" w:rsidRPr="001D149E" w:rsidRDefault="00F718B9" w:rsidP="00C57B80">
            <w:pPr>
              <w:rPr>
                <w:rFonts w:ascii="Lato" w:eastAsia="Calibri" w:hAnsi="Lato" w:cs="Times New Roman"/>
              </w:rPr>
            </w:pPr>
            <w:r w:rsidRPr="001D149E">
              <w:rPr>
                <w:rFonts w:ascii="Lato" w:eastAsia="Calibri" w:hAnsi="Lato" w:cs="Times New Roman"/>
              </w:rPr>
              <w:t>Zapewnienie energii</w:t>
            </w:r>
          </w:p>
        </w:tc>
      </w:tr>
      <w:tr w:rsidR="00F718B9" w:rsidRPr="001D149E" w14:paraId="27A78418" w14:textId="77777777" w:rsidTr="001D149E">
        <w:trPr>
          <w:jc w:val="center"/>
        </w:trPr>
        <w:tc>
          <w:tcPr>
            <w:tcW w:w="1838" w:type="dxa"/>
            <w:vAlign w:val="center"/>
          </w:tcPr>
          <w:p w14:paraId="2D5CDF38"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G</w:t>
            </w:r>
          </w:p>
        </w:tc>
        <w:tc>
          <w:tcPr>
            <w:tcW w:w="5812" w:type="dxa"/>
          </w:tcPr>
          <w:p w14:paraId="5EEC3B30" w14:textId="181EA7D4" w:rsidR="00F718B9" w:rsidRPr="001D149E" w:rsidRDefault="00F718B9" w:rsidP="00C57B80">
            <w:pPr>
              <w:rPr>
                <w:rFonts w:ascii="Lato" w:eastAsia="Calibri" w:hAnsi="Lato" w:cs="Times New Roman"/>
              </w:rPr>
            </w:pPr>
            <w:r w:rsidRPr="001D149E">
              <w:rPr>
                <w:rFonts w:ascii="Lato" w:eastAsia="Calibri" w:hAnsi="Lato" w:cs="Times New Roman"/>
              </w:rPr>
              <w:t>Przyspieszanie, utrz</w:t>
            </w:r>
            <w:r w:rsidR="00C57B80">
              <w:rPr>
                <w:rFonts w:ascii="Lato" w:eastAsia="Calibri" w:hAnsi="Lato" w:cs="Times New Roman"/>
              </w:rPr>
              <w:t>ymywanie prędkości, hamowanie i </w:t>
            </w:r>
            <w:r w:rsidRPr="001D149E">
              <w:rPr>
                <w:rFonts w:ascii="Lato" w:eastAsia="Calibri" w:hAnsi="Lato" w:cs="Times New Roman"/>
              </w:rPr>
              <w:t>zatrzymywanie</w:t>
            </w:r>
          </w:p>
        </w:tc>
      </w:tr>
      <w:tr w:rsidR="00F718B9" w:rsidRPr="001D149E" w14:paraId="408C218D" w14:textId="77777777" w:rsidTr="001D149E">
        <w:trPr>
          <w:jc w:val="center"/>
        </w:trPr>
        <w:tc>
          <w:tcPr>
            <w:tcW w:w="1838" w:type="dxa"/>
            <w:vAlign w:val="center"/>
          </w:tcPr>
          <w:p w14:paraId="60835685"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H</w:t>
            </w:r>
          </w:p>
        </w:tc>
        <w:tc>
          <w:tcPr>
            <w:tcW w:w="5812" w:type="dxa"/>
          </w:tcPr>
          <w:p w14:paraId="299B294C" w14:textId="77777777" w:rsidR="00F718B9" w:rsidRPr="001D149E" w:rsidRDefault="00F718B9" w:rsidP="00C57B80">
            <w:pPr>
              <w:rPr>
                <w:rFonts w:ascii="Lato" w:eastAsia="Calibri" w:hAnsi="Lato" w:cs="Times New Roman"/>
              </w:rPr>
            </w:pPr>
            <w:r w:rsidRPr="001D149E">
              <w:rPr>
                <w:rFonts w:ascii="Lato" w:eastAsia="Calibri" w:hAnsi="Lato" w:cs="Times New Roman"/>
              </w:rPr>
              <w:t>Zapewnienie komunikacji, monitoringu i kontroli</w:t>
            </w:r>
          </w:p>
        </w:tc>
      </w:tr>
      <w:tr w:rsidR="00F718B9" w:rsidRPr="001D149E" w14:paraId="3508FD6A" w14:textId="77777777" w:rsidTr="001D149E">
        <w:trPr>
          <w:jc w:val="center"/>
        </w:trPr>
        <w:tc>
          <w:tcPr>
            <w:tcW w:w="1838" w:type="dxa"/>
            <w:vAlign w:val="center"/>
          </w:tcPr>
          <w:p w14:paraId="5AEFE900"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J</w:t>
            </w:r>
          </w:p>
        </w:tc>
        <w:tc>
          <w:tcPr>
            <w:tcW w:w="5812" w:type="dxa"/>
          </w:tcPr>
          <w:p w14:paraId="40CA897B" w14:textId="77777777" w:rsidR="00F718B9" w:rsidRPr="001D149E" w:rsidRDefault="00F718B9" w:rsidP="00C57B80">
            <w:pPr>
              <w:rPr>
                <w:rFonts w:ascii="Lato" w:eastAsia="Calibri" w:hAnsi="Lato" w:cs="Times New Roman"/>
              </w:rPr>
            </w:pPr>
            <w:r w:rsidRPr="001D149E">
              <w:rPr>
                <w:rFonts w:ascii="Lato" w:eastAsia="Calibri" w:hAnsi="Lato" w:cs="Times New Roman"/>
              </w:rPr>
              <w:t>Prowadzenie pociągu po torze</w:t>
            </w:r>
          </w:p>
        </w:tc>
      </w:tr>
      <w:tr w:rsidR="00F718B9" w:rsidRPr="001D149E" w14:paraId="1A45D3A0" w14:textId="77777777" w:rsidTr="001D149E">
        <w:trPr>
          <w:jc w:val="center"/>
        </w:trPr>
        <w:tc>
          <w:tcPr>
            <w:tcW w:w="1838" w:type="dxa"/>
            <w:vAlign w:val="center"/>
          </w:tcPr>
          <w:p w14:paraId="34EE9B28" w14:textId="77777777" w:rsidR="00F718B9" w:rsidRPr="001D149E" w:rsidRDefault="00F718B9" w:rsidP="00F718B9">
            <w:pPr>
              <w:jc w:val="center"/>
              <w:rPr>
                <w:rFonts w:ascii="Lato" w:eastAsia="Calibri" w:hAnsi="Lato" w:cs="Times New Roman"/>
              </w:rPr>
            </w:pPr>
            <w:r w:rsidRPr="001D149E">
              <w:rPr>
                <w:rFonts w:ascii="Lato" w:eastAsia="Calibri" w:hAnsi="Lato" w:cs="Times New Roman"/>
              </w:rPr>
              <w:t>K</w:t>
            </w:r>
          </w:p>
        </w:tc>
        <w:tc>
          <w:tcPr>
            <w:tcW w:w="5812" w:type="dxa"/>
          </w:tcPr>
          <w:p w14:paraId="40C32A98" w14:textId="77777777" w:rsidR="00F718B9" w:rsidRPr="001D149E" w:rsidRDefault="00F718B9" w:rsidP="00C57B80">
            <w:pPr>
              <w:rPr>
                <w:rFonts w:ascii="Lato" w:eastAsia="Calibri" w:hAnsi="Lato" w:cs="Times New Roman"/>
              </w:rPr>
            </w:pPr>
            <w:r w:rsidRPr="001D149E">
              <w:rPr>
                <w:rFonts w:ascii="Lato" w:eastAsia="Calibri" w:hAnsi="Lato" w:cs="Times New Roman"/>
              </w:rPr>
              <w:t>Integracja pojazdu z całym system kolejowym</w:t>
            </w:r>
          </w:p>
        </w:tc>
      </w:tr>
    </w:tbl>
    <w:p w14:paraId="6EC181ED" w14:textId="10A2541E" w:rsidR="009411F1" w:rsidRPr="001D149E" w:rsidRDefault="009411F1" w:rsidP="009411F1">
      <w:pPr>
        <w:ind w:firstLine="708"/>
        <w:jc w:val="both"/>
        <w:rPr>
          <w:rFonts w:ascii="Lato" w:hAnsi="Lato" w:cstheme="minorHAnsi"/>
          <w:sz w:val="22"/>
          <w:szCs w:val="22"/>
        </w:rPr>
      </w:pPr>
    </w:p>
    <w:p w14:paraId="55C021FF" w14:textId="1E4914FB" w:rsidR="00F718B9" w:rsidRPr="001D149E" w:rsidRDefault="00F718B9" w:rsidP="00F718B9">
      <w:pPr>
        <w:ind w:firstLine="708"/>
        <w:jc w:val="both"/>
        <w:rPr>
          <w:rFonts w:ascii="Lato" w:hAnsi="Lato" w:cstheme="minorHAnsi"/>
          <w:sz w:val="22"/>
          <w:szCs w:val="22"/>
        </w:rPr>
      </w:pPr>
      <w:r w:rsidRPr="001D149E">
        <w:rPr>
          <w:rFonts w:ascii="Lato" w:hAnsi="Lato" w:cstheme="minorHAnsi"/>
          <w:sz w:val="22"/>
          <w:szCs w:val="22"/>
        </w:rPr>
        <w:t>Kolumna 1 w powyższej tabeli stanowi oznaczenie literowe określające daną funkcję pojazdu. Oznaczenia te zostały zestandaryzowane</w:t>
      </w:r>
      <w:sdt>
        <w:sdtPr>
          <w:rPr>
            <w:rFonts w:ascii="Lato" w:hAnsi="Lato" w:cstheme="minorHAnsi"/>
            <w:sz w:val="22"/>
            <w:szCs w:val="22"/>
          </w:rPr>
          <w:id w:val="121129858"/>
          <w:citation/>
        </w:sdtPr>
        <w:sdtContent>
          <w:r w:rsidR="00E30CE3" w:rsidRPr="001D149E">
            <w:rPr>
              <w:rFonts w:ascii="Lato" w:hAnsi="Lato" w:cstheme="minorHAnsi"/>
              <w:sz w:val="22"/>
              <w:szCs w:val="22"/>
            </w:rPr>
            <w:fldChar w:fldCharType="begin"/>
          </w:r>
          <w:r w:rsidR="00E30CE3" w:rsidRPr="001D149E">
            <w:rPr>
              <w:rFonts w:ascii="Lato" w:hAnsi="Lato" w:cstheme="minorHAnsi"/>
              <w:sz w:val="22"/>
              <w:szCs w:val="22"/>
            </w:rPr>
            <w:instrText xml:space="preserve"> CITATION PNE13 \l 1045 </w:instrText>
          </w:r>
          <w:r w:rsidR="00E30CE3" w:rsidRPr="001D149E">
            <w:rPr>
              <w:rFonts w:ascii="Lato" w:hAnsi="Lato" w:cstheme="minorHAnsi"/>
              <w:sz w:val="22"/>
              <w:szCs w:val="22"/>
            </w:rPr>
            <w:fldChar w:fldCharType="separate"/>
          </w:r>
          <w:r w:rsidR="00E80F98" w:rsidRPr="001D149E">
            <w:rPr>
              <w:rFonts w:ascii="Lato" w:hAnsi="Lato" w:cstheme="minorHAnsi"/>
              <w:noProof/>
              <w:sz w:val="22"/>
              <w:szCs w:val="22"/>
            </w:rPr>
            <w:t xml:space="preserve"> [9]</w:t>
          </w:r>
          <w:r w:rsidR="00E30CE3" w:rsidRPr="001D149E">
            <w:rPr>
              <w:rFonts w:ascii="Lato" w:hAnsi="Lato" w:cstheme="minorHAnsi"/>
              <w:sz w:val="22"/>
              <w:szCs w:val="22"/>
            </w:rPr>
            <w:fldChar w:fldCharType="end"/>
          </w:r>
        </w:sdtContent>
      </w:sdt>
      <w:r w:rsidR="00E30CE3" w:rsidRPr="001D149E">
        <w:rPr>
          <w:rFonts w:ascii="Lato" w:hAnsi="Lato" w:cstheme="minorHAnsi"/>
          <w:sz w:val="22"/>
          <w:szCs w:val="22"/>
        </w:rPr>
        <w:t xml:space="preserve"> </w:t>
      </w:r>
      <w:r w:rsidRPr="001D149E">
        <w:rPr>
          <w:rFonts w:ascii="Lato" w:hAnsi="Lato" w:cstheme="minorHAnsi"/>
          <w:sz w:val="22"/>
          <w:szCs w:val="22"/>
        </w:rPr>
        <w:t xml:space="preserve">i nie powinny być zmieniane podczas przygotowywania opisu funkcjonalnego pojazdu i jego dalszej dekompozycji w tym zakresie. </w:t>
      </w:r>
    </w:p>
    <w:p w14:paraId="5F145288" w14:textId="0F754045" w:rsidR="00F718B9" w:rsidRPr="001D149E" w:rsidRDefault="00F718B9" w:rsidP="00F718B9">
      <w:pPr>
        <w:ind w:firstLine="708"/>
        <w:jc w:val="both"/>
        <w:rPr>
          <w:rFonts w:ascii="Lato" w:hAnsi="Lato" w:cstheme="minorHAnsi"/>
          <w:sz w:val="22"/>
          <w:szCs w:val="22"/>
        </w:rPr>
      </w:pPr>
      <w:r w:rsidRPr="001D149E">
        <w:rPr>
          <w:rFonts w:ascii="Lato" w:hAnsi="Lato" w:cstheme="minorHAnsi"/>
          <w:sz w:val="22"/>
          <w:szCs w:val="22"/>
        </w:rPr>
        <w:t xml:space="preserve">Zgodnie z przyjętym standardem, litery A oraz I są zarezerwowane </w:t>
      </w:r>
      <w:r w:rsidR="00C57B80">
        <w:rPr>
          <w:rFonts w:ascii="Lato" w:hAnsi="Lato" w:cstheme="minorHAnsi"/>
          <w:sz w:val="22"/>
          <w:szCs w:val="22"/>
        </w:rPr>
        <w:t>i wyłączone ze </w:t>
      </w:r>
      <w:r w:rsidRPr="001D149E">
        <w:rPr>
          <w:rFonts w:ascii="Lato" w:hAnsi="Lato" w:cstheme="minorHAnsi"/>
          <w:sz w:val="22"/>
          <w:szCs w:val="22"/>
        </w:rPr>
        <w:t xml:space="preserve">stosowania w tym obszarze. </w:t>
      </w:r>
    </w:p>
    <w:p w14:paraId="0EC7DFD4" w14:textId="70AFE86D" w:rsidR="00F718B9" w:rsidRPr="001D149E" w:rsidRDefault="00F718B9" w:rsidP="00F718B9">
      <w:pPr>
        <w:ind w:firstLine="708"/>
        <w:jc w:val="both"/>
        <w:rPr>
          <w:rFonts w:ascii="Lato" w:hAnsi="Lato" w:cstheme="minorHAnsi"/>
          <w:sz w:val="22"/>
          <w:szCs w:val="22"/>
        </w:rPr>
      </w:pPr>
      <w:r w:rsidRPr="001D149E">
        <w:rPr>
          <w:rFonts w:ascii="Lato" w:hAnsi="Lato" w:cstheme="minorHAnsi"/>
          <w:sz w:val="22"/>
          <w:szCs w:val="22"/>
        </w:rPr>
        <w:t xml:space="preserve">Każda z grup funkcji poziomu 1 może zostać podzielona na szereg podgrup o różnych poziomach – zgodnie z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_Ref89072716 \h </w:instrText>
      </w:r>
      <w:r w:rsidR="00E77E8C"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18386A" w:rsidRPr="001D149E">
        <w:rPr>
          <w:rFonts w:ascii="Lato" w:hAnsi="Lato"/>
          <w:sz w:val="22"/>
          <w:szCs w:val="22"/>
        </w:rPr>
        <w:t>Rysun</w:t>
      </w:r>
      <w:r w:rsidR="00E77E8C" w:rsidRPr="001D149E">
        <w:rPr>
          <w:rFonts w:ascii="Lato" w:hAnsi="Lato"/>
          <w:sz w:val="22"/>
          <w:szCs w:val="22"/>
        </w:rPr>
        <w:t>kiem</w:t>
      </w:r>
      <w:r w:rsidR="0018386A" w:rsidRPr="001D149E">
        <w:rPr>
          <w:rFonts w:ascii="Lato" w:hAnsi="Lato"/>
          <w:sz w:val="22"/>
          <w:szCs w:val="22"/>
        </w:rPr>
        <w:t xml:space="preserve"> </w:t>
      </w:r>
      <w:r w:rsidR="0018386A" w:rsidRPr="001D149E">
        <w:rPr>
          <w:rFonts w:ascii="Lato" w:hAnsi="Lato"/>
          <w:noProof/>
          <w:sz w:val="22"/>
          <w:szCs w:val="22"/>
        </w:rPr>
        <w:t>3</w:t>
      </w:r>
      <w:r w:rsidRPr="001D149E">
        <w:rPr>
          <w:rFonts w:ascii="Lato" w:hAnsi="Lato" w:cstheme="minorHAnsi"/>
          <w:sz w:val="22"/>
          <w:szCs w:val="22"/>
        </w:rPr>
        <w:fldChar w:fldCharType="end"/>
      </w:r>
      <w:r w:rsidRPr="001D149E">
        <w:rPr>
          <w:rFonts w:ascii="Lato" w:hAnsi="Lato" w:cstheme="minorHAnsi"/>
          <w:sz w:val="22"/>
          <w:szCs w:val="22"/>
        </w:rPr>
        <w:t>.</w:t>
      </w:r>
    </w:p>
    <w:p w14:paraId="1AEE4D6E" w14:textId="521E1887" w:rsidR="00F718B9" w:rsidRPr="001D149E" w:rsidRDefault="00F718B9" w:rsidP="00F718B9">
      <w:pPr>
        <w:ind w:firstLine="708"/>
        <w:jc w:val="both"/>
        <w:rPr>
          <w:rFonts w:ascii="Lato" w:hAnsi="Lato" w:cstheme="minorHAnsi"/>
          <w:sz w:val="22"/>
          <w:szCs w:val="22"/>
        </w:rPr>
      </w:pPr>
      <w:r w:rsidRPr="001D149E">
        <w:rPr>
          <w:rFonts w:ascii="Lato" w:hAnsi="Lato" w:cstheme="minorHAnsi"/>
          <w:sz w:val="22"/>
          <w:szCs w:val="22"/>
        </w:rPr>
        <w:t>Wsparciem w klasyfikowaniu funkcji realizowanych przez pojazd kolejowy może być norma PN-EN 15380 której poszczególne części dotykają kwestii podziału pojazdu kolejowego zarówno pod kątem wyrobów jak i pełnionych przez nie funkcji. Norma ta wskazuje następujące przykłady podfunkcji realizowanych w każdej z funkcji poziomu 1:</w:t>
      </w:r>
    </w:p>
    <w:p w14:paraId="431D2DD5"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B - np. pochłanianie energii zderzenia, sygnalizacja pożaru, przytwierdzanie ładunku</w:t>
      </w:r>
    </w:p>
    <w:p w14:paraId="5174190C"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C - np. zapewnienie oświetlenia wewnętrznego, podgrzewanie powietrza</w:t>
      </w:r>
    </w:p>
    <w:p w14:paraId="6DF1C4F0"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D - np. zmniejszenie odstępu między pojazdem i peronem, ryglowanie drzwi</w:t>
      </w:r>
    </w:p>
    <w:p w14:paraId="6F1D1462"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E - np. sprzęganie, przenoszenie sił przez sprzęg</w:t>
      </w:r>
    </w:p>
    <w:p w14:paraId="49A3F4B4"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F - np. pomiar napięcia w sieci, zapobieganie uszkodzeniu sieci trakcyjnej</w:t>
      </w:r>
    </w:p>
    <w:p w14:paraId="31EF7608"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G - np. podgrzewanie piasku, zabezpieczenie przed poślizgiem</w:t>
      </w:r>
    </w:p>
    <w:p w14:paraId="4A8FE62D"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H - np. zapewnienie rozkładu jazdy, wprowadzenia numeru pociągu</w:t>
      </w:r>
    </w:p>
    <w:p w14:paraId="0D7E1AF3" w14:textId="77777777" w:rsidR="00F718B9" w:rsidRPr="001D149E" w:rsidRDefault="00F718B9" w:rsidP="00D3195D">
      <w:pPr>
        <w:pStyle w:val="Akapitzlist"/>
        <w:numPr>
          <w:ilvl w:val="0"/>
          <w:numId w:val="7"/>
        </w:numPr>
        <w:jc w:val="both"/>
        <w:rPr>
          <w:rFonts w:ascii="Lato" w:hAnsi="Lato" w:cstheme="minorHAnsi"/>
        </w:rPr>
      </w:pPr>
      <w:r w:rsidRPr="001D149E">
        <w:rPr>
          <w:rFonts w:ascii="Lato" w:hAnsi="Lato" w:cstheme="minorHAnsi"/>
        </w:rPr>
        <w:t>Grupa J - np. zapewnienie stabilności wózka, smarowanie obrzeży kół</w:t>
      </w:r>
    </w:p>
    <w:p w14:paraId="4423CBCB" w14:textId="18C729C9" w:rsidR="00253E39" w:rsidRPr="001D149E" w:rsidRDefault="00F718B9" w:rsidP="00482F45">
      <w:pPr>
        <w:pStyle w:val="Akapitzlist"/>
        <w:numPr>
          <w:ilvl w:val="0"/>
          <w:numId w:val="7"/>
        </w:numPr>
        <w:jc w:val="both"/>
        <w:rPr>
          <w:rFonts w:ascii="Lato" w:hAnsi="Lato" w:cstheme="minorHAnsi"/>
        </w:rPr>
      </w:pPr>
      <w:r w:rsidRPr="001D149E">
        <w:rPr>
          <w:rFonts w:ascii="Lato" w:hAnsi="Lato" w:cstheme="minorHAnsi"/>
        </w:rPr>
        <w:t>Grupa K - np. zapewnienie systemów ABP, za</w:t>
      </w:r>
      <w:r w:rsidR="00CB5790">
        <w:rPr>
          <w:rFonts w:ascii="Lato" w:hAnsi="Lato" w:cstheme="minorHAnsi"/>
        </w:rPr>
        <w:t>pewnienie komunikacji pociągu z </w:t>
      </w:r>
      <w:r w:rsidRPr="001D149E">
        <w:rPr>
          <w:rFonts w:ascii="Lato" w:hAnsi="Lato" w:cstheme="minorHAnsi"/>
        </w:rPr>
        <w:t>torem</w:t>
      </w:r>
    </w:p>
    <w:p w14:paraId="5E36CB1F" w14:textId="77777777" w:rsidR="003739BD" w:rsidRPr="001D149E" w:rsidRDefault="003739BD" w:rsidP="003739BD">
      <w:pPr>
        <w:pStyle w:val="Akapitzlist"/>
        <w:ind w:left="1428"/>
        <w:jc w:val="both"/>
        <w:rPr>
          <w:rFonts w:ascii="Lato" w:hAnsi="Lato" w:cstheme="minorHAnsi"/>
        </w:rPr>
      </w:pPr>
    </w:p>
    <w:p w14:paraId="1C51D2A7" w14:textId="726D1E48" w:rsidR="00253E39" w:rsidRPr="001D149E" w:rsidRDefault="00253E39" w:rsidP="00D3195D">
      <w:pPr>
        <w:pStyle w:val="Akapitzlist"/>
        <w:numPr>
          <w:ilvl w:val="1"/>
          <w:numId w:val="1"/>
        </w:numPr>
        <w:jc w:val="both"/>
        <w:outlineLvl w:val="1"/>
        <w:rPr>
          <w:rFonts w:ascii="Lato" w:hAnsi="Lato"/>
          <w:b/>
          <w:bCs/>
          <w:color w:val="154971"/>
        </w:rPr>
      </w:pPr>
      <w:bookmarkStart w:id="15" w:name="_Toc89730340"/>
      <w:r w:rsidRPr="001D149E">
        <w:rPr>
          <w:rFonts w:ascii="Lato" w:hAnsi="Lato"/>
          <w:b/>
          <w:bCs/>
          <w:color w:val="154971"/>
        </w:rPr>
        <w:t>Zasady definiowania poziomu funkcji</w:t>
      </w:r>
      <w:bookmarkEnd w:id="15"/>
    </w:p>
    <w:p w14:paraId="41CCCD0E" w14:textId="1A230B19" w:rsidR="00253E39" w:rsidRPr="001D149E" w:rsidRDefault="00253E39" w:rsidP="00253E39">
      <w:pPr>
        <w:ind w:firstLine="708"/>
        <w:jc w:val="both"/>
        <w:rPr>
          <w:rFonts w:ascii="Lato" w:hAnsi="Lato" w:cstheme="minorHAnsi"/>
          <w:sz w:val="22"/>
          <w:szCs w:val="22"/>
        </w:rPr>
      </w:pPr>
      <w:r w:rsidRPr="001D149E">
        <w:rPr>
          <w:rFonts w:ascii="Lato" w:hAnsi="Lato" w:cstheme="minorHAnsi"/>
          <w:sz w:val="22"/>
          <w:szCs w:val="22"/>
        </w:rPr>
        <w:t xml:space="preserve">Wskazana </w:t>
      </w:r>
      <w:r w:rsidR="00A114E0" w:rsidRPr="001D149E">
        <w:rPr>
          <w:rFonts w:ascii="Lato" w:hAnsi="Lato" w:cstheme="minorHAnsi"/>
          <w:sz w:val="22"/>
          <w:szCs w:val="22"/>
        </w:rPr>
        <w:t>w poprzednim akapicie</w:t>
      </w:r>
      <w:r w:rsidRPr="001D149E">
        <w:rPr>
          <w:rFonts w:ascii="Lato" w:hAnsi="Lato" w:cstheme="minorHAnsi"/>
          <w:sz w:val="22"/>
          <w:szCs w:val="22"/>
        </w:rPr>
        <w:t xml:space="preserve"> norma</w:t>
      </w:r>
      <w:sdt>
        <w:sdtPr>
          <w:rPr>
            <w:rFonts w:ascii="Lato" w:hAnsi="Lato" w:cstheme="minorHAnsi"/>
            <w:sz w:val="22"/>
            <w:szCs w:val="22"/>
          </w:rPr>
          <w:id w:val="-343097355"/>
          <w:citation/>
        </w:sdtPr>
        <w:sdtContent>
          <w:r w:rsidR="00E30CE3" w:rsidRPr="001D149E">
            <w:rPr>
              <w:rFonts w:ascii="Lato" w:hAnsi="Lato" w:cstheme="minorHAnsi"/>
              <w:sz w:val="22"/>
              <w:szCs w:val="22"/>
            </w:rPr>
            <w:fldChar w:fldCharType="begin"/>
          </w:r>
          <w:r w:rsidR="00E30CE3" w:rsidRPr="001D149E">
            <w:rPr>
              <w:rFonts w:ascii="Lato" w:hAnsi="Lato" w:cstheme="minorHAnsi"/>
              <w:sz w:val="22"/>
              <w:szCs w:val="22"/>
            </w:rPr>
            <w:instrText xml:space="preserve"> CITATION PNE13 \l 1045 </w:instrText>
          </w:r>
          <w:r w:rsidR="00E30CE3" w:rsidRPr="001D149E">
            <w:rPr>
              <w:rFonts w:ascii="Lato" w:hAnsi="Lato" w:cstheme="minorHAnsi"/>
              <w:sz w:val="22"/>
              <w:szCs w:val="22"/>
            </w:rPr>
            <w:fldChar w:fldCharType="separate"/>
          </w:r>
          <w:r w:rsidR="00E80F98" w:rsidRPr="001D149E">
            <w:rPr>
              <w:rFonts w:ascii="Lato" w:hAnsi="Lato" w:cstheme="minorHAnsi"/>
              <w:noProof/>
              <w:sz w:val="22"/>
              <w:szCs w:val="22"/>
            </w:rPr>
            <w:t xml:space="preserve"> [9]</w:t>
          </w:r>
          <w:r w:rsidR="00E30CE3" w:rsidRPr="001D149E">
            <w:rPr>
              <w:rFonts w:ascii="Lato" w:hAnsi="Lato" w:cstheme="minorHAnsi"/>
              <w:sz w:val="22"/>
              <w:szCs w:val="22"/>
            </w:rPr>
            <w:fldChar w:fldCharType="end"/>
          </w:r>
        </w:sdtContent>
      </w:sdt>
      <w:r w:rsidRPr="001D149E">
        <w:rPr>
          <w:rFonts w:ascii="Lato" w:hAnsi="Lato" w:cstheme="minorHAnsi"/>
          <w:sz w:val="22"/>
          <w:szCs w:val="22"/>
        </w:rPr>
        <w:t xml:space="preserve">, w </w:t>
      </w:r>
      <w:r w:rsidR="00A114E0" w:rsidRPr="001D149E">
        <w:rPr>
          <w:rFonts w:ascii="Lato" w:hAnsi="Lato" w:cstheme="minorHAnsi"/>
          <w:sz w:val="22"/>
          <w:szCs w:val="22"/>
        </w:rPr>
        <w:t>z</w:t>
      </w:r>
      <w:r w:rsidRPr="001D149E">
        <w:rPr>
          <w:rFonts w:ascii="Lato" w:hAnsi="Lato" w:cstheme="minorHAnsi"/>
          <w:sz w:val="22"/>
          <w:szCs w:val="22"/>
        </w:rPr>
        <w:t xml:space="preserve">ałączniku D przedstawia </w:t>
      </w:r>
      <w:r w:rsidRPr="001D149E">
        <w:rPr>
          <w:rFonts w:ascii="Lato" w:hAnsi="Lato" w:cstheme="minorHAnsi"/>
          <w:sz w:val="22"/>
          <w:szCs w:val="22"/>
          <w:u w:val="single"/>
        </w:rPr>
        <w:t>zasady definiowania</w:t>
      </w:r>
      <w:r w:rsidRPr="001D149E">
        <w:rPr>
          <w:rFonts w:ascii="Lato" w:hAnsi="Lato" w:cstheme="minorHAnsi"/>
          <w:sz w:val="22"/>
          <w:szCs w:val="22"/>
        </w:rPr>
        <w:t xml:space="preserve"> poziomu funkcji i brzmią one następująco:</w:t>
      </w:r>
    </w:p>
    <w:p w14:paraId="1D032840" w14:textId="77777777" w:rsidR="00A114E0" w:rsidRPr="001D149E" w:rsidRDefault="00A114E0" w:rsidP="00253E39">
      <w:pPr>
        <w:jc w:val="both"/>
        <w:rPr>
          <w:rFonts w:ascii="Lato" w:hAnsi="Lato" w:cstheme="minorHAnsi"/>
          <w:sz w:val="22"/>
          <w:szCs w:val="22"/>
        </w:rPr>
      </w:pPr>
    </w:p>
    <w:p w14:paraId="021C694F" w14:textId="1130ED10" w:rsidR="00253E39" w:rsidRPr="001D149E" w:rsidRDefault="00253E39" w:rsidP="00253E39">
      <w:pPr>
        <w:jc w:val="both"/>
        <w:rPr>
          <w:rFonts w:ascii="Lato" w:hAnsi="Lato" w:cstheme="minorHAnsi"/>
          <w:sz w:val="22"/>
          <w:szCs w:val="22"/>
        </w:rPr>
      </w:pPr>
      <w:r w:rsidRPr="001D149E">
        <w:rPr>
          <w:rFonts w:ascii="Lato" w:hAnsi="Lato" w:cstheme="minorHAnsi"/>
          <w:sz w:val="22"/>
          <w:szCs w:val="22"/>
        </w:rPr>
        <w:t xml:space="preserve">„Każdą funkcję należy rozpatrywać pod względem jej ogólności. Najbardziej ogólne funkcje znajdują się na poziomie 1. Funkcje te można podzielić na podfunkcje, które można dalej podzielić na kolejne podfunkcje następnego - niższego poziomu.  </w:t>
      </w:r>
    </w:p>
    <w:p w14:paraId="579FFDCA" w14:textId="5560EACC" w:rsidR="00253E39" w:rsidRPr="001D149E" w:rsidRDefault="00253E39" w:rsidP="00253E39">
      <w:pPr>
        <w:ind w:firstLine="708"/>
        <w:jc w:val="both"/>
        <w:rPr>
          <w:rFonts w:ascii="Lato" w:hAnsi="Lato" w:cstheme="minorHAnsi"/>
          <w:sz w:val="22"/>
          <w:szCs w:val="22"/>
        </w:rPr>
      </w:pPr>
      <w:r w:rsidRPr="001D149E">
        <w:rPr>
          <w:rFonts w:ascii="Lato" w:hAnsi="Lato" w:cstheme="minorHAnsi"/>
          <w:sz w:val="22"/>
          <w:szCs w:val="22"/>
        </w:rPr>
        <w:t xml:space="preserve">Aby określić, do którego poziomu należy przypisać funkcję, aby osiągnąć odpowiedni poziom w hierarchii funkcji, stosuje się następujące zasady: </w:t>
      </w:r>
    </w:p>
    <w:p w14:paraId="06ACBBEA" w14:textId="77777777" w:rsidR="00E77E8C" w:rsidRPr="001D149E" w:rsidRDefault="00E77E8C" w:rsidP="00253E39">
      <w:pPr>
        <w:ind w:firstLine="708"/>
        <w:jc w:val="both"/>
        <w:rPr>
          <w:rFonts w:ascii="Lato" w:hAnsi="Lato" w:cstheme="minorHAnsi"/>
          <w:b/>
          <w:bCs/>
          <w:sz w:val="22"/>
          <w:szCs w:val="22"/>
        </w:rPr>
      </w:pPr>
    </w:p>
    <w:p w14:paraId="2FD80B25" w14:textId="78EF12AF"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1:  </w:t>
      </w:r>
    </w:p>
    <w:p w14:paraId="0E305F57" w14:textId="77777777"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 xml:space="preserve">Na poziomie 1 domena funkcjonalna skupia się na zamierzonym celu funkcjonalnym, a nie na środkach, za pomocą których jest on osiągany. </w:t>
      </w:r>
    </w:p>
    <w:p w14:paraId="70C6385C" w14:textId="373008BA"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2: </w:t>
      </w:r>
    </w:p>
    <w:p w14:paraId="7F6D249E" w14:textId="77777777"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 xml:space="preserve">Specyfikacja funkcji pierwszego poziomu nazywana jest specyfikacją wymagań dotyczących głównego taboru kolejowego. Funkcję drugiego poziomu można określić za pomocą specyfikacji wymagań funkcjonalnych. Preferowanym poziomem definicji dokumentu FRS jest poziom 2, ale może istnieć FRS dla funkcji poziomu 3. </w:t>
      </w:r>
    </w:p>
    <w:p w14:paraId="1922C3B4" w14:textId="44A065FA"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3: </w:t>
      </w:r>
    </w:p>
    <w:p w14:paraId="65BA7F12" w14:textId="77777777"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 xml:space="preserve">Nowa funkcja poziomu 2 lub poziomu 3 nie może zostać utworzona, jeżeli jedyną różnicą jest obiekt, którego dotyczy problem (taki jak system lub osoba), a funkcja już istnieje.  </w:t>
      </w:r>
    </w:p>
    <w:p w14:paraId="3EA9B599" w14:textId="1932A013" w:rsidR="00253E39" w:rsidRPr="001D149E" w:rsidRDefault="00253E39" w:rsidP="00253E39">
      <w:pPr>
        <w:ind w:left="708"/>
        <w:jc w:val="both"/>
        <w:rPr>
          <w:rFonts w:ascii="Lato" w:hAnsi="Lato" w:cstheme="minorHAnsi"/>
          <w:b/>
          <w:bCs/>
          <w:sz w:val="22"/>
          <w:szCs w:val="22"/>
        </w:rPr>
      </w:pPr>
      <w:r w:rsidRPr="001D149E">
        <w:rPr>
          <w:rFonts w:ascii="Lato" w:hAnsi="Lato" w:cstheme="minorHAnsi"/>
          <w:b/>
          <w:bCs/>
          <w:sz w:val="22"/>
          <w:szCs w:val="22"/>
        </w:rPr>
        <w:t xml:space="preserve">Zasada 4: </w:t>
      </w:r>
    </w:p>
    <w:p w14:paraId="0FA8832E" w14:textId="77777777" w:rsidR="00253E39" w:rsidRPr="001D149E" w:rsidRDefault="00253E39" w:rsidP="00253E39">
      <w:pPr>
        <w:ind w:left="708" w:firstLine="708"/>
        <w:jc w:val="both"/>
        <w:rPr>
          <w:rFonts w:ascii="Lato" w:hAnsi="Lato" w:cstheme="minorHAnsi"/>
          <w:sz w:val="22"/>
          <w:szCs w:val="22"/>
        </w:rPr>
      </w:pPr>
      <w:r w:rsidRPr="001D149E">
        <w:rPr>
          <w:rFonts w:ascii="Lato" w:hAnsi="Lato" w:cstheme="minorHAnsi"/>
          <w:sz w:val="22"/>
          <w:szCs w:val="22"/>
        </w:rPr>
        <w:t xml:space="preserve">W ramach danego poziomu FBS funkcje nie mogą się pokrywać. </w:t>
      </w:r>
    </w:p>
    <w:p w14:paraId="4EBD31F5" w14:textId="1199C3DB"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5: </w:t>
      </w:r>
    </w:p>
    <w:p w14:paraId="69325784" w14:textId="351E897D"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 xml:space="preserve">Funkcje określa się w celu ograniczenia interfejsów między nimi, w szczególności na poziomie 2 i poziomie 3. </w:t>
      </w:r>
    </w:p>
    <w:p w14:paraId="4B543F0A" w14:textId="1C17F82C"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6: </w:t>
      </w:r>
    </w:p>
    <w:p w14:paraId="7A034589" w14:textId="77777777" w:rsidR="00253E39" w:rsidRPr="001D149E" w:rsidRDefault="00253E39" w:rsidP="00253E39">
      <w:pPr>
        <w:ind w:left="708" w:firstLine="708"/>
        <w:jc w:val="both"/>
        <w:rPr>
          <w:rFonts w:ascii="Lato" w:hAnsi="Lato" w:cstheme="minorHAnsi"/>
          <w:sz w:val="22"/>
          <w:szCs w:val="22"/>
        </w:rPr>
      </w:pPr>
      <w:r w:rsidRPr="001D149E">
        <w:rPr>
          <w:rFonts w:ascii="Lato" w:hAnsi="Lato" w:cstheme="minorHAnsi"/>
          <w:sz w:val="22"/>
          <w:szCs w:val="22"/>
        </w:rPr>
        <w:t xml:space="preserve">Funkcję definiuje się niezależnie od architektury. </w:t>
      </w:r>
    </w:p>
    <w:p w14:paraId="6A8F8FFA" w14:textId="1657C11D"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7: </w:t>
      </w:r>
    </w:p>
    <w:p w14:paraId="209369BA" w14:textId="764E0CE3"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Funkcja to nie wymaganie. Przykład różnicy między funkcją a wymaganiem jest następujący: Funkcja polega na przyspieszeniu pociągu, podczas gdy wymaganie to uzyskanie wartości przyspieszenia na poziomie 1,5 m/s</w:t>
      </w:r>
      <w:r w:rsidRPr="00CB5790">
        <w:rPr>
          <w:rFonts w:ascii="Lato" w:hAnsi="Lato" w:cstheme="minorHAnsi"/>
          <w:sz w:val="22"/>
          <w:szCs w:val="22"/>
          <w:vertAlign w:val="superscript"/>
        </w:rPr>
        <w:t>2</w:t>
      </w:r>
      <w:r w:rsidRPr="001D149E">
        <w:rPr>
          <w:rFonts w:ascii="Lato" w:hAnsi="Lato" w:cstheme="minorHAnsi"/>
          <w:sz w:val="22"/>
          <w:szCs w:val="22"/>
        </w:rPr>
        <w:t xml:space="preserve">. </w:t>
      </w:r>
    </w:p>
    <w:p w14:paraId="524BBA5E" w14:textId="4B0E2DE6"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8: </w:t>
      </w:r>
    </w:p>
    <w:p w14:paraId="3E399206" w14:textId="77777777" w:rsidR="00253E39" w:rsidRPr="001D149E" w:rsidRDefault="00253E39" w:rsidP="00253E39">
      <w:pPr>
        <w:ind w:left="708" w:firstLine="708"/>
        <w:jc w:val="both"/>
        <w:rPr>
          <w:rFonts w:ascii="Lato" w:hAnsi="Lato" w:cstheme="minorHAnsi"/>
          <w:sz w:val="22"/>
          <w:szCs w:val="22"/>
        </w:rPr>
      </w:pPr>
      <w:r w:rsidRPr="001D149E">
        <w:rPr>
          <w:rFonts w:ascii="Lato" w:hAnsi="Lato" w:cstheme="minorHAnsi"/>
          <w:sz w:val="22"/>
          <w:szCs w:val="22"/>
        </w:rPr>
        <w:t xml:space="preserve">Każda funkcja jest w pełni zdefiniowana przez jej podfunkcje. </w:t>
      </w:r>
    </w:p>
    <w:p w14:paraId="41A3BCE8" w14:textId="7C1F5A2B" w:rsidR="00253E39" w:rsidRPr="001D149E" w:rsidRDefault="00253E39" w:rsidP="00253E39">
      <w:pPr>
        <w:ind w:firstLine="708"/>
        <w:jc w:val="both"/>
        <w:rPr>
          <w:rFonts w:ascii="Lato" w:hAnsi="Lato" w:cstheme="minorHAnsi"/>
          <w:b/>
          <w:bCs/>
          <w:sz w:val="22"/>
          <w:szCs w:val="22"/>
        </w:rPr>
      </w:pPr>
      <w:r w:rsidRPr="001D149E">
        <w:rPr>
          <w:rFonts w:ascii="Lato" w:hAnsi="Lato" w:cstheme="minorHAnsi"/>
          <w:b/>
          <w:bCs/>
          <w:sz w:val="22"/>
          <w:szCs w:val="22"/>
        </w:rPr>
        <w:t xml:space="preserve">Zasada 9: </w:t>
      </w:r>
    </w:p>
    <w:p w14:paraId="4192EA1F" w14:textId="4A9C4338" w:rsidR="00253E39" w:rsidRPr="001D149E" w:rsidRDefault="00253E39" w:rsidP="00253E39">
      <w:pPr>
        <w:ind w:left="1416"/>
        <w:jc w:val="both"/>
        <w:rPr>
          <w:rFonts w:ascii="Lato" w:hAnsi="Lato" w:cstheme="minorHAnsi"/>
          <w:sz w:val="22"/>
          <w:szCs w:val="22"/>
        </w:rPr>
      </w:pPr>
      <w:r w:rsidRPr="001D149E">
        <w:rPr>
          <w:rFonts w:ascii="Lato" w:hAnsi="Lato" w:cstheme="minorHAnsi"/>
          <w:sz w:val="22"/>
          <w:szCs w:val="22"/>
        </w:rPr>
        <w:t xml:space="preserve">Na poziomie 2 i 3 nie mogą istnieć funkcje zastępcze (pozorowane). Każda funkcja powinna mieć więcej niż jedną podfunkcję (w przeciwnym razie funkcja podrzędna jest </w:t>
      </w:r>
      <w:r w:rsidR="00CB5790">
        <w:rPr>
          <w:rFonts w:ascii="Lato" w:hAnsi="Lato" w:cstheme="minorHAnsi"/>
          <w:sz w:val="22"/>
          <w:szCs w:val="22"/>
        </w:rPr>
        <w:t>funkcją na powyższym poziomie).</w:t>
      </w:r>
    </w:p>
    <w:p w14:paraId="307851EE" w14:textId="55E842E1" w:rsidR="00C25F4B" w:rsidRPr="001D149E" w:rsidRDefault="00C25F4B" w:rsidP="00253E39">
      <w:pPr>
        <w:ind w:left="1416"/>
        <w:jc w:val="both"/>
        <w:rPr>
          <w:rFonts w:ascii="Lato" w:hAnsi="Lato" w:cstheme="minorHAnsi"/>
          <w:sz w:val="22"/>
          <w:szCs w:val="22"/>
        </w:rPr>
      </w:pPr>
    </w:p>
    <w:p w14:paraId="4A5A9611" w14:textId="272B1DA3" w:rsidR="00CC2025" w:rsidRPr="001D149E" w:rsidRDefault="00CC2025">
      <w:pPr>
        <w:rPr>
          <w:rFonts w:ascii="Lato" w:hAnsi="Lato" w:cstheme="minorHAnsi"/>
          <w:sz w:val="22"/>
          <w:szCs w:val="22"/>
        </w:rPr>
      </w:pPr>
      <w:r w:rsidRPr="001D149E">
        <w:rPr>
          <w:rFonts w:ascii="Lato" w:hAnsi="Lato" w:cstheme="minorHAnsi"/>
          <w:sz w:val="22"/>
          <w:szCs w:val="22"/>
        </w:rPr>
        <w:br w:type="page"/>
      </w:r>
    </w:p>
    <w:p w14:paraId="5D36834A" w14:textId="0EE44402" w:rsidR="00652D00" w:rsidRPr="001D149E" w:rsidRDefault="00A114E0" w:rsidP="00D3195D">
      <w:pPr>
        <w:pStyle w:val="Akapitzlist"/>
        <w:numPr>
          <w:ilvl w:val="0"/>
          <w:numId w:val="1"/>
        </w:numPr>
        <w:jc w:val="both"/>
        <w:outlineLvl w:val="0"/>
        <w:rPr>
          <w:rFonts w:ascii="Lato" w:hAnsi="Lato"/>
          <w:color w:val="154971"/>
          <w:sz w:val="24"/>
          <w:szCs w:val="24"/>
        </w:rPr>
      </w:pPr>
      <w:bookmarkStart w:id="16" w:name="_Toc89730341"/>
      <w:r w:rsidRPr="001D149E">
        <w:rPr>
          <w:rFonts w:ascii="Lato" w:hAnsi="Lato"/>
          <w:b/>
          <w:bCs/>
          <w:color w:val="154971"/>
          <w:sz w:val="24"/>
          <w:szCs w:val="24"/>
        </w:rPr>
        <w:t>Identyfikacja funkcji i osiągów wybranych elementów pojazdów kolejowych</w:t>
      </w:r>
      <w:bookmarkEnd w:id="16"/>
      <w:r w:rsidRPr="001D149E">
        <w:rPr>
          <w:rFonts w:ascii="Lato" w:hAnsi="Lato"/>
          <w:b/>
          <w:bCs/>
          <w:color w:val="154971"/>
          <w:sz w:val="24"/>
          <w:szCs w:val="24"/>
        </w:rPr>
        <w:t xml:space="preserve"> </w:t>
      </w:r>
    </w:p>
    <w:p w14:paraId="6611ADFB" w14:textId="77777777" w:rsidR="00CC2025" w:rsidRPr="001D149E" w:rsidRDefault="00CC2025" w:rsidP="00CC2025">
      <w:pPr>
        <w:pStyle w:val="Akapitzlist"/>
        <w:ind w:left="360"/>
        <w:jc w:val="both"/>
        <w:outlineLvl w:val="0"/>
        <w:rPr>
          <w:rFonts w:ascii="Lato" w:hAnsi="Lato"/>
          <w:color w:val="154971"/>
          <w:sz w:val="24"/>
          <w:szCs w:val="24"/>
        </w:rPr>
      </w:pPr>
    </w:p>
    <w:p w14:paraId="0F089BD4" w14:textId="752FE44A" w:rsidR="00507098" w:rsidRPr="001D149E" w:rsidRDefault="003949A0" w:rsidP="00D3195D">
      <w:pPr>
        <w:pStyle w:val="Akapitzlist"/>
        <w:numPr>
          <w:ilvl w:val="1"/>
          <w:numId w:val="1"/>
        </w:numPr>
        <w:jc w:val="both"/>
        <w:outlineLvl w:val="1"/>
        <w:rPr>
          <w:rFonts w:ascii="Lato" w:hAnsi="Lato"/>
          <w:color w:val="154971"/>
          <w:sz w:val="24"/>
          <w:szCs w:val="24"/>
        </w:rPr>
      </w:pPr>
      <w:bookmarkStart w:id="17" w:name="_Toc89730342"/>
      <w:r w:rsidRPr="001D149E">
        <w:rPr>
          <w:rFonts w:ascii="Lato" w:hAnsi="Lato"/>
          <w:b/>
          <w:bCs/>
          <w:color w:val="154971"/>
        </w:rPr>
        <w:t>Katalog wybranych funkcji pojazdu kolejowego</w:t>
      </w:r>
      <w:bookmarkEnd w:id="17"/>
    </w:p>
    <w:p w14:paraId="542CCD55" w14:textId="4DF65306"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 xml:space="preserve">Na bazie informacji z rozdziału </w:t>
      </w:r>
      <w:r w:rsidR="00CC2025" w:rsidRPr="001D149E">
        <w:rPr>
          <w:rFonts w:ascii="Lato" w:hAnsi="Lato" w:cstheme="minorHAnsi"/>
          <w:sz w:val="22"/>
          <w:szCs w:val="22"/>
        </w:rPr>
        <w:t>1</w:t>
      </w:r>
      <w:r w:rsidRPr="001D149E">
        <w:rPr>
          <w:rFonts w:ascii="Lato" w:hAnsi="Lato" w:cstheme="minorHAnsi"/>
          <w:sz w:val="22"/>
          <w:szCs w:val="22"/>
        </w:rPr>
        <w:t xml:space="preserve"> można </w:t>
      </w:r>
      <w:r w:rsidR="003949A0" w:rsidRPr="001D149E">
        <w:rPr>
          <w:rFonts w:ascii="Lato" w:hAnsi="Lato" w:cstheme="minorHAnsi"/>
          <w:sz w:val="22"/>
          <w:szCs w:val="22"/>
        </w:rPr>
        <w:t>opracować katalog</w:t>
      </w:r>
      <w:r w:rsidRPr="001D149E">
        <w:rPr>
          <w:rFonts w:ascii="Lato" w:hAnsi="Lato" w:cstheme="minorHAnsi"/>
          <w:sz w:val="22"/>
          <w:szCs w:val="22"/>
        </w:rPr>
        <w:t xml:space="preserve"> funkcji wybranych elementów pojazdów kolejowych. </w:t>
      </w:r>
      <w:r w:rsidR="003949A0" w:rsidRPr="001D149E">
        <w:rPr>
          <w:rFonts w:ascii="Lato" w:hAnsi="Lato" w:cstheme="minorHAnsi"/>
          <w:sz w:val="22"/>
          <w:szCs w:val="22"/>
        </w:rPr>
        <w:t xml:space="preserve">Punkt </w:t>
      </w:r>
      <w:r w:rsidRPr="001D149E">
        <w:rPr>
          <w:rFonts w:ascii="Lato" w:hAnsi="Lato" w:cstheme="minorHAnsi"/>
          <w:sz w:val="22"/>
          <w:szCs w:val="22"/>
        </w:rPr>
        <w:t xml:space="preserve">ten będzie odnosił się całości do podziału pod kątem realizowanych funkcji, traktując podział pod względem grup produktów jedynie pomocniczo. </w:t>
      </w:r>
    </w:p>
    <w:p w14:paraId="6000F7B3" w14:textId="21BE4F4A"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 xml:space="preserve">Dekompozycja pojazdu kolejowego na główne funkcje przez niego realizowane stanowi pierwszy etap analizy. Podział taki przedstawia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_Ref89072893 \h </w:instrText>
      </w:r>
      <w:r w:rsidR="00CC2025"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CC2025" w:rsidRPr="001D149E">
        <w:rPr>
          <w:rFonts w:ascii="Lato" w:hAnsi="Lato"/>
          <w:sz w:val="22"/>
          <w:szCs w:val="22"/>
        </w:rPr>
        <w:t xml:space="preserve">Tabela </w:t>
      </w:r>
      <w:r w:rsidR="00CC2025" w:rsidRPr="001D149E">
        <w:rPr>
          <w:rFonts w:ascii="Lato" w:hAnsi="Lato"/>
          <w:noProof/>
          <w:sz w:val="22"/>
          <w:szCs w:val="22"/>
        </w:rPr>
        <w:t>3</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202B7D73" w14:textId="47F37553"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 xml:space="preserve">Kolejnym etapem jest przypisanie odpowiednich funkcji niższych poziomów, które ogólnie rzecz biorąc realizują „usługi” na rzecz funkcji wyższego poziomu (zgodnie z opisem na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_Ref89072716 \h </w:instrText>
      </w:r>
      <w:r w:rsidR="00E77E8C"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CC2025" w:rsidRPr="001D149E">
        <w:rPr>
          <w:rFonts w:ascii="Lato" w:hAnsi="Lato"/>
          <w:sz w:val="22"/>
          <w:szCs w:val="22"/>
        </w:rPr>
        <w:t xml:space="preserve">Rysunku </w:t>
      </w:r>
      <w:r w:rsidR="00CC2025" w:rsidRPr="001D149E">
        <w:rPr>
          <w:rFonts w:ascii="Lato" w:hAnsi="Lato"/>
          <w:noProof/>
          <w:sz w:val="22"/>
          <w:szCs w:val="22"/>
        </w:rPr>
        <w:t>2</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29F10816" w14:textId="04FFD8C9"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 xml:space="preserve">Przykładowy podział na poszczególne funkcje pojazdu kolejowego (funkcje poziomu 1) oraz podgrupy funkcji niższych poziomów (poziomy 2-5) zostały przedstawione w </w:t>
      </w:r>
      <w:r w:rsidR="005C69B1" w:rsidRPr="001D149E">
        <w:rPr>
          <w:rFonts w:ascii="Lato" w:hAnsi="Lato" w:cstheme="minorHAnsi"/>
          <w:sz w:val="22"/>
          <w:szCs w:val="22"/>
        </w:rPr>
        <w:fldChar w:fldCharType="begin"/>
      </w:r>
      <w:r w:rsidR="005C69B1" w:rsidRPr="001D149E">
        <w:rPr>
          <w:rFonts w:ascii="Lato" w:hAnsi="Lato" w:cstheme="minorHAnsi"/>
          <w:sz w:val="22"/>
          <w:szCs w:val="22"/>
        </w:rPr>
        <w:instrText xml:space="preserve"> REF _Ref89074270 \h </w:instrText>
      </w:r>
      <w:r w:rsidR="00E77E8C" w:rsidRPr="001D149E">
        <w:rPr>
          <w:rFonts w:ascii="Lato" w:hAnsi="Lato" w:cstheme="minorHAnsi"/>
          <w:sz w:val="22"/>
          <w:szCs w:val="22"/>
        </w:rPr>
        <w:instrText xml:space="preserve"> \* MERGEFORMAT </w:instrText>
      </w:r>
      <w:r w:rsidR="005C69B1" w:rsidRPr="001D149E">
        <w:rPr>
          <w:rFonts w:ascii="Lato" w:hAnsi="Lato" w:cstheme="minorHAnsi"/>
          <w:sz w:val="22"/>
          <w:szCs w:val="22"/>
        </w:rPr>
      </w:r>
      <w:r w:rsidR="005C69B1" w:rsidRPr="001D149E">
        <w:rPr>
          <w:rFonts w:ascii="Lato" w:hAnsi="Lato" w:cstheme="minorHAnsi"/>
          <w:sz w:val="22"/>
          <w:szCs w:val="22"/>
        </w:rPr>
        <w:fldChar w:fldCharType="separate"/>
      </w:r>
      <w:r w:rsidR="00CC2025" w:rsidRPr="001D149E">
        <w:rPr>
          <w:rFonts w:ascii="Lato" w:hAnsi="Lato"/>
          <w:sz w:val="22"/>
          <w:szCs w:val="22"/>
        </w:rPr>
        <w:t xml:space="preserve">Tabeli </w:t>
      </w:r>
      <w:r w:rsidR="00CC2025" w:rsidRPr="001D149E">
        <w:rPr>
          <w:rFonts w:ascii="Lato" w:hAnsi="Lato"/>
          <w:noProof/>
          <w:sz w:val="22"/>
          <w:szCs w:val="22"/>
        </w:rPr>
        <w:t>4</w:t>
      </w:r>
      <w:r w:rsidR="005C69B1" w:rsidRPr="001D149E">
        <w:rPr>
          <w:rFonts w:ascii="Lato" w:hAnsi="Lato" w:cstheme="minorHAnsi"/>
          <w:sz w:val="22"/>
          <w:szCs w:val="22"/>
        </w:rPr>
        <w:fldChar w:fldCharType="end"/>
      </w:r>
      <w:r w:rsidR="00C57B80">
        <w:rPr>
          <w:rFonts w:ascii="Lato" w:hAnsi="Lato" w:cstheme="minorHAnsi"/>
          <w:sz w:val="22"/>
          <w:szCs w:val="22"/>
        </w:rPr>
        <w:t xml:space="preserve"> i </w:t>
      </w:r>
      <w:r w:rsidR="00955A56" w:rsidRPr="001D149E">
        <w:rPr>
          <w:rFonts w:ascii="Lato" w:hAnsi="Lato" w:cstheme="minorHAnsi"/>
          <w:sz w:val="22"/>
          <w:szCs w:val="22"/>
        </w:rPr>
        <w:fldChar w:fldCharType="begin"/>
      </w:r>
      <w:r w:rsidR="00955A56" w:rsidRPr="001D149E">
        <w:rPr>
          <w:rFonts w:ascii="Lato" w:hAnsi="Lato" w:cstheme="minorHAnsi"/>
          <w:sz w:val="22"/>
          <w:szCs w:val="22"/>
        </w:rPr>
        <w:instrText xml:space="preserve"> REF _Ref89074436 \h </w:instrText>
      </w:r>
      <w:r w:rsidR="00E77E8C" w:rsidRPr="001D149E">
        <w:rPr>
          <w:rFonts w:ascii="Lato" w:hAnsi="Lato" w:cstheme="minorHAnsi"/>
          <w:sz w:val="22"/>
          <w:szCs w:val="22"/>
        </w:rPr>
        <w:instrText xml:space="preserve"> \* MERGEFORMAT </w:instrText>
      </w:r>
      <w:r w:rsidR="00955A56" w:rsidRPr="001D149E">
        <w:rPr>
          <w:rFonts w:ascii="Lato" w:hAnsi="Lato" w:cstheme="minorHAnsi"/>
          <w:sz w:val="22"/>
          <w:szCs w:val="22"/>
        </w:rPr>
      </w:r>
      <w:r w:rsidR="00955A56" w:rsidRPr="001D149E">
        <w:rPr>
          <w:rFonts w:ascii="Lato" w:hAnsi="Lato" w:cstheme="minorHAnsi"/>
          <w:sz w:val="22"/>
          <w:szCs w:val="22"/>
        </w:rPr>
        <w:fldChar w:fldCharType="separate"/>
      </w:r>
      <w:r w:rsidR="00CC2025" w:rsidRPr="001D149E">
        <w:rPr>
          <w:rFonts w:ascii="Lato" w:hAnsi="Lato"/>
          <w:sz w:val="22"/>
          <w:szCs w:val="22"/>
        </w:rPr>
        <w:t xml:space="preserve">Tabeli </w:t>
      </w:r>
      <w:r w:rsidR="00CC2025" w:rsidRPr="001D149E">
        <w:rPr>
          <w:rFonts w:ascii="Lato" w:hAnsi="Lato"/>
          <w:noProof/>
          <w:sz w:val="22"/>
          <w:szCs w:val="22"/>
        </w:rPr>
        <w:t>5</w:t>
      </w:r>
      <w:r w:rsidR="00955A56" w:rsidRPr="001D149E">
        <w:rPr>
          <w:rFonts w:ascii="Lato" w:hAnsi="Lato" w:cstheme="minorHAnsi"/>
          <w:sz w:val="22"/>
          <w:szCs w:val="22"/>
        </w:rPr>
        <w:fldChar w:fldCharType="end"/>
      </w:r>
      <w:r w:rsidRPr="001D149E">
        <w:rPr>
          <w:rFonts w:ascii="Lato" w:hAnsi="Lato" w:cstheme="minorHAnsi"/>
          <w:sz w:val="22"/>
          <w:szCs w:val="22"/>
        </w:rPr>
        <w:t xml:space="preserve">. </w:t>
      </w:r>
    </w:p>
    <w:p w14:paraId="201F5617" w14:textId="620DFA32"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Niestety, z uwagi na stały rozwój technologiczny nie jest możliwe utworzenie katalogu zamkniętego funkcji poszczególnych komponentów pojazdu kolejowego a tym samym jego samego. Podstawową rolą w zakresie wskazania najistotniejszych funkcji pojazdu kolejowego mają zarówno producent (szczególnie w przypadku pojazdów nowych), użytkownik pojazdu (Przewoźnik/Dysponent) pod kątem funkcji użytkowych/eksploatacyjnych, jak i podmiot odpowiedzialny za utrzymanie (plan utrzymania, weryfikacj</w:t>
      </w:r>
      <w:r w:rsidR="00C57B80">
        <w:rPr>
          <w:rFonts w:ascii="Lato" w:hAnsi="Lato" w:cstheme="minorHAnsi"/>
          <w:sz w:val="22"/>
          <w:szCs w:val="22"/>
        </w:rPr>
        <w:t>a, modyfikacja funkcji mając na </w:t>
      </w:r>
      <w:r w:rsidRPr="001D149E">
        <w:rPr>
          <w:rFonts w:ascii="Lato" w:hAnsi="Lato" w:cstheme="minorHAnsi"/>
          <w:sz w:val="22"/>
          <w:szCs w:val="22"/>
        </w:rPr>
        <w:t xml:space="preserve">uwadze doświadczenie techniczne). </w:t>
      </w:r>
    </w:p>
    <w:p w14:paraId="3F785C13" w14:textId="6D36737D" w:rsidR="000574D2" w:rsidRPr="001D149E" w:rsidRDefault="000574D2" w:rsidP="000574D2">
      <w:pPr>
        <w:ind w:firstLine="708"/>
        <w:jc w:val="both"/>
        <w:rPr>
          <w:rFonts w:ascii="Lato" w:hAnsi="Lato" w:cstheme="minorHAnsi"/>
          <w:sz w:val="22"/>
          <w:szCs w:val="22"/>
        </w:rPr>
      </w:pPr>
      <w:r w:rsidRPr="001D149E">
        <w:rPr>
          <w:rFonts w:ascii="Lato" w:hAnsi="Lato" w:cstheme="minorHAnsi"/>
          <w:sz w:val="22"/>
          <w:szCs w:val="22"/>
        </w:rPr>
        <w:t xml:space="preserve">Z punktu widzenia przejrzystości niniejszego opracowania jak i z uwagi na przywołany wcześniej brak możliwości stworzenia katalogu skończonego poniższe tabele prezentują wybrane funkcje przypisane do poszczególnych grup. </w:t>
      </w:r>
    </w:p>
    <w:p w14:paraId="35B27C86" w14:textId="3F69E52F" w:rsidR="007833F0" w:rsidRPr="001D149E" w:rsidRDefault="007833F0">
      <w:pPr>
        <w:rPr>
          <w:rFonts w:ascii="Lato" w:hAnsi="Lato"/>
          <w:color w:val="154971"/>
        </w:rPr>
      </w:pPr>
    </w:p>
    <w:p w14:paraId="0FD32573" w14:textId="47EDD0ED" w:rsidR="000574D2" w:rsidRPr="001D149E" w:rsidRDefault="000574D2" w:rsidP="000574D2">
      <w:pPr>
        <w:pStyle w:val="Legenda"/>
        <w:keepNext/>
        <w:rPr>
          <w:rFonts w:ascii="Lato" w:hAnsi="Lato"/>
          <w:i w:val="0"/>
          <w:iCs w:val="0"/>
          <w:color w:val="auto"/>
          <w:sz w:val="20"/>
          <w:szCs w:val="20"/>
        </w:rPr>
      </w:pPr>
      <w:bookmarkStart w:id="18" w:name="_Ref89074270"/>
      <w:bookmarkStart w:id="19" w:name="_Toc89415848"/>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CC2025" w:rsidRPr="001D149E">
        <w:rPr>
          <w:rFonts w:ascii="Lato" w:hAnsi="Lato"/>
          <w:i w:val="0"/>
          <w:iCs w:val="0"/>
          <w:noProof/>
          <w:color w:val="auto"/>
          <w:sz w:val="20"/>
          <w:szCs w:val="20"/>
        </w:rPr>
        <w:t>4</w:t>
      </w:r>
      <w:r w:rsidRPr="001D149E">
        <w:rPr>
          <w:rFonts w:ascii="Lato" w:hAnsi="Lato"/>
          <w:i w:val="0"/>
          <w:iCs w:val="0"/>
          <w:color w:val="auto"/>
          <w:sz w:val="20"/>
          <w:szCs w:val="20"/>
        </w:rPr>
        <w:fldChar w:fldCharType="end"/>
      </w:r>
      <w:bookmarkEnd w:id="18"/>
      <w:r w:rsidRPr="001D149E">
        <w:rPr>
          <w:rFonts w:ascii="Lato" w:hAnsi="Lato"/>
          <w:i w:val="0"/>
          <w:iCs w:val="0"/>
          <w:color w:val="auto"/>
          <w:sz w:val="20"/>
          <w:szCs w:val="20"/>
        </w:rPr>
        <w:t xml:space="preserve"> Wybrane funkcje poziomów 1 </w:t>
      </w:r>
      <w:r w:rsidR="00E30CE3" w:rsidRPr="001D149E">
        <w:rPr>
          <w:rFonts w:ascii="Lato" w:hAnsi="Lato"/>
          <w:i w:val="0"/>
          <w:iCs w:val="0"/>
          <w:color w:val="auto"/>
          <w:sz w:val="20"/>
          <w:szCs w:val="20"/>
        </w:rPr>
        <w:t>–</w:t>
      </w:r>
      <w:r w:rsidRPr="001D149E">
        <w:rPr>
          <w:rFonts w:ascii="Lato" w:hAnsi="Lato"/>
          <w:i w:val="0"/>
          <w:iCs w:val="0"/>
          <w:color w:val="auto"/>
          <w:sz w:val="20"/>
          <w:szCs w:val="20"/>
        </w:rPr>
        <w:t xml:space="preserve"> 3</w:t>
      </w:r>
      <w:r w:rsidR="00E30CE3" w:rsidRPr="001D149E">
        <w:rPr>
          <w:rFonts w:ascii="Lato" w:hAnsi="Lato"/>
          <w:i w:val="0"/>
          <w:iCs w:val="0"/>
          <w:color w:val="auto"/>
          <w:sz w:val="20"/>
          <w:szCs w:val="20"/>
        </w:rPr>
        <w:t xml:space="preserve"> (opracowanie na podstawie </w:t>
      </w:r>
      <w:sdt>
        <w:sdtPr>
          <w:rPr>
            <w:rFonts w:ascii="Lato" w:hAnsi="Lato"/>
            <w:i w:val="0"/>
            <w:iCs w:val="0"/>
            <w:color w:val="auto"/>
            <w:sz w:val="20"/>
            <w:szCs w:val="20"/>
          </w:rPr>
          <w:id w:val="1798561284"/>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PNE13 \l 1045 </w:instrText>
          </w:r>
          <w:r w:rsidR="00E30CE3" w:rsidRPr="001D149E">
            <w:rPr>
              <w:rFonts w:ascii="Lato" w:hAnsi="Lato"/>
              <w:i w:val="0"/>
              <w:iCs w:val="0"/>
              <w:color w:val="auto"/>
              <w:sz w:val="20"/>
              <w:szCs w:val="20"/>
            </w:rPr>
            <w:fldChar w:fldCharType="separate"/>
          </w:r>
          <w:r w:rsidR="00E80F98" w:rsidRPr="001D149E">
            <w:rPr>
              <w:rFonts w:ascii="Lato" w:hAnsi="Lato"/>
              <w:noProof/>
              <w:color w:val="auto"/>
              <w:sz w:val="20"/>
              <w:szCs w:val="20"/>
            </w:rPr>
            <w:t>[9]</w:t>
          </w:r>
          <w:r w:rsidR="00E30CE3" w:rsidRPr="001D149E">
            <w:rPr>
              <w:rFonts w:ascii="Lato" w:hAnsi="Lato"/>
              <w:i w:val="0"/>
              <w:iCs w:val="0"/>
              <w:color w:val="auto"/>
              <w:sz w:val="20"/>
              <w:szCs w:val="20"/>
            </w:rPr>
            <w:fldChar w:fldCharType="end"/>
          </w:r>
        </w:sdtContent>
      </w:sdt>
      <w:r w:rsidR="00E30CE3" w:rsidRPr="001D149E">
        <w:rPr>
          <w:rFonts w:ascii="Lato" w:hAnsi="Lato"/>
          <w:i w:val="0"/>
          <w:iCs w:val="0"/>
          <w:color w:val="auto"/>
          <w:sz w:val="20"/>
          <w:szCs w:val="20"/>
        </w:rPr>
        <w:t>)</w:t>
      </w:r>
      <w:bookmarkEnd w:id="19"/>
    </w:p>
    <w:tbl>
      <w:tblPr>
        <w:tblStyle w:val="Tabela-Siatka4"/>
        <w:tblW w:w="8642" w:type="dxa"/>
        <w:jc w:val="center"/>
        <w:tblLook w:val="04A0" w:firstRow="1" w:lastRow="0" w:firstColumn="1" w:lastColumn="0" w:noHBand="0" w:noVBand="1"/>
      </w:tblPr>
      <w:tblGrid>
        <w:gridCol w:w="421"/>
        <w:gridCol w:w="355"/>
        <w:gridCol w:w="365"/>
        <w:gridCol w:w="414"/>
        <w:gridCol w:w="3685"/>
        <w:gridCol w:w="3402"/>
      </w:tblGrid>
      <w:tr w:rsidR="000574D2" w:rsidRPr="001D149E" w14:paraId="7473B686" w14:textId="77777777" w:rsidTr="001D149E">
        <w:trPr>
          <w:jc w:val="center"/>
        </w:trPr>
        <w:tc>
          <w:tcPr>
            <w:tcW w:w="1555" w:type="dxa"/>
            <w:gridSpan w:val="4"/>
            <w:vAlign w:val="center"/>
          </w:tcPr>
          <w:p w14:paraId="6677C5C9" w14:textId="77777777" w:rsidR="000574D2" w:rsidRPr="001D149E" w:rsidRDefault="000574D2" w:rsidP="000574D2">
            <w:pPr>
              <w:jc w:val="center"/>
              <w:rPr>
                <w:rFonts w:ascii="Lato" w:eastAsia="Calibri" w:hAnsi="Lato" w:cs="Calibri"/>
                <w:b/>
                <w:bCs/>
                <w:sz w:val="20"/>
                <w:szCs w:val="20"/>
              </w:rPr>
            </w:pPr>
            <w:r w:rsidRPr="001D149E">
              <w:rPr>
                <w:rFonts w:ascii="Lato" w:eastAsia="Calibri" w:hAnsi="Lato" w:cs="Calibri"/>
                <w:b/>
                <w:bCs/>
                <w:sz w:val="20"/>
                <w:szCs w:val="20"/>
              </w:rPr>
              <w:t>Poziom</w:t>
            </w:r>
          </w:p>
        </w:tc>
        <w:tc>
          <w:tcPr>
            <w:tcW w:w="3685" w:type="dxa"/>
            <w:vMerge w:val="restart"/>
            <w:vAlign w:val="center"/>
          </w:tcPr>
          <w:p w14:paraId="1BEBA296" w14:textId="77777777" w:rsidR="000574D2" w:rsidRPr="001D149E" w:rsidRDefault="000574D2" w:rsidP="000574D2">
            <w:pPr>
              <w:jc w:val="center"/>
              <w:rPr>
                <w:rFonts w:ascii="Lato" w:eastAsia="Calibri" w:hAnsi="Lato" w:cs="Times New Roman"/>
                <w:b/>
                <w:bCs/>
                <w:sz w:val="20"/>
                <w:szCs w:val="20"/>
              </w:rPr>
            </w:pPr>
            <w:r w:rsidRPr="001D149E">
              <w:rPr>
                <w:rFonts w:ascii="Lato" w:eastAsia="Calibri" w:hAnsi="Lato" w:cs="Times New Roman"/>
                <w:b/>
                <w:bCs/>
                <w:sz w:val="20"/>
                <w:szCs w:val="20"/>
              </w:rPr>
              <w:t>Funkcja (poziom 1 do 3)</w:t>
            </w:r>
          </w:p>
        </w:tc>
        <w:tc>
          <w:tcPr>
            <w:tcW w:w="3402" w:type="dxa"/>
            <w:vMerge w:val="restart"/>
            <w:vAlign w:val="center"/>
          </w:tcPr>
          <w:p w14:paraId="39C923EB" w14:textId="77777777" w:rsidR="000574D2" w:rsidRPr="001D149E" w:rsidRDefault="000574D2" w:rsidP="000574D2">
            <w:pPr>
              <w:jc w:val="center"/>
              <w:rPr>
                <w:rFonts w:ascii="Lato" w:eastAsia="Calibri" w:hAnsi="Lato" w:cs="Times New Roman"/>
                <w:b/>
                <w:bCs/>
                <w:sz w:val="20"/>
                <w:szCs w:val="20"/>
              </w:rPr>
            </w:pPr>
            <w:r w:rsidRPr="001D149E">
              <w:rPr>
                <w:rFonts w:ascii="Lato" w:eastAsia="Calibri" w:hAnsi="Lato" w:cs="Times New Roman"/>
                <w:b/>
                <w:bCs/>
                <w:sz w:val="20"/>
                <w:szCs w:val="20"/>
              </w:rPr>
              <w:t>Przykład / wyjaśnienie</w:t>
            </w:r>
          </w:p>
        </w:tc>
      </w:tr>
      <w:tr w:rsidR="000574D2" w:rsidRPr="001D149E" w14:paraId="41915FCC" w14:textId="77777777" w:rsidTr="001D149E">
        <w:trPr>
          <w:jc w:val="center"/>
        </w:trPr>
        <w:tc>
          <w:tcPr>
            <w:tcW w:w="421" w:type="dxa"/>
            <w:vAlign w:val="center"/>
          </w:tcPr>
          <w:p w14:paraId="162E2FD0" w14:textId="77777777" w:rsidR="000574D2" w:rsidRPr="001D149E" w:rsidRDefault="000574D2" w:rsidP="000574D2">
            <w:pPr>
              <w:jc w:val="center"/>
              <w:rPr>
                <w:rFonts w:ascii="Lato" w:eastAsia="Calibri" w:hAnsi="Lato" w:cs="Times New Roman"/>
                <w:b/>
                <w:bCs/>
                <w:sz w:val="20"/>
                <w:szCs w:val="20"/>
              </w:rPr>
            </w:pPr>
            <w:r w:rsidRPr="001D149E">
              <w:rPr>
                <w:rFonts w:ascii="Lato" w:eastAsia="Calibri" w:hAnsi="Lato" w:cs="Times New Roman"/>
                <w:b/>
                <w:bCs/>
                <w:sz w:val="20"/>
                <w:szCs w:val="20"/>
              </w:rPr>
              <w:t>1</w:t>
            </w:r>
          </w:p>
        </w:tc>
        <w:tc>
          <w:tcPr>
            <w:tcW w:w="355" w:type="dxa"/>
            <w:vAlign w:val="center"/>
          </w:tcPr>
          <w:p w14:paraId="04ECFF3B" w14:textId="77777777" w:rsidR="000574D2" w:rsidRPr="001D149E" w:rsidRDefault="000574D2" w:rsidP="000574D2">
            <w:pPr>
              <w:jc w:val="center"/>
              <w:rPr>
                <w:rFonts w:ascii="Lato" w:eastAsia="Calibri" w:hAnsi="Lato" w:cs="Times New Roman"/>
                <w:b/>
                <w:bCs/>
                <w:sz w:val="20"/>
                <w:szCs w:val="20"/>
              </w:rPr>
            </w:pPr>
            <w:r w:rsidRPr="001D149E">
              <w:rPr>
                <w:rFonts w:ascii="Lato" w:eastAsia="Calibri" w:hAnsi="Lato" w:cs="Times New Roman"/>
                <w:b/>
                <w:bCs/>
                <w:sz w:val="20"/>
                <w:szCs w:val="20"/>
              </w:rPr>
              <w:t>2</w:t>
            </w:r>
          </w:p>
        </w:tc>
        <w:tc>
          <w:tcPr>
            <w:tcW w:w="365" w:type="dxa"/>
            <w:vAlign w:val="center"/>
          </w:tcPr>
          <w:p w14:paraId="1308248C" w14:textId="77777777" w:rsidR="000574D2" w:rsidRPr="001D149E" w:rsidRDefault="000574D2" w:rsidP="000574D2">
            <w:pPr>
              <w:jc w:val="center"/>
              <w:rPr>
                <w:rFonts w:ascii="Lato" w:eastAsia="Calibri" w:hAnsi="Lato" w:cs="Times New Roman"/>
                <w:b/>
                <w:bCs/>
                <w:sz w:val="20"/>
                <w:szCs w:val="20"/>
              </w:rPr>
            </w:pPr>
            <w:r w:rsidRPr="001D149E">
              <w:rPr>
                <w:rFonts w:ascii="Lato" w:eastAsia="Calibri" w:hAnsi="Lato" w:cs="Times New Roman"/>
                <w:b/>
                <w:bCs/>
                <w:sz w:val="20"/>
                <w:szCs w:val="20"/>
              </w:rPr>
              <w:t>3</w:t>
            </w:r>
          </w:p>
        </w:tc>
        <w:tc>
          <w:tcPr>
            <w:tcW w:w="414" w:type="dxa"/>
            <w:vAlign w:val="center"/>
          </w:tcPr>
          <w:p w14:paraId="3A6EC57C" w14:textId="77777777" w:rsidR="000574D2" w:rsidRPr="001D149E" w:rsidRDefault="000574D2" w:rsidP="000574D2">
            <w:pPr>
              <w:jc w:val="center"/>
              <w:rPr>
                <w:rFonts w:ascii="Lato" w:eastAsia="Calibri" w:hAnsi="Lato" w:cs="Times New Roman"/>
                <w:b/>
                <w:bCs/>
                <w:sz w:val="20"/>
                <w:szCs w:val="20"/>
              </w:rPr>
            </w:pPr>
          </w:p>
        </w:tc>
        <w:tc>
          <w:tcPr>
            <w:tcW w:w="3685" w:type="dxa"/>
            <w:vMerge/>
            <w:vAlign w:val="center"/>
          </w:tcPr>
          <w:p w14:paraId="469AE97B" w14:textId="77777777" w:rsidR="000574D2" w:rsidRPr="001D149E" w:rsidRDefault="000574D2" w:rsidP="000574D2">
            <w:pPr>
              <w:jc w:val="center"/>
              <w:rPr>
                <w:rFonts w:ascii="Lato" w:eastAsia="Calibri" w:hAnsi="Lato" w:cs="Times New Roman"/>
                <w:b/>
                <w:bCs/>
                <w:sz w:val="20"/>
                <w:szCs w:val="20"/>
              </w:rPr>
            </w:pPr>
          </w:p>
        </w:tc>
        <w:tc>
          <w:tcPr>
            <w:tcW w:w="3402" w:type="dxa"/>
            <w:vMerge/>
            <w:vAlign w:val="center"/>
          </w:tcPr>
          <w:p w14:paraId="3FFBFFCE" w14:textId="77777777" w:rsidR="000574D2" w:rsidRPr="001D149E" w:rsidRDefault="000574D2" w:rsidP="000574D2">
            <w:pPr>
              <w:jc w:val="center"/>
              <w:rPr>
                <w:rFonts w:ascii="Lato" w:eastAsia="Calibri" w:hAnsi="Lato" w:cs="Times New Roman"/>
                <w:b/>
                <w:bCs/>
                <w:sz w:val="20"/>
                <w:szCs w:val="20"/>
              </w:rPr>
            </w:pPr>
          </w:p>
        </w:tc>
      </w:tr>
      <w:tr w:rsidR="000574D2" w:rsidRPr="001D149E" w14:paraId="7C47537D" w14:textId="77777777" w:rsidTr="001D149E">
        <w:trPr>
          <w:jc w:val="center"/>
        </w:trPr>
        <w:tc>
          <w:tcPr>
            <w:tcW w:w="421" w:type="dxa"/>
            <w:vAlign w:val="center"/>
          </w:tcPr>
          <w:p w14:paraId="0114E66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5" w:type="dxa"/>
            <w:vAlign w:val="center"/>
          </w:tcPr>
          <w:p w14:paraId="19D800B2" w14:textId="77777777" w:rsidR="000574D2" w:rsidRPr="001D149E" w:rsidRDefault="000574D2" w:rsidP="000574D2">
            <w:pPr>
              <w:jc w:val="center"/>
              <w:rPr>
                <w:rFonts w:ascii="Lato" w:eastAsia="Calibri" w:hAnsi="Lato" w:cs="Times New Roman"/>
                <w:sz w:val="18"/>
                <w:szCs w:val="18"/>
              </w:rPr>
            </w:pPr>
          </w:p>
        </w:tc>
        <w:tc>
          <w:tcPr>
            <w:tcW w:w="365" w:type="dxa"/>
            <w:vAlign w:val="center"/>
          </w:tcPr>
          <w:p w14:paraId="0E9F6923"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149112BC"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1C887C2C" w14:textId="4F73A17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przewożenie i ochrona pasażerów, załogi pociągu i towaru</w:t>
            </w:r>
          </w:p>
        </w:tc>
        <w:tc>
          <w:tcPr>
            <w:tcW w:w="3402" w:type="dxa"/>
            <w:vAlign w:val="center"/>
          </w:tcPr>
          <w:p w14:paraId="3B1052DA" w14:textId="73BB721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komfort podróży nie jest brany pod uwagę w tej funkcji</w:t>
            </w:r>
          </w:p>
        </w:tc>
      </w:tr>
      <w:tr w:rsidR="000574D2" w:rsidRPr="001D149E" w14:paraId="725C8125" w14:textId="77777777" w:rsidTr="001D149E">
        <w:trPr>
          <w:jc w:val="center"/>
        </w:trPr>
        <w:tc>
          <w:tcPr>
            <w:tcW w:w="421" w:type="dxa"/>
            <w:vAlign w:val="center"/>
          </w:tcPr>
          <w:p w14:paraId="575AE64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5" w:type="dxa"/>
            <w:vAlign w:val="center"/>
          </w:tcPr>
          <w:p w14:paraId="55414C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451BA7C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5100AA9A"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219DB4F5" w14:textId="06BB8B3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absorbowanie energii zderzenia</w:t>
            </w:r>
          </w:p>
        </w:tc>
        <w:tc>
          <w:tcPr>
            <w:tcW w:w="3402" w:type="dxa"/>
            <w:vAlign w:val="center"/>
          </w:tcPr>
          <w:p w14:paraId="3A33DAC5" w14:textId="609337E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rozpraszanie energii w konstrukcji pojazdu, bezpieczeństwo zderzeniowe</w:t>
            </w:r>
          </w:p>
        </w:tc>
      </w:tr>
      <w:tr w:rsidR="000574D2" w:rsidRPr="001D149E" w14:paraId="0EF4DDF8" w14:textId="77777777" w:rsidTr="001D149E">
        <w:trPr>
          <w:jc w:val="center"/>
        </w:trPr>
        <w:tc>
          <w:tcPr>
            <w:tcW w:w="421" w:type="dxa"/>
            <w:vAlign w:val="center"/>
          </w:tcPr>
          <w:p w14:paraId="61D3508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5" w:type="dxa"/>
            <w:vAlign w:val="center"/>
          </w:tcPr>
          <w:p w14:paraId="02C4BD5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50A0368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2D57B76D"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1924A2CC" w14:textId="73A4BA5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ograniczenie występującego opóźnienia (podczas zderzenia)</w:t>
            </w:r>
          </w:p>
        </w:tc>
        <w:tc>
          <w:tcPr>
            <w:tcW w:w="3402" w:type="dxa"/>
            <w:vAlign w:val="center"/>
          </w:tcPr>
          <w:p w14:paraId="2D86298D" w14:textId="77777777" w:rsidR="000574D2" w:rsidRPr="001D149E" w:rsidRDefault="000574D2" w:rsidP="000574D2">
            <w:pPr>
              <w:jc w:val="center"/>
              <w:rPr>
                <w:rFonts w:ascii="Lato" w:eastAsia="Calibri" w:hAnsi="Lato" w:cs="Times New Roman"/>
                <w:sz w:val="18"/>
                <w:szCs w:val="18"/>
              </w:rPr>
            </w:pPr>
          </w:p>
        </w:tc>
      </w:tr>
      <w:tr w:rsidR="000574D2" w:rsidRPr="001D149E" w14:paraId="092DD123" w14:textId="77777777" w:rsidTr="001D149E">
        <w:trPr>
          <w:jc w:val="center"/>
        </w:trPr>
        <w:tc>
          <w:tcPr>
            <w:tcW w:w="421" w:type="dxa"/>
            <w:vAlign w:val="center"/>
          </w:tcPr>
          <w:p w14:paraId="62F41B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5" w:type="dxa"/>
            <w:vAlign w:val="center"/>
          </w:tcPr>
          <w:p w14:paraId="49C0B47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00D9563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2CCE1D6E"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7A4BD26F" w14:textId="6C6ECE7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zapobieganie wspinaniu się pojazdu na inny pojazdu</w:t>
            </w:r>
          </w:p>
        </w:tc>
        <w:tc>
          <w:tcPr>
            <w:tcW w:w="3402" w:type="dxa"/>
            <w:vAlign w:val="center"/>
          </w:tcPr>
          <w:p w14:paraId="49D4F0FC" w14:textId="71CF9D51"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wyposażenie zapobiegające wspięciu się pojazdu podczas zderzenia czołowego</w:t>
            </w:r>
          </w:p>
        </w:tc>
      </w:tr>
      <w:tr w:rsidR="000574D2" w:rsidRPr="001D149E" w14:paraId="72A359AE" w14:textId="77777777" w:rsidTr="001D149E">
        <w:trPr>
          <w:jc w:val="center"/>
        </w:trPr>
        <w:tc>
          <w:tcPr>
            <w:tcW w:w="421" w:type="dxa"/>
            <w:vAlign w:val="center"/>
          </w:tcPr>
          <w:p w14:paraId="3DBCDA2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110A9524" w14:textId="77777777" w:rsidR="000574D2" w:rsidRPr="001D149E" w:rsidRDefault="000574D2" w:rsidP="000574D2">
            <w:pPr>
              <w:jc w:val="center"/>
              <w:rPr>
                <w:rFonts w:ascii="Lato" w:eastAsia="Calibri" w:hAnsi="Lato" w:cs="Times New Roman"/>
                <w:sz w:val="18"/>
                <w:szCs w:val="18"/>
              </w:rPr>
            </w:pPr>
          </w:p>
        </w:tc>
        <w:tc>
          <w:tcPr>
            <w:tcW w:w="365" w:type="dxa"/>
            <w:vAlign w:val="center"/>
          </w:tcPr>
          <w:p w14:paraId="5E0840AC"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DA5E1F8"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5FDADEFA" w14:textId="05C0B9A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właściwych warunków podro</w:t>
            </w:r>
            <w:r w:rsidR="00C57B80">
              <w:rPr>
                <w:rFonts w:ascii="Lato" w:eastAsia="Calibri" w:hAnsi="Lato" w:cs="Times New Roman"/>
                <w:sz w:val="18"/>
                <w:szCs w:val="18"/>
              </w:rPr>
              <w:t>ży pasażerom, załodze pociągu i </w:t>
            </w:r>
            <w:r w:rsidRPr="001D149E">
              <w:rPr>
                <w:rFonts w:ascii="Lato" w:eastAsia="Calibri" w:hAnsi="Lato" w:cs="Times New Roman"/>
                <w:sz w:val="18"/>
                <w:szCs w:val="18"/>
              </w:rPr>
              <w:t>towarom</w:t>
            </w:r>
          </w:p>
        </w:tc>
        <w:tc>
          <w:tcPr>
            <w:tcW w:w="3402" w:type="dxa"/>
            <w:vAlign w:val="center"/>
          </w:tcPr>
          <w:p w14:paraId="6AA90EA2" w14:textId="77777777" w:rsidR="000574D2" w:rsidRPr="001D149E" w:rsidRDefault="000574D2" w:rsidP="000574D2">
            <w:pPr>
              <w:jc w:val="center"/>
              <w:rPr>
                <w:rFonts w:ascii="Lato" w:eastAsia="Calibri" w:hAnsi="Lato" w:cs="Times New Roman"/>
                <w:sz w:val="18"/>
                <w:szCs w:val="18"/>
              </w:rPr>
            </w:pPr>
          </w:p>
        </w:tc>
      </w:tr>
      <w:tr w:rsidR="000574D2" w:rsidRPr="001D149E" w14:paraId="0D53D671" w14:textId="77777777" w:rsidTr="001D149E">
        <w:trPr>
          <w:jc w:val="center"/>
        </w:trPr>
        <w:tc>
          <w:tcPr>
            <w:tcW w:w="421" w:type="dxa"/>
            <w:vAlign w:val="center"/>
          </w:tcPr>
          <w:p w14:paraId="7FB4599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44DD55D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A33C3B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2EE75749"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7C0C5A44" w14:textId="7FF05AA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rozwiązań pomocnych podczas podróży w pozycji stojącej</w:t>
            </w:r>
          </w:p>
        </w:tc>
        <w:tc>
          <w:tcPr>
            <w:tcW w:w="3402" w:type="dxa"/>
            <w:vAlign w:val="center"/>
          </w:tcPr>
          <w:p w14:paraId="00EFDF3D" w14:textId="7480244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uchwyty, taśmy, poręcze, etc.</w:t>
            </w:r>
          </w:p>
        </w:tc>
      </w:tr>
      <w:tr w:rsidR="000574D2" w:rsidRPr="001D149E" w14:paraId="3FFD1FE8" w14:textId="77777777" w:rsidTr="001D149E">
        <w:trPr>
          <w:jc w:val="center"/>
        </w:trPr>
        <w:tc>
          <w:tcPr>
            <w:tcW w:w="421" w:type="dxa"/>
            <w:vAlign w:val="center"/>
          </w:tcPr>
          <w:p w14:paraId="6456782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644B6F7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D00899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8AC344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15DBB37" w14:textId="644B220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możliwości zajęcia pozycji siedzącej</w:t>
            </w:r>
          </w:p>
        </w:tc>
        <w:tc>
          <w:tcPr>
            <w:tcW w:w="3402" w:type="dxa"/>
            <w:vAlign w:val="center"/>
          </w:tcPr>
          <w:p w14:paraId="63E414C1" w14:textId="20E0317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fotele, ławki, etc.</w:t>
            </w:r>
          </w:p>
        </w:tc>
      </w:tr>
      <w:tr w:rsidR="000574D2" w:rsidRPr="001D149E" w14:paraId="33F6E3A1" w14:textId="77777777" w:rsidTr="001D149E">
        <w:trPr>
          <w:jc w:val="center"/>
        </w:trPr>
        <w:tc>
          <w:tcPr>
            <w:tcW w:w="421" w:type="dxa"/>
            <w:vAlign w:val="center"/>
          </w:tcPr>
          <w:p w14:paraId="6CBDE16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4B7DB36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058D8E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B86D9C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F5CC343" w14:textId="63B66EF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czyszczenie szyby czołowej</w:t>
            </w:r>
          </w:p>
        </w:tc>
        <w:tc>
          <w:tcPr>
            <w:tcW w:w="3402" w:type="dxa"/>
            <w:vAlign w:val="center"/>
          </w:tcPr>
          <w:p w14:paraId="04BBCEBD" w14:textId="77777777" w:rsidR="000574D2" w:rsidRPr="001D149E" w:rsidRDefault="000574D2" w:rsidP="000574D2">
            <w:pPr>
              <w:jc w:val="center"/>
              <w:rPr>
                <w:rFonts w:ascii="Lato" w:eastAsia="Calibri" w:hAnsi="Lato" w:cs="Times New Roman"/>
                <w:sz w:val="18"/>
                <w:szCs w:val="18"/>
              </w:rPr>
            </w:pPr>
          </w:p>
        </w:tc>
      </w:tr>
      <w:tr w:rsidR="000574D2" w:rsidRPr="001D149E" w14:paraId="49BE9596" w14:textId="77777777" w:rsidTr="001D149E">
        <w:trPr>
          <w:jc w:val="center"/>
        </w:trPr>
        <w:tc>
          <w:tcPr>
            <w:tcW w:w="421" w:type="dxa"/>
            <w:vAlign w:val="center"/>
          </w:tcPr>
          <w:p w14:paraId="21876F7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63CB986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4A3349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4243D2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D4B980E" w14:textId="142F27B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widoczności w ciemności</w:t>
            </w:r>
          </w:p>
        </w:tc>
        <w:tc>
          <w:tcPr>
            <w:tcW w:w="3402" w:type="dxa"/>
            <w:vAlign w:val="center"/>
          </w:tcPr>
          <w:p w14:paraId="2815071C" w14:textId="1533D5F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poprzez oświetlenie toru i sygnałów odblaskowych przez reflektory</w:t>
            </w:r>
          </w:p>
        </w:tc>
      </w:tr>
      <w:tr w:rsidR="000574D2" w:rsidRPr="001D149E" w14:paraId="24CEF851" w14:textId="77777777" w:rsidTr="001D149E">
        <w:trPr>
          <w:jc w:val="center"/>
        </w:trPr>
        <w:tc>
          <w:tcPr>
            <w:tcW w:w="421" w:type="dxa"/>
            <w:vAlign w:val="center"/>
          </w:tcPr>
          <w:p w14:paraId="2F7D823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7CF9794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09AF92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2F9FD13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129DF6F" w14:textId="0D3F253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oświetlenia awaryjnego</w:t>
            </w:r>
          </w:p>
        </w:tc>
        <w:tc>
          <w:tcPr>
            <w:tcW w:w="3402" w:type="dxa"/>
            <w:vAlign w:val="center"/>
          </w:tcPr>
          <w:p w14:paraId="5E6D5E7E" w14:textId="77777777" w:rsidR="000574D2" w:rsidRPr="001D149E" w:rsidRDefault="000574D2" w:rsidP="000574D2">
            <w:pPr>
              <w:jc w:val="center"/>
              <w:rPr>
                <w:rFonts w:ascii="Lato" w:eastAsia="Calibri" w:hAnsi="Lato" w:cs="Times New Roman"/>
                <w:sz w:val="18"/>
                <w:szCs w:val="18"/>
              </w:rPr>
            </w:pPr>
          </w:p>
        </w:tc>
      </w:tr>
      <w:tr w:rsidR="000574D2" w:rsidRPr="001D149E" w14:paraId="0198ADDC" w14:textId="77777777" w:rsidTr="001D149E">
        <w:trPr>
          <w:jc w:val="center"/>
        </w:trPr>
        <w:tc>
          <w:tcPr>
            <w:tcW w:w="421" w:type="dxa"/>
            <w:vAlign w:val="center"/>
          </w:tcPr>
          <w:p w14:paraId="33190E8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634EEF0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6634391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7C7F93A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5515001" w14:textId="05718BD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oznakowania pojazdu prowadzącego do wyjścia</w:t>
            </w:r>
          </w:p>
        </w:tc>
        <w:tc>
          <w:tcPr>
            <w:tcW w:w="3402" w:type="dxa"/>
            <w:vAlign w:val="center"/>
          </w:tcPr>
          <w:p w14:paraId="5B770F74" w14:textId="77777777" w:rsidR="000574D2" w:rsidRPr="001D149E" w:rsidRDefault="000574D2" w:rsidP="000574D2">
            <w:pPr>
              <w:jc w:val="center"/>
              <w:rPr>
                <w:rFonts w:ascii="Lato" w:eastAsia="Calibri" w:hAnsi="Lato" w:cs="Times New Roman"/>
                <w:sz w:val="18"/>
                <w:szCs w:val="18"/>
              </w:rPr>
            </w:pPr>
          </w:p>
        </w:tc>
      </w:tr>
      <w:tr w:rsidR="000574D2" w:rsidRPr="001D149E" w14:paraId="4871FC7F" w14:textId="77777777" w:rsidTr="001D149E">
        <w:trPr>
          <w:jc w:val="center"/>
        </w:trPr>
        <w:tc>
          <w:tcPr>
            <w:tcW w:w="421" w:type="dxa"/>
            <w:vAlign w:val="center"/>
          </w:tcPr>
          <w:p w14:paraId="595286C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4E0A0A9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724516EC"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5F8D544B"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BE7A520" w14:textId="5AACECB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właściwych warunków powietrza</w:t>
            </w:r>
          </w:p>
        </w:tc>
        <w:tc>
          <w:tcPr>
            <w:tcW w:w="3402" w:type="dxa"/>
            <w:vAlign w:val="center"/>
          </w:tcPr>
          <w:p w14:paraId="10B69B56" w14:textId="77777777" w:rsidR="000574D2" w:rsidRPr="001D149E" w:rsidRDefault="000574D2" w:rsidP="000574D2">
            <w:pPr>
              <w:jc w:val="center"/>
              <w:rPr>
                <w:rFonts w:ascii="Lato" w:eastAsia="Calibri" w:hAnsi="Lato" w:cs="Times New Roman"/>
                <w:sz w:val="18"/>
                <w:szCs w:val="18"/>
              </w:rPr>
            </w:pPr>
          </w:p>
        </w:tc>
      </w:tr>
      <w:tr w:rsidR="000574D2" w:rsidRPr="001D149E" w14:paraId="67C9261F" w14:textId="77777777" w:rsidTr="001D149E">
        <w:trPr>
          <w:jc w:val="center"/>
        </w:trPr>
        <w:tc>
          <w:tcPr>
            <w:tcW w:w="421" w:type="dxa"/>
            <w:vAlign w:val="center"/>
          </w:tcPr>
          <w:p w14:paraId="57F06E3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3DC081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1D25B5D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4ABDA21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80033E7" w14:textId="7059FD1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podgrzewanie powietrza</w:t>
            </w:r>
          </w:p>
        </w:tc>
        <w:tc>
          <w:tcPr>
            <w:tcW w:w="3402" w:type="dxa"/>
            <w:vAlign w:val="center"/>
          </w:tcPr>
          <w:p w14:paraId="6AD4262B" w14:textId="77777777" w:rsidR="000574D2" w:rsidRPr="001D149E" w:rsidRDefault="000574D2" w:rsidP="000574D2">
            <w:pPr>
              <w:jc w:val="center"/>
              <w:rPr>
                <w:rFonts w:ascii="Lato" w:eastAsia="Calibri" w:hAnsi="Lato" w:cs="Times New Roman"/>
                <w:sz w:val="18"/>
                <w:szCs w:val="18"/>
              </w:rPr>
            </w:pPr>
          </w:p>
        </w:tc>
      </w:tr>
      <w:tr w:rsidR="000574D2" w:rsidRPr="001D149E" w14:paraId="1AA3D618" w14:textId="77777777" w:rsidTr="001D149E">
        <w:trPr>
          <w:jc w:val="center"/>
        </w:trPr>
        <w:tc>
          <w:tcPr>
            <w:tcW w:w="421" w:type="dxa"/>
            <w:vAlign w:val="center"/>
          </w:tcPr>
          <w:p w14:paraId="2AC85FA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640B900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2AA1DD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1EAEBF6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0F15A70" w14:textId="69C6662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chłodzenie powietrza</w:t>
            </w:r>
          </w:p>
        </w:tc>
        <w:tc>
          <w:tcPr>
            <w:tcW w:w="3402" w:type="dxa"/>
            <w:vAlign w:val="center"/>
          </w:tcPr>
          <w:p w14:paraId="36273EE0" w14:textId="77777777" w:rsidR="000574D2" w:rsidRPr="001D149E" w:rsidRDefault="000574D2" w:rsidP="000574D2">
            <w:pPr>
              <w:jc w:val="center"/>
              <w:rPr>
                <w:rFonts w:ascii="Lato" w:eastAsia="Calibri" w:hAnsi="Lato" w:cs="Times New Roman"/>
                <w:sz w:val="18"/>
                <w:szCs w:val="18"/>
              </w:rPr>
            </w:pPr>
          </w:p>
        </w:tc>
      </w:tr>
      <w:tr w:rsidR="000574D2" w:rsidRPr="001D149E" w14:paraId="672869D4" w14:textId="77777777" w:rsidTr="001D149E">
        <w:trPr>
          <w:jc w:val="center"/>
        </w:trPr>
        <w:tc>
          <w:tcPr>
            <w:tcW w:w="421" w:type="dxa"/>
            <w:vAlign w:val="center"/>
          </w:tcPr>
          <w:p w14:paraId="1A590B7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6519CFA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2A3F804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6128D20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60E0CCA" w14:textId="3E7E9C9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przejrzystości szyby czołowej (przez przepływ powietrza - nawiew)</w:t>
            </w:r>
          </w:p>
        </w:tc>
        <w:tc>
          <w:tcPr>
            <w:tcW w:w="3402" w:type="dxa"/>
            <w:vAlign w:val="center"/>
          </w:tcPr>
          <w:p w14:paraId="140D8EB5" w14:textId="77777777" w:rsidR="000574D2" w:rsidRPr="001D149E" w:rsidRDefault="000574D2" w:rsidP="000574D2">
            <w:pPr>
              <w:jc w:val="center"/>
              <w:rPr>
                <w:rFonts w:ascii="Lato" w:eastAsia="Calibri" w:hAnsi="Lato" w:cs="Times New Roman"/>
                <w:sz w:val="18"/>
                <w:szCs w:val="18"/>
              </w:rPr>
            </w:pPr>
          </w:p>
        </w:tc>
      </w:tr>
      <w:tr w:rsidR="000574D2" w:rsidRPr="001D149E" w14:paraId="31B76BA2" w14:textId="77777777" w:rsidTr="001D149E">
        <w:trPr>
          <w:jc w:val="center"/>
        </w:trPr>
        <w:tc>
          <w:tcPr>
            <w:tcW w:w="421" w:type="dxa"/>
            <w:vAlign w:val="center"/>
          </w:tcPr>
          <w:p w14:paraId="1470CD1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46780A5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0630E36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1C8FAFD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F58CBE0" w14:textId="33971AC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umożliwienie otwierania okien</w:t>
            </w:r>
          </w:p>
        </w:tc>
        <w:tc>
          <w:tcPr>
            <w:tcW w:w="3402" w:type="dxa"/>
            <w:vAlign w:val="center"/>
          </w:tcPr>
          <w:p w14:paraId="1C92403F" w14:textId="77777777" w:rsidR="000574D2" w:rsidRPr="001D149E" w:rsidRDefault="000574D2" w:rsidP="000574D2">
            <w:pPr>
              <w:jc w:val="center"/>
              <w:rPr>
                <w:rFonts w:ascii="Lato" w:eastAsia="Calibri" w:hAnsi="Lato" w:cs="Times New Roman"/>
                <w:sz w:val="18"/>
                <w:szCs w:val="18"/>
              </w:rPr>
            </w:pPr>
          </w:p>
        </w:tc>
      </w:tr>
      <w:tr w:rsidR="000574D2" w:rsidRPr="001D149E" w14:paraId="0A678173" w14:textId="77777777" w:rsidTr="001D149E">
        <w:trPr>
          <w:jc w:val="center"/>
        </w:trPr>
        <w:tc>
          <w:tcPr>
            <w:tcW w:w="421" w:type="dxa"/>
            <w:vAlign w:val="center"/>
          </w:tcPr>
          <w:p w14:paraId="64A8E8E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3EFC224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69BC3D1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7580446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4CD8507" w14:textId="544C1F1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przed falą ciśnienia (np. podczas mijania się pojazdów)</w:t>
            </w:r>
          </w:p>
        </w:tc>
        <w:tc>
          <w:tcPr>
            <w:tcW w:w="3402" w:type="dxa"/>
            <w:vAlign w:val="center"/>
          </w:tcPr>
          <w:p w14:paraId="6B753462" w14:textId="77777777" w:rsidR="000574D2" w:rsidRPr="001D149E" w:rsidRDefault="000574D2" w:rsidP="000574D2">
            <w:pPr>
              <w:jc w:val="center"/>
              <w:rPr>
                <w:rFonts w:ascii="Lato" w:eastAsia="Calibri" w:hAnsi="Lato" w:cs="Times New Roman"/>
                <w:sz w:val="18"/>
                <w:szCs w:val="18"/>
              </w:rPr>
            </w:pPr>
          </w:p>
        </w:tc>
      </w:tr>
      <w:tr w:rsidR="000574D2" w:rsidRPr="001D149E" w14:paraId="3034E174" w14:textId="77777777" w:rsidTr="001D149E">
        <w:trPr>
          <w:jc w:val="center"/>
        </w:trPr>
        <w:tc>
          <w:tcPr>
            <w:tcW w:w="421" w:type="dxa"/>
            <w:vAlign w:val="center"/>
          </w:tcPr>
          <w:p w14:paraId="3FDDD75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3C9B182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65" w:type="dxa"/>
            <w:vAlign w:val="center"/>
          </w:tcPr>
          <w:p w14:paraId="24FA20B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2AC65EE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732B961" w14:textId="7621F7A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informacji pasażerskiej</w:t>
            </w:r>
          </w:p>
        </w:tc>
        <w:tc>
          <w:tcPr>
            <w:tcW w:w="3402" w:type="dxa"/>
            <w:vAlign w:val="center"/>
          </w:tcPr>
          <w:p w14:paraId="0FFE7756" w14:textId="77777777" w:rsidR="000574D2" w:rsidRPr="001D149E" w:rsidRDefault="000574D2" w:rsidP="000574D2">
            <w:pPr>
              <w:jc w:val="center"/>
              <w:rPr>
                <w:rFonts w:ascii="Lato" w:eastAsia="Calibri" w:hAnsi="Lato" w:cs="Times New Roman"/>
                <w:sz w:val="18"/>
                <w:szCs w:val="18"/>
              </w:rPr>
            </w:pPr>
          </w:p>
        </w:tc>
      </w:tr>
      <w:tr w:rsidR="000574D2" w:rsidRPr="001D149E" w14:paraId="087CBA98" w14:textId="77777777" w:rsidTr="001D149E">
        <w:trPr>
          <w:jc w:val="center"/>
        </w:trPr>
        <w:tc>
          <w:tcPr>
            <w:tcW w:w="421" w:type="dxa"/>
            <w:vAlign w:val="center"/>
          </w:tcPr>
          <w:p w14:paraId="77B9F65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342CEB6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65" w:type="dxa"/>
            <w:vAlign w:val="center"/>
          </w:tcPr>
          <w:p w14:paraId="3A4EDEDA"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EC81946"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5D7E8897" w14:textId="29F0BB6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w:t>
            </w:r>
            <w:r w:rsidR="007833F0">
              <w:rPr>
                <w:rFonts w:ascii="Lato" w:eastAsia="Calibri" w:hAnsi="Lato" w:cs="Times New Roman"/>
                <w:sz w:val="18"/>
                <w:szCs w:val="18"/>
              </w:rPr>
              <w:t>nie monitoringu (dla pasażera i </w:t>
            </w:r>
            <w:r w:rsidRPr="001D149E">
              <w:rPr>
                <w:rFonts w:ascii="Lato" w:eastAsia="Calibri" w:hAnsi="Lato" w:cs="Times New Roman"/>
                <w:sz w:val="18"/>
                <w:szCs w:val="18"/>
              </w:rPr>
              <w:t>ładunku)</w:t>
            </w:r>
          </w:p>
        </w:tc>
        <w:tc>
          <w:tcPr>
            <w:tcW w:w="3402" w:type="dxa"/>
            <w:vAlign w:val="center"/>
          </w:tcPr>
          <w:p w14:paraId="5A4AF3ED" w14:textId="77777777" w:rsidR="000574D2" w:rsidRPr="001D149E" w:rsidRDefault="000574D2" w:rsidP="000574D2">
            <w:pPr>
              <w:jc w:val="center"/>
              <w:rPr>
                <w:rFonts w:ascii="Lato" w:eastAsia="Calibri" w:hAnsi="Lato" w:cs="Times New Roman"/>
                <w:sz w:val="18"/>
                <w:szCs w:val="18"/>
              </w:rPr>
            </w:pPr>
          </w:p>
        </w:tc>
      </w:tr>
      <w:tr w:rsidR="000574D2" w:rsidRPr="001D149E" w14:paraId="27C1FBDF" w14:textId="77777777" w:rsidTr="001D149E">
        <w:trPr>
          <w:jc w:val="center"/>
        </w:trPr>
        <w:tc>
          <w:tcPr>
            <w:tcW w:w="421" w:type="dxa"/>
            <w:vAlign w:val="center"/>
          </w:tcPr>
          <w:p w14:paraId="340F177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4204C7B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K</w:t>
            </w:r>
          </w:p>
        </w:tc>
        <w:tc>
          <w:tcPr>
            <w:tcW w:w="365" w:type="dxa"/>
            <w:vAlign w:val="center"/>
          </w:tcPr>
          <w:p w14:paraId="4C6E7EE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4606A846"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8726F28" w14:textId="3B89DE7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zliczanie pasażerów</w:t>
            </w:r>
          </w:p>
        </w:tc>
        <w:tc>
          <w:tcPr>
            <w:tcW w:w="3402" w:type="dxa"/>
            <w:vAlign w:val="center"/>
          </w:tcPr>
          <w:p w14:paraId="291F1053" w14:textId="77777777" w:rsidR="000574D2" w:rsidRPr="001D149E" w:rsidRDefault="000574D2" w:rsidP="000574D2">
            <w:pPr>
              <w:jc w:val="center"/>
              <w:rPr>
                <w:rFonts w:ascii="Lato" w:eastAsia="Calibri" w:hAnsi="Lato" w:cs="Times New Roman"/>
                <w:sz w:val="18"/>
                <w:szCs w:val="18"/>
              </w:rPr>
            </w:pPr>
          </w:p>
        </w:tc>
      </w:tr>
      <w:tr w:rsidR="000574D2" w:rsidRPr="001D149E" w14:paraId="51442627" w14:textId="77777777" w:rsidTr="001D149E">
        <w:trPr>
          <w:jc w:val="center"/>
        </w:trPr>
        <w:tc>
          <w:tcPr>
            <w:tcW w:w="421" w:type="dxa"/>
            <w:vAlign w:val="center"/>
          </w:tcPr>
          <w:p w14:paraId="57E86AE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0A5B33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L</w:t>
            </w:r>
          </w:p>
        </w:tc>
        <w:tc>
          <w:tcPr>
            <w:tcW w:w="365" w:type="dxa"/>
            <w:vAlign w:val="center"/>
          </w:tcPr>
          <w:p w14:paraId="67CA3C0C"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546E86BA"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F337CC4" w14:textId="0C31C2D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komfortu podróży</w:t>
            </w:r>
          </w:p>
        </w:tc>
        <w:tc>
          <w:tcPr>
            <w:tcW w:w="3402" w:type="dxa"/>
            <w:vAlign w:val="center"/>
          </w:tcPr>
          <w:p w14:paraId="654633F5" w14:textId="299D8DA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przyspieszeń pudła pojazdu</w:t>
            </w:r>
          </w:p>
        </w:tc>
      </w:tr>
      <w:tr w:rsidR="000574D2" w:rsidRPr="001D149E" w14:paraId="0C96AE50" w14:textId="77777777" w:rsidTr="001D149E">
        <w:trPr>
          <w:jc w:val="center"/>
        </w:trPr>
        <w:tc>
          <w:tcPr>
            <w:tcW w:w="421" w:type="dxa"/>
            <w:vAlign w:val="center"/>
          </w:tcPr>
          <w:p w14:paraId="3E78927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3296BE9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L</w:t>
            </w:r>
          </w:p>
        </w:tc>
        <w:tc>
          <w:tcPr>
            <w:tcW w:w="365" w:type="dxa"/>
            <w:vAlign w:val="center"/>
          </w:tcPr>
          <w:p w14:paraId="5C1A498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77845D84"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C04931B" w14:textId="2B19AE0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przyspieszenia w kierunku wzdłużnym</w:t>
            </w:r>
          </w:p>
        </w:tc>
        <w:tc>
          <w:tcPr>
            <w:tcW w:w="3402" w:type="dxa"/>
            <w:vAlign w:val="center"/>
          </w:tcPr>
          <w:p w14:paraId="468C39EA" w14:textId="004CC27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poprzez zderzaki kolejowe oraz sterowanie hamulcem i przyspieszeniem</w:t>
            </w:r>
          </w:p>
        </w:tc>
      </w:tr>
      <w:tr w:rsidR="000574D2" w:rsidRPr="001D149E" w14:paraId="21F09F84" w14:textId="77777777" w:rsidTr="001D149E">
        <w:trPr>
          <w:jc w:val="center"/>
        </w:trPr>
        <w:tc>
          <w:tcPr>
            <w:tcW w:w="421" w:type="dxa"/>
            <w:vAlign w:val="center"/>
          </w:tcPr>
          <w:p w14:paraId="0BA9E08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5" w:type="dxa"/>
            <w:vAlign w:val="center"/>
          </w:tcPr>
          <w:p w14:paraId="0F18182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L</w:t>
            </w:r>
          </w:p>
        </w:tc>
        <w:tc>
          <w:tcPr>
            <w:tcW w:w="365" w:type="dxa"/>
            <w:vAlign w:val="center"/>
          </w:tcPr>
          <w:p w14:paraId="2A6359F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407F7C13"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75C7BDD7" w14:textId="7CCBE29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przyspieszenia w kierunku poprzecznym</w:t>
            </w:r>
          </w:p>
        </w:tc>
        <w:tc>
          <w:tcPr>
            <w:tcW w:w="3402" w:type="dxa"/>
            <w:vAlign w:val="center"/>
          </w:tcPr>
          <w:p w14:paraId="0ACAD240" w14:textId="044AA7C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np. wychylne pudło, uspreżynowanie</w:t>
            </w:r>
          </w:p>
        </w:tc>
      </w:tr>
      <w:tr w:rsidR="000574D2" w:rsidRPr="001D149E" w14:paraId="40630B98" w14:textId="77777777" w:rsidTr="001D149E">
        <w:trPr>
          <w:jc w:val="center"/>
        </w:trPr>
        <w:tc>
          <w:tcPr>
            <w:tcW w:w="421" w:type="dxa"/>
            <w:vAlign w:val="center"/>
          </w:tcPr>
          <w:p w14:paraId="2724629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5" w:type="dxa"/>
            <w:vAlign w:val="center"/>
          </w:tcPr>
          <w:p w14:paraId="39E8352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C4C906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P</w:t>
            </w:r>
          </w:p>
        </w:tc>
        <w:tc>
          <w:tcPr>
            <w:tcW w:w="414" w:type="dxa"/>
            <w:vAlign w:val="center"/>
          </w:tcPr>
          <w:p w14:paraId="404DB5A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03FDFBB" w14:textId="5ED86AF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zmniejszen</w:t>
            </w:r>
            <w:r w:rsidR="00774BDB">
              <w:rPr>
                <w:rFonts w:ascii="Lato" w:eastAsia="Calibri" w:hAnsi="Lato" w:cs="Times New Roman"/>
                <w:sz w:val="18"/>
                <w:szCs w:val="18"/>
              </w:rPr>
              <w:t>ie odległości między pojazdem a </w:t>
            </w:r>
            <w:r w:rsidRPr="001D149E">
              <w:rPr>
                <w:rFonts w:ascii="Lato" w:eastAsia="Calibri" w:hAnsi="Lato" w:cs="Times New Roman"/>
                <w:sz w:val="18"/>
                <w:szCs w:val="18"/>
              </w:rPr>
              <w:t>peronem</w:t>
            </w:r>
          </w:p>
        </w:tc>
        <w:tc>
          <w:tcPr>
            <w:tcW w:w="3402" w:type="dxa"/>
            <w:vAlign w:val="center"/>
          </w:tcPr>
          <w:p w14:paraId="2D76C4A7" w14:textId="1B129F8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zmniejszenie zarówno odległości pomię</w:t>
            </w:r>
            <w:r w:rsidR="00C57B80">
              <w:rPr>
                <w:rFonts w:ascii="Lato" w:eastAsia="Calibri" w:hAnsi="Lato" w:cs="Times New Roman"/>
                <w:sz w:val="18"/>
                <w:szCs w:val="18"/>
              </w:rPr>
              <w:t>dzy pudłem pojazdu a peronem, a </w:t>
            </w:r>
            <w:r w:rsidRPr="001D149E">
              <w:rPr>
                <w:rFonts w:ascii="Lato" w:eastAsia="Calibri" w:hAnsi="Lato" w:cs="Times New Roman"/>
                <w:sz w:val="18"/>
                <w:szCs w:val="18"/>
              </w:rPr>
              <w:t>także różnicy wysokości</w:t>
            </w:r>
          </w:p>
        </w:tc>
      </w:tr>
      <w:tr w:rsidR="000574D2" w:rsidRPr="001D149E" w14:paraId="33AE95D3" w14:textId="77777777" w:rsidTr="001D149E">
        <w:trPr>
          <w:jc w:val="center"/>
        </w:trPr>
        <w:tc>
          <w:tcPr>
            <w:tcW w:w="421" w:type="dxa"/>
            <w:vAlign w:val="center"/>
          </w:tcPr>
          <w:p w14:paraId="32C08EA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5" w:type="dxa"/>
            <w:vAlign w:val="center"/>
          </w:tcPr>
          <w:p w14:paraId="202E4F2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B9E550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Q</w:t>
            </w:r>
          </w:p>
        </w:tc>
        <w:tc>
          <w:tcPr>
            <w:tcW w:w="414" w:type="dxa"/>
            <w:vAlign w:val="center"/>
          </w:tcPr>
          <w:p w14:paraId="743064D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F99D655" w14:textId="79364D2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pasażerom o ograniczonej sprawnoś</w:t>
            </w:r>
            <w:r w:rsidR="008A2B62">
              <w:rPr>
                <w:rFonts w:ascii="Lato" w:eastAsia="Calibri" w:hAnsi="Lato" w:cs="Times New Roman"/>
                <w:sz w:val="18"/>
                <w:szCs w:val="18"/>
              </w:rPr>
              <w:t>ci ruchowej dostępu przez drzwi </w:t>
            </w:r>
            <w:r w:rsidRPr="001D149E">
              <w:rPr>
                <w:rFonts w:ascii="Lato" w:eastAsia="Calibri" w:hAnsi="Lato" w:cs="Times New Roman"/>
                <w:sz w:val="18"/>
                <w:szCs w:val="18"/>
              </w:rPr>
              <w:t>zewnętrzne</w:t>
            </w:r>
          </w:p>
        </w:tc>
        <w:tc>
          <w:tcPr>
            <w:tcW w:w="3402" w:type="dxa"/>
            <w:vAlign w:val="center"/>
          </w:tcPr>
          <w:p w14:paraId="4BC084AC" w14:textId="77777777" w:rsidR="000574D2" w:rsidRPr="001D149E" w:rsidRDefault="000574D2" w:rsidP="000574D2">
            <w:pPr>
              <w:jc w:val="center"/>
              <w:rPr>
                <w:rFonts w:ascii="Lato" w:eastAsia="Calibri" w:hAnsi="Lato" w:cs="Times New Roman"/>
                <w:sz w:val="18"/>
                <w:szCs w:val="18"/>
              </w:rPr>
            </w:pPr>
          </w:p>
        </w:tc>
      </w:tr>
      <w:tr w:rsidR="000574D2" w:rsidRPr="001D149E" w14:paraId="48C177C0" w14:textId="77777777" w:rsidTr="001D149E">
        <w:trPr>
          <w:jc w:val="center"/>
        </w:trPr>
        <w:tc>
          <w:tcPr>
            <w:tcW w:w="421" w:type="dxa"/>
            <w:vAlign w:val="center"/>
          </w:tcPr>
          <w:p w14:paraId="4BB6833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5" w:type="dxa"/>
            <w:vAlign w:val="center"/>
          </w:tcPr>
          <w:p w14:paraId="33D58ED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2D63D4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Q</w:t>
            </w:r>
          </w:p>
        </w:tc>
        <w:tc>
          <w:tcPr>
            <w:tcW w:w="414" w:type="dxa"/>
            <w:vAlign w:val="center"/>
          </w:tcPr>
          <w:p w14:paraId="0FF99ED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64F73F8" w14:textId="0A3A8CE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wykrywanie żądania otwarcia drzwi</w:t>
            </w:r>
          </w:p>
        </w:tc>
        <w:tc>
          <w:tcPr>
            <w:tcW w:w="3402" w:type="dxa"/>
            <w:vAlign w:val="center"/>
          </w:tcPr>
          <w:p w14:paraId="6120F770" w14:textId="1E9362A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poprzez naciśnięcie przycisku</w:t>
            </w:r>
          </w:p>
        </w:tc>
      </w:tr>
      <w:tr w:rsidR="000574D2" w:rsidRPr="001D149E" w14:paraId="7F97ED90" w14:textId="77777777" w:rsidTr="001D149E">
        <w:trPr>
          <w:jc w:val="center"/>
        </w:trPr>
        <w:tc>
          <w:tcPr>
            <w:tcW w:w="421" w:type="dxa"/>
            <w:vAlign w:val="center"/>
          </w:tcPr>
          <w:p w14:paraId="411BE87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5" w:type="dxa"/>
            <w:vAlign w:val="center"/>
          </w:tcPr>
          <w:p w14:paraId="66B16C9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FA02E3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R</w:t>
            </w:r>
          </w:p>
        </w:tc>
        <w:tc>
          <w:tcPr>
            <w:tcW w:w="414" w:type="dxa"/>
            <w:vAlign w:val="center"/>
          </w:tcPr>
          <w:p w14:paraId="7F196E0F"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DA0283E" w14:textId="70F06A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dostępu do załogi i maszynisty</w:t>
            </w:r>
          </w:p>
        </w:tc>
        <w:tc>
          <w:tcPr>
            <w:tcW w:w="3402" w:type="dxa"/>
            <w:vAlign w:val="center"/>
          </w:tcPr>
          <w:p w14:paraId="5434907D" w14:textId="0B5F845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oddzieln</w:t>
            </w:r>
            <w:r w:rsidR="008A2B62">
              <w:rPr>
                <w:rFonts w:ascii="Lato" w:eastAsia="Calibri" w:hAnsi="Lato" w:cs="Times New Roman"/>
                <w:sz w:val="18"/>
                <w:szCs w:val="18"/>
              </w:rPr>
              <w:t>y dostęp maszynisty i załogi do </w:t>
            </w:r>
            <w:r w:rsidRPr="001D149E">
              <w:rPr>
                <w:rFonts w:ascii="Lato" w:eastAsia="Calibri" w:hAnsi="Lato" w:cs="Times New Roman"/>
                <w:sz w:val="18"/>
                <w:szCs w:val="18"/>
              </w:rPr>
              <w:t>pociągu</w:t>
            </w:r>
          </w:p>
        </w:tc>
      </w:tr>
      <w:tr w:rsidR="000574D2" w:rsidRPr="001D149E" w14:paraId="59DE0725" w14:textId="77777777" w:rsidTr="001D149E">
        <w:trPr>
          <w:jc w:val="center"/>
        </w:trPr>
        <w:tc>
          <w:tcPr>
            <w:tcW w:w="421" w:type="dxa"/>
            <w:vAlign w:val="center"/>
          </w:tcPr>
          <w:p w14:paraId="0281AB9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439FB610" w14:textId="77777777" w:rsidR="000574D2" w:rsidRPr="001D149E" w:rsidRDefault="000574D2" w:rsidP="000574D2">
            <w:pPr>
              <w:jc w:val="center"/>
              <w:rPr>
                <w:rFonts w:ascii="Lato" w:eastAsia="Calibri" w:hAnsi="Lato" w:cs="Times New Roman"/>
                <w:sz w:val="18"/>
                <w:szCs w:val="18"/>
              </w:rPr>
            </w:pPr>
          </w:p>
        </w:tc>
        <w:tc>
          <w:tcPr>
            <w:tcW w:w="365" w:type="dxa"/>
            <w:vAlign w:val="center"/>
          </w:tcPr>
          <w:p w14:paraId="61185C3B"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E971ACC"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5EBFC60" w14:textId="3B88F0C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łączenie pojazdów</w:t>
            </w:r>
          </w:p>
        </w:tc>
        <w:tc>
          <w:tcPr>
            <w:tcW w:w="3402" w:type="dxa"/>
            <w:vAlign w:val="center"/>
          </w:tcPr>
          <w:p w14:paraId="493D9084" w14:textId="77777777" w:rsidR="000574D2" w:rsidRPr="001D149E" w:rsidRDefault="000574D2" w:rsidP="000574D2">
            <w:pPr>
              <w:jc w:val="center"/>
              <w:rPr>
                <w:rFonts w:ascii="Lato" w:eastAsia="Calibri" w:hAnsi="Lato" w:cs="Times New Roman"/>
                <w:sz w:val="18"/>
                <w:szCs w:val="18"/>
              </w:rPr>
            </w:pPr>
          </w:p>
        </w:tc>
      </w:tr>
      <w:tr w:rsidR="000574D2" w:rsidRPr="001D149E" w14:paraId="2FB62B25" w14:textId="77777777" w:rsidTr="001D149E">
        <w:trPr>
          <w:jc w:val="center"/>
        </w:trPr>
        <w:tc>
          <w:tcPr>
            <w:tcW w:w="421" w:type="dxa"/>
            <w:vAlign w:val="center"/>
          </w:tcPr>
          <w:p w14:paraId="35C5059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6273271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6AFD65A"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52BF2697"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A385E47" w14:textId="2C6BEDA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umożliwienie sprzęgania i rozprzęgania</w:t>
            </w:r>
          </w:p>
        </w:tc>
        <w:tc>
          <w:tcPr>
            <w:tcW w:w="3402" w:type="dxa"/>
            <w:vAlign w:val="center"/>
          </w:tcPr>
          <w:p w14:paraId="2F858117" w14:textId="618B1FD0"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zapewnienie operacyjnej możliwości łączenia pojazdów docelowo tworzących</w:t>
            </w:r>
            <w:r w:rsidR="008A2B62">
              <w:rPr>
                <w:rFonts w:ascii="Lato" w:eastAsia="Calibri" w:hAnsi="Lato" w:cs="Times New Roman"/>
                <w:sz w:val="18"/>
                <w:szCs w:val="18"/>
              </w:rPr>
              <w:t> </w:t>
            </w:r>
            <w:r w:rsidRPr="001D149E">
              <w:rPr>
                <w:rFonts w:ascii="Lato" w:eastAsia="Calibri" w:hAnsi="Lato" w:cs="Times New Roman"/>
                <w:sz w:val="18"/>
                <w:szCs w:val="18"/>
              </w:rPr>
              <w:t>pociąg</w:t>
            </w:r>
          </w:p>
        </w:tc>
      </w:tr>
      <w:tr w:rsidR="000574D2" w:rsidRPr="001D149E" w14:paraId="3BD343C0" w14:textId="77777777" w:rsidTr="001D149E">
        <w:trPr>
          <w:jc w:val="center"/>
        </w:trPr>
        <w:tc>
          <w:tcPr>
            <w:tcW w:w="421" w:type="dxa"/>
            <w:vAlign w:val="center"/>
          </w:tcPr>
          <w:p w14:paraId="7AA1F17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31B9904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6E13EE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7A37CDF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9E605C0" w14:textId="5316BC1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sprzęganiem</w:t>
            </w:r>
          </w:p>
        </w:tc>
        <w:tc>
          <w:tcPr>
            <w:tcW w:w="3402" w:type="dxa"/>
            <w:vAlign w:val="center"/>
          </w:tcPr>
          <w:p w14:paraId="1877826D" w14:textId="77777777" w:rsidR="000574D2" w:rsidRPr="001D149E" w:rsidRDefault="000574D2" w:rsidP="000574D2">
            <w:pPr>
              <w:jc w:val="center"/>
              <w:rPr>
                <w:rFonts w:ascii="Lato" w:eastAsia="Calibri" w:hAnsi="Lato" w:cs="Times New Roman"/>
                <w:sz w:val="18"/>
                <w:szCs w:val="18"/>
              </w:rPr>
            </w:pPr>
          </w:p>
        </w:tc>
      </w:tr>
      <w:tr w:rsidR="000574D2" w:rsidRPr="001D149E" w14:paraId="2C049F46" w14:textId="77777777" w:rsidTr="001D149E">
        <w:trPr>
          <w:jc w:val="center"/>
        </w:trPr>
        <w:tc>
          <w:tcPr>
            <w:tcW w:w="421" w:type="dxa"/>
            <w:vAlign w:val="center"/>
          </w:tcPr>
          <w:p w14:paraId="32DAE06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11DFF6D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80C34C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6752488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AB55BC0" w14:textId="3C2BBC2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przygotowanie sprzęgu</w:t>
            </w:r>
          </w:p>
        </w:tc>
        <w:tc>
          <w:tcPr>
            <w:tcW w:w="3402" w:type="dxa"/>
            <w:vAlign w:val="center"/>
          </w:tcPr>
          <w:p w14:paraId="7A8DC67D" w14:textId="77777777" w:rsidR="000574D2" w:rsidRPr="001D149E" w:rsidRDefault="000574D2" w:rsidP="000574D2">
            <w:pPr>
              <w:jc w:val="center"/>
              <w:rPr>
                <w:rFonts w:ascii="Lato" w:eastAsia="Calibri" w:hAnsi="Lato" w:cs="Times New Roman"/>
                <w:sz w:val="18"/>
                <w:szCs w:val="18"/>
              </w:rPr>
            </w:pPr>
          </w:p>
        </w:tc>
      </w:tr>
      <w:tr w:rsidR="000574D2" w:rsidRPr="001D149E" w14:paraId="1D3C0F7D" w14:textId="77777777" w:rsidTr="001D149E">
        <w:trPr>
          <w:jc w:val="center"/>
        </w:trPr>
        <w:tc>
          <w:tcPr>
            <w:tcW w:w="421" w:type="dxa"/>
            <w:vAlign w:val="center"/>
          </w:tcPr>
          <w:p w14:paraId="485F0FA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01E76D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651619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1B192A2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F7324A3" w14:textId="647FC84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otwieranie pokrywy</w:t>
            </w:r>
          </w:p>
        </w:tc>
        <w:tc>
          <w:tcPr>
            <w:tcW w:w="3402" w:type="dxa"/>
            <w:vAlign w:val="center"/>
          </w:tcPr>
          <w:p w14:paraId="6F514E77" w14:textId="77777777" w:rsidR="000574D2" w:rsidRPr="001D149E" w:rsidRDefault="000574D2" w:rsidP="000574D2">
            <w:pPr>
              <w:jc w:val="center"/>
              <w:rPr>
                <w:rFonts w:ascii="Lato" w:eastAsia="Calibri" w:hAnsi="Lato" w:cs="Times New Roman"/>
                <w:sz w:val="18"/>
                <w:szCs w:val="18"/>
              </w:rPr>
            </w:pPr>
          </w:p>
        </w:tc>
      </w:tr>
      <w:tr w:rsidR="000574D2" w:rsidRPr="001D149E" w14:paraId="68198A80" w14:textId="77777777" w:rsidTr="001D149E">
        <w:trPr>
          <w:jc w:val="center"/>
        </w:trPr>
        <w:tc>
          <w:tcPr>
            <w:tcW w:w="421" w:type="dxa"/>
            <w:vAlign w:val="center"/>
          </w:tcPr>
          <w:p w14:paraId="242AE36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1C62108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921C4E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1F8C411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2A9E166" w14:textId="0C42535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konfiguracja trybu sprzęgania</w:t>
            </w:r>
          </w:p>
        </w:tc>
        <w:tc>
          <w:tcPr>
            <w:tcW w:w="3402" w:type="dxa"/>
            <w:vAlign w:val="center"/>
          </w:tcPr>
          <w:p w14:paraId="2A39024A" w14:textId="77777777" w:rsidR="000574D2" w:rsidRPr="001D149E" w:rsidRDefault="000574D2" w:rsidP="000574D2">
            <w:pPr>
              <w:jc w:val="center"/>
              <w:rPr>
                <w:rFonts w:ascii="Lato" w:eastAsia="Calibri" w:hAnsi="Lato" w:cs="Times New Roman"/>
                <w:sz w:val="18"/>
                <w:szCs w:val="18"/>
              </w:rPr>
            </w:pPr>
          </w:p>
        </w:tc>
      </w:tr>
      <w:tr w:rsidR="000574D2" w:rsidRPr="001D149E" w14:paraId="38E5D0B9" w14:textId="77777777" w:rsidTr="001D149E">
        <w:trPr>
          <w:jc w:val="center"/>
        </w:trPr>
        <w:tc>
          <w:tcPr>
            <w:tcW w:w="421" w:type="dxa"/>
            <w:vAlign w:val="center"/>
          </w:tcPr>
          <w:p w14:paraId="36E3447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47C7502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45A620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5A6F5E1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D787C80" w14:textId="1E70D9F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w:t>
            </w:r>
            <w:r w:rsidR="008A2B62">
              <w:rPr>
                <w:rFonts w:ascii="Lato" w:eastAsia="Calibri" w:hAnsi="Lato" w:cs="Times New Roman"/>
                <w:sz w:val="18"/>
                <w:szCs w:val="18"/>
              </w:rPr>
              <w:t>zanie światłami zewnętrznymi po </w:t>
            </w:r>
            <w:r w:rsidRPr="001D149E">
              <w:rPr>
                <w:rFonts w:ascii="Lato" w:eastAsia="Calibri" w:hAnsi="Lato" w:cs="Times New Roman"/>
                <w:sz w:val="18"/>
                <w:szCs w:val="18"/>
              </w:rPr>
              <w:t>sprzęgnięciu</w:t>
            </w:r>
          </w:p>
        </w:tc>
        <w:tc>
          <w:tcPr>
            <w:tcW w:w="3402" w:type="dxa"/>
            <w:vAlign w:val="center"/>
          </w:tcPr>
          <w:p w14:paraId="124D41E6" w14:textId="77777777" w:rsidR="000574D2" w:rsidRPr="001D149E" w:rsidRDefault="000574D2" w:rsidP="000574D2">
            <w:pPr>
              <w:jc w:val="center"/>
              <w:rPr>
                <w:rFonts w:ascii="Lato" w:eastAsia="Calibri" w:hAnsi="Lato" w:cs="Times New Roman"/>
                <w:sz w:val="18"/>
                <w:szCs w:val="18"/>
              </w:rPr>
            </w:pPr>
          </w:p>
        </w:tc>
      </w:tr>
      <w:tr w:rsidR="000574D2" w:rsidRPr="001D149E" w14:paraId="3C9E6925" w14:textId="77777777" w:rsidTr="001D149E">
        <w:trPr>
          <w:jc w:val="center"/>
        </w:trPr>
        <w:tc>
          <w:tcPr>
            <w:tcW w:w="421" w:type="dxa"/>
            <w:vAlign w:val="center"/>
          </w:tcPr>
          <w:p w14:paraId="63851D9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04CC7E7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41CBB4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4D496C0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4C25590" w14:textId="747D130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wykonanie sprzęgania</w:t>
            </w:r>
          </w:p>
        </w:tc>
        <w:tc>
          <w:tcPr>
            <w:tcW w:w="3402" w:type="dxa"/>
            <w:vAlign w:val="center"/>
          </w:tcPr>
          <w:p w14:paraId="7E5922F1" w14:textId="77777777" w:rsidR="000574D2" w:rsidRPr="001D149E" w:rsidRDefault="000574D2" w:rsidP="000574D2">
            <w:pPr>
              <w:jc w:val="center"/>
              <w:rPr>
                <w:rFonts w:ascii="Lato" w:eastAsia="Calibri" w:hAnsi="Lato" w:cs="Times New Roman"/>
                <w:sz w:val="18"/>
                <w:szCs w:val="18"/>
              </w:rPr>
            </w:pPr>
          </w:p>
        </w:tc>
      </w:tr>
      <w:tr w:rsidR="000574D2" w:rsidRPr="001D149E" w14:paraId="5673D73B" w14:textId="77777777" w:rsidTr="001D149E">
        <w:trPr>
          <w:jc w:val="center"/>
        </w:trPr>
        <w:tc>
          <w:tcPr>
            <w:tcW w:w="421" w:type="dxa"/>
            <w:vAlign w:val="center"/>
          </w:tcPr>
          <w:p w14:paraId="2434720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0B0667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FC642D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43FEAD4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C4B97ED" w14:textId="58FF911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automatyczne wykonanie sprzęgania</w:t>
            </w:r>
          </w:p>
        </w:tc>
        <w:tc>
          <w:tcPr>
            <w:tcW w:w="3402" w:type="dxa"/>
            <w:vAlign w:val="center"/>
          </w:tcPr>
          <w:p w14:paraId="1B102BFA" w14:textId="77777777" w:rsidR="000574D2" w:rsidRPr="001D149E" w:rsidRDefault="000574D2" w:rsidP="000574D2">
            <w:pPr>
              <w:jc w:val="center"/>
              <w:rPr>
                <w:rFonts w:ascii="Lato" w:eastAsia="Calibri" w:hAnsi="Lato" w:cs="Times New Roman"/>
                <w:sz w:val="18"/>
                <w:szCs w:val="18"/>
              </w:rPr>
            </w:pPr>
          </w:p>
        </w:tc>
      </w:tr>
      <w:tr w:rsidR="000574D2" w:rsidRPr="001D149E" w14:paraId="0E8A68BF" w14:textId="77777777" w:rsidTr="001D149E">
        <w:trPr>
          <w:jc w:val="center"/>
        </w:trPr>
        <w:tc>
          <w:tcPr>
            <w:tcW w:w="421" w:type="dxa"/>
            <w:vAlign w:val="center"/>
          </w:tcPr>
          <w:p w14:paraId="3514E23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D37A53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AC9CFC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0B35B48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65B7CB5" w14:textId="0AEEE6C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ręczne wykonanie sprzęgania</w:t>
            </w:r>
          </w:p>
        </w:tc>
        <w:tc>
          <w:tcPr>
            <w:tcW w:w="3402" w:type="dxa"/>
            <w:vAlign w:val="center"/>
          </w:tcPr>
          <w:p w14:paraId="1ECBE12E" w14:textId="77777777" w:rsidR="000574D2" w:rsidRPr="001D149E" w:rsidRDefault="000574D2" w:rsidP="000574D2">
            <w:pPr>
              <w:jc w:val="center"/>
              <w:rPr>
                <w:rFonts w:ascii="Lato" w:eastAsia="Calibri" w:hAnsi="Lato" w:cs="Times New Roman"/>
                <w:sz w:val="18"/>
                <w:szCs w:val="18"/>
              </w:rPr>
            </w:pPr>
          </w:p>
        </w:tc>
      </w:tr>
      <w:tr w:rsidR="000574D2" w:rsidRPr="001D149E" w14:paraId="17CFF604" w14:textId="77777777" w:rsidTr="001D149E">
        <w:trPr>
          <w:jc w:val="center"/>
        </w:trPr>
        <w:tc>
          <w:tcPr>
            <w:tcW w:w="421" w:type="dxa"/>
            <w:vAlign w:val="center"/>
          </w:tcPr>
          <w:p w14:paraId="6EE1225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4DEFD50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4CC2A9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278B7DF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D6B1CCE" w14:textId="38FFEBB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zakończenie procesu sprzęgania</w:t>
            </w:r>
          </w:p>
        </w:tc>
        <w:tc>
          <w:tcPr>
            <w:tcW w:w="3402" w:type="dxa"/>
            <w:vAlign w:val="center"/>
          </w:tcPr>
          <w:p w14:paraId="013CE2A8" w14:textId="77777777" w:rsidR="000574D2" w:rsidRPr="001D149E" w:rsidRDefault="000574D2" w:rsidP="000574D2">
            <w:pPr>
              <w:jc w:val="center"/>
              <w:rPr>
                <w:rFonts w:ascii="Lato" w:eastAsia="Calibri" w:hAnsi="Lato" w:cs="Times New Roman"/>
                <w:sz w:val="18"/>
                <w:szCs w:val="18"/>
              </w:rPr>
            </w:pPr>
          </w:p>
        </w:tc>
      </w:tr>
      <w:tr w:rsidR="000574D2" w:rsidRPr="001D149E" w14:paraId="60F26ED2" w14:textId="77777777" w:rsidTr="001D149E">
        <w:trPr>
          <w:jc w:val="center"/>
        </w:trPr>
        <w:tc>
          <w:tcPr>
            <w:tcW w:w="421" w:type="dxa"/>
            <w:vAlign w:val="center"/>
          </w:tcPr>
          <w:p w14:paraId="201DA6A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2C8F710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5EF202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11B024E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D84C019" w14:textId="7709296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rozprzęganiem</w:t>
            </w:r>
          </w:p>
        </w:tc>
        <w:tc>
          <w:tcPr>
            <w:tcW w:w="3402" w:type="dxa"/>
            <w:vAlign w:val="center"/>
          </w:tcPr>
          <w:p w14:paraId="58CA38D0" w14:textId="77777777" w:rsidR="000574D2" w:rsidRPr="001D149E" w:rsidRDefault="000574D2" w:rsidP="000574D2">
            <w:pPr>
              <w:jc w:val="center"/>
              <w:rPr>
                <w:rFonts w:ascii="Lato" w:eastAsia="Calibri" w:hAnsi="Lato" w:cs="Times New Roman"/>
                <w:sz w:val="18"/>
                <w:szCs w:val="18"/>
              </w:rPr>
            </w:pPr>
          </w:p>
        </w:tc>
      </w:tr>
      <w:tr w:rsidR="000574D2" w:rsidRPr="001D149E" w14:paraId="679D364A" w14:textId="77777777" w:rsidTr="001D149E">
        <w:trPr>
          <w:jc w:val="center"/>
        </w:trPr>
        <w:tc>
          <w:tcPr>
            <w:tcW w:w="421" w:type="dxa"/>
            <w:vAlign w:val="center"/>
          </w:tcPr>
          <w:p w14:paraId="4F925BF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3CDFA96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B7228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159471F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AE5697F" w14:textId="5EBF18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przygotowanie rozprzęgania</w:t>
            </w:r>
          </w:p>
        </w:tc>
        <w:tc>
          <w:tcPr>
            <w:tcW w:w="3402" w:type="dxa"/>
            <w:vAlign w:val="center"/>
          </w:tcPr>
          <w:p w14:paraId="4E0D19A2" w14:textId="77777777" w:rsidR="000574D2" w:rsidRPr="001D149E" w:rsidRDefault="000574D2" w:rsidP="000574D2">
            <w:pPr>
              <w:jc w:val="center"/>
              <w:rPr>
                <w:rFonts w:ascii="Lato" w:eastAsia="Calibri" w:hAnsi="Lato" w:cs="Times New Roman"/>
                <w:sz w:val="18"/>
                <w:szCs w:val="18"/>
              </w:rPr>
            </w:pPr>
          </w:p>
        </w:tc>
      </w:tr>
      <w:tr w:rsidR="000574D2" w:rsidRPr="001D149E" w14:paraId="67649B62" w14:textId="77777777" w:rsidTr="001D149E">
        <w:trPr>
          <w:jc w:val="center"/>
        </w:trPr>
        <w:tc>
          <w:tcPr>
            <w:tcW w:w="421" w:type="dxa"/>
            <w:vAlign w:val="center"/>
          </w:tcPr>
          <w:p w14:paraId="153897F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3729B0F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57711A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3EE162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FD4BD1E" w14:textId="201593B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wykonywanie rozprzęgania</w:t>
            </w:r>
          </w:p>
        </w:tc>
        <w:tc>
          <w:tcPr>
            <w:tcW w:w="3402" w:type="dxa"/>
            <w:vAlign w:val="center"/>
          </w:tcPr>
          <w:p w14:paraId="4F6817C4" w14:textId="77777777" w:rsidR="000574D2" w:rsidRPr="001D149E" w:rsidRDefault="000574D2" w:rsidP="000574D2">
            <w:pPr>
              <w:jc w:val="center"/>
              <w:rPr>
                <w:rFonts w:ascii="Lato" w:eastAsia="Calibri" w:hAnsi="Lato" w:cs="Times New Roman"/>
                <w:sz w:val="18"/>
                <w:szCs w:val="18"/>
              </w:rPr>
            </w:pPr>
          </w:p>
        </w:tc>
      </w:tr>
      <w:tr w:rsidR="000574D2" w:rsidRPr="001D149E" w14:paraId="635FE9C5" w14:textId="77777777" w:rsidTr="001D149E">
        <w:trPr>
          <w:jc w:val="center"/>
        </w:trPr>
        <w:tc>
          <w:tcPr>
            <w:tcW w:w="421" w:type="dxa"/>
            <w:vAlign w:val="center"/>
          </w:tcPr>
          <w:p w14:paraId="19A9EEF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274271C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B146BB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19740AD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3D0B406" w14:textId="4F59936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automatyczne wykonywanie rozprzęgania</w:t>
            </w:r>
          </w:p>
        </w:tc>
        <w:tc>
          <w:tcPr>
            <w:tcW w:w="3402" w:type="dxa"/>
            <w:vAlign w:val="center"/>
          </w:tcPr>
          <w:p w14:paraId="4896FC75" w14:textId="77777777" w:rsidR="000574D2" w:rsidRPr="001D149E" w:rsidRDefault="000574D2" w:rsidP="000574D2">
            <w:pPr>
              <w:jc w:val="center"/>
              <w:rPr>
                <w:rFonts w:ascii="Lato" w:eastAsia="Calibri" w:hAnsi="Lato" w:cs="Times New Roman"/>
                <w:sz w:val="18"/>
                <w:szCs w:val="18"/>
              </w:rPr>
            </w:pPr>
          </w:p>
        </w:tc>
      </w:tr>
      <w:tr w:rsidR="000574D2" w:rsidRPr="001D149E" w14:paraId="036156B1" w14:textId="77777777" w:rsidTr="001D149E">
        <w:trPr>
          <w:jc w:val="center"/>
        </w:trPr>
        <w:tc>
          <w:tcPr>
            <w:tcW w:w="421" w:type="dxa"/>
            <w:vAlign w:val="center"/>
          </w:tcPr>
          <w:p w14:paraId="71981F8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3FE6CA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29A86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7D37FB1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7A92B0D" w14:textId="1E514CC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ręczne wykonywanie rozprzęgania</w:t>
            </w:r>
          </w:p>
        </w:tc>
        <w:tc>
          <w:tcPr>
            <w:tcW w:w="3402" w:type="dxa"/>
            <w:vAlign w:val="center"/>
          </w:tcPr>
          <w:p w14:paraId="5FE58662" w14:textId="77777777" w:rsidR="000574D2" w:rsidRPr="001D149E" w:rsidRDefault="000574D2" w:rsidP="000574D2">
            <w:pPr>
              <w:jc w:val="center"/>
              <w:rPr>
                <w:rFonts w:ascii="Lato" w:eastAsia="Calibri" w:hAnsi="Lato" w:cs="Times New Roman"/>
                <w:sz w:val="18"/>
                <w:szCs w:val="18"/>
              </w:rPr>
            </w:pPr>
          </w:p>
        </w:tc>
      </w:tr>
      <w:tr w:rsidR="000574D2" w:rsidRPr="001D149E" w14:paraId="3A5A95D0" w14:textId="77777777" w:rsidTr="001D149E">
        <w:trPr>
          <w:jc w:val="center"/>
        </w:trPr>
        <w:tc>
          <w:tcPr>
            <w:tcW w:w="421" w:type="dxa"/>
            <w:vAlign w:val="center"/>
          </w:tcPr>
          <w:p w14:paraId="484765C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618FE0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7D53D5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0A9FD9E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177207A" w14:textId="7B41256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zakończenie procesu rozprzęgania</w:t>
            </w:r>
          </w:p>
        </w:tc>
        <w:tc>
          <w:tcPr>
            <w:tcW w:w="3402" w:type="dxa"/>
            <w:vAlign w:val="center"/>
          </w:tcPr>
          <w:p w14:paraId="4225AC95" w14:textId="77777777" w:rsidR="000574D2" w:rsidRPr="001D149E" w:rsidRDefault="000574D2" w:rsidP="000574D2">
            <w:pPr>
              <w:jc w:val="center"/>
              <w:rPr>
                <w:rFonts w:ascii="Lato" w:eastAsia="Calibri" w:hAnsi="Lato" w:cs="Times New Roman"/>
                <w:sz w:val="18"/>
                <w:szCs w:val="18"/>
              </w:rPr>
            </w:pPr>
          </w:p>
        </w:tc>
      </w:tr>
      <w:tr w:rsidR="000574D2" w:rsidRPr="001D149E" w14:paraId="725AF26F" w14:textId="77777777" w:rsidTr="001D149E">
        <w:trPr>
          <w:jc w:val="center"/>
        </w:trPr>
        <w:tc>
          <w:tcPr>
            <w:tcW w:w="421" w:type="dxa"/>
            <w:vAlign w:val="center"/>
          </w:tcPr>
          <w:p w14:paraId="4032238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5E8AD40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EF406E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42B98BE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33921C4" w14:textId="545C744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zamknięcie pokrywy</w:t>
            </w:r>
          </w:p>
        </w:tc>
        <w:tc>
          <w:tcPr>
            <w:tcW w:w="3402" w:type="dxa"/>
            <w:vAlign w:val="center"/>
          </w:tcPr>
          <w:p w14:paraId="21D137EB" w14:textId="77777777" w:rsidR="000574D2" w:rsidRPr="001D149E" w:rsidRDefault="000574D2" w:rsidP="000574D2">
            <w:pPr>
              <w:jc w:val="center"/>
              <w:rPr>
                <w:rFonts w:ascii="Lato" w:eastAsia="Calibri" w:hAnsi="Lato" w:cs="Times New Roman"/>
                <w:sz w:val="18"/>
                <w:szCs w:val="18"/>
              </w:rPr>
            </w:pPr>
          </w:p>
        </w:tc>
      </w:tr>
      <w:tr w:rsidR="000574D2" w:rsidRPr="001D149E" w14:paraId="48E9001A" w14:textId="77777777" w:rsidTr="001D149E">
        <w:trPr>
          <w:jc w:val="center"/>
        </w:trPr>
        <w:tc>
          <w:tcPr>
            <w:tcW w:w="421" w:type="dxa"/>
            <w:vAlign w:val="center"/>
          </w:tcPr>
          <w:p w14:paraId="261371C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5300B70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D7AA2A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44BE6DA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880A396" w14:textId="0F5FD89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weryfikacja przeprowadzenia rozprzęgania</w:t>
            </w:r>
          </w:p>
        </w:tc>
        <w:tc>
          <w:tcPr>
            <w:tcW w:w="3402" w:type="dxa"/>
            <w:vAlign w:val="center"/>
          </w:tcPr>
          <w:p w14:paraId="5A10931F" w14:textId="77777777" w:rsidR="000574D2" w:rsidRPr="001D149E" w:rsidRDefault="000574D2" w:rsidP="000574D2">
            <w:pPr>
              <w:jc w:val="center"/>
              <w:rPr>
                <w:rFonts w:ascii="Lato" w:eastAsia="Calibri" w:hAnsi="Lato" w:cs="Times New Roman"/>
                <w:sz w:val="18"/>
                <w:szCs w:val="18"/>
              </w:rPr>
            </w:pPr>
          </w:p>
        </w:tc>
      </w:tr>
      <w:tr w:rsidR="000574D2" w:rsidRPr="001D149E" w14:paraId="294C77DB" w14:textId="77777777" w:rsidTr="001D149E">
        <w:trPr>
          <w:jc w:val="center"/>
        </w:trPr>
        <w:tc>
          <w:tcPr>
            <w:tcW w:w="421" w:type="dxa"/>
            <w:vAlign w:val="center"/>
          </w:tcPr>
          <w:p w14:paraId="2DB5B83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2F69F15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E5CC07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17508CF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83CC39D" w14:textId="4558CD2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przez sprzęg</w:t>
            </w:r>
          </w:p>
        </w:tc>
        <w:tc>
          <w:tcPr>
            <w:tcW w:w="3402" w:type="dxa"/>
            <w:vAlign w:val="center"/>
          </w:tcPr>
          <w:p w14:paraId="1E291662" w14:textId="77777777" w:rsidR="000574D2" w:rsidRPr="001D149E" w:rsidRDefault="000574D2" w:rsidP="000574D2">
            <w:pPr>
              <w:jc w:val="center"/>
              <w:rPr>
                <w:rFonts w:ascii="Lato" w:eastAsia="Calibri" w:hAnsi="Lato" w:cs="Times New Roman"/>
                <w:sz w:val="18"/>
                <w:szCs w:val="18"/>
              </w:rPr>
            </w:pPr>
          </w:p>
        </w:tc>
      </w:tr>
      <w:tr w:rsidR="000574D2" w:rsidRPr="001D149E" w14:paraId="39B3D03E" w14:textId="77777777" w:rsidTr="001D149E">
        <w:trPr>
          <w:jc w:val="center"/>
        </w:trPr>
        <w:tc>
          <w:tcPr>
            <w:tcW w:w="421" w:type="dxa"/>
            <w:vAlign w:val="center"/>
          </w:tcPr>
          <w:p w14:paraId="759EE69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6C02485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E9DFEB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7E413C2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7AD41D7" w14:textId="2154BC2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rozciągających</w:t>
            </w:r>
          </w:p>
        </w:tc>
        <w:tc>
          <w:tcPr>
            <w:tcW w:w="3402" w:type="dxa"/>
            <w:vAlign w:val="center"/>
          </w:tcPr>
          <w:p w14:paraId="3CC3AC3F" w14:textId="77777777" w:rsidR="000574D2" w:rsidRPr="001D149E" w:rsidRDefault="000574D2" w:rsidP="000574D2">
            <w:pPr>
              <w:jc w:val="center"/>
              <w:rPr>
                <w:rFonts w:ascii="Lato" w:eastAsia="Calibri" w:hAnsi="Lato" w:cs="Times New Roman"/>
                <w:sz w:val="18"/>
                <w:szCs w:val="18"/>
              </w:rPr>
            </w:pPr>
          </w:p>
        </w:tc>
      </w:tr>
      <w:tr w:rsidR="000574D2" w:rsidRPr="001D149E" w14:paraId="771BB9D7" w14:textId="77777777" w:rsidTr="001D149E">
        <w:trPr>
          <w:jc w:val="center"/>
        </w:trPr>
        <w:tc>
          <w:tcPr>
            <w:tcW w:w="421" w:type="dxa"/>
            <w:vAlign w:val="center"/>
          </w:tcPr>
          <w:p w14:paraId="4248AED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9676F0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01B36F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7F193A7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5E59831" w14:textId="201F5BA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ściskających</w:t>
            </w:r>
          </w:p>
        </w:tc>
        <w:tc>
          <w:tcPr>
            <w:tcW w:w="3402" w:type="dxa"/>
            <w:vAlign w:val="center"/>
          </w:tcPr>
          <w:p w14:paraId="540C4E11" w14:textId="77777777" w:rsidR="000574D2" w:rsidRPr="001D149E" w:rsidRDefault="000574D2" w:rsidP="000574D2">
            <w:pPr>
              <w:jc w:val="center"/>
              <w:rPr>
                <w:rFonts w:ascii="Lato" w:eastAsia="Calibri" w:hAnsi="Lato" w:cs="Times New Roman"/>
                <w:sz w:val="18"/>
                <w:szCs w:val="18"/>
              </w:rPr>
            </w:pPr>
          </w:p>
        </w:tc>
      </w:tr>
      <w:tr w:rsidR="000574D2" w:rsidRPr="001D149E" w14:paraId="227C593E" w14:textId="77777777" w:rsidTr="001D149E">
        <w:trPr>
          <w:jc w:val="center"/>
        </w:trPr>
        <w:tc>
          <w:tcPr>
            <w:tcW w:w="421" w:type="dxa"/>
            <w:vAlign w:val="center"/>
          </w:tcPr>
          <w:p w14:paraId="7DB55AD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316C21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C44D1B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172F4E0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CD11A85" w14:textId="741CBDF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rozpraszanie energii zderzenia</w:t>
            </w:r>
          </w:p>
        </w:tc>
        <w:tc>
          <w:tcPr>
            <w:tcW w:w="3402" w:type="dxa"/>
            <w:vAlign w:val="center"/>
          </w:tcPr>
          <w:p w14:paraId="4CF307BA" w14:textId="77777777" w:rsidR="000574D2" w:rsidRPr="001D149E" w:rsidRDefault="000574D2" w:rsidP="000574D2">
            <w:pPr>
              <w:jc w:val="center"/>
              <w:rPr>
                <w:rFonts w:ascii="Lato" w:eastAsia="Calibri" w:hAnsi="Lato" w:cs="Times New Roman"/>
                <w:sz w:val="18"/>
                <w:szCs w:val="18"/>
              </w:rPr>
            </w:pPr>
          </w:p>
        </w:tc>
      </w:tr>
      <w:tr w:rsidR="000574D2" w:rsidRPr="001D149E" w14:paraId="04A303F1" w14:textId="77777777" w:rsidTr="001D149E">
        <w:trPr>
          <w:jc w:val="center"/>
        </w:trPr>
        <w:tc>
          <w:tcPr>
            <w:tcW w:w="421" w:type="dxa"/>
            <w:vAlign w:val="center"/>
          </w:tcPr>
          <w:p w14:paraId="17785DD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FB5C5E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B76B20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1398482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414CE04" w14:textId="3202DFD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elementów przenoszących siły</w:t>
            </w:r>
          </w:p>
        </w:tc>
        <w:tc>
          <w:tcPr>
            <w:tcW w:w="3402" w:type="dxa"/>
            <w:vAlign w:val="center"/>
          </w:tcPr>
          <w:p w14:paraId="3D306517" w14:textId="77777777" w:rsidR="000574D2" w:rsidRPr="001D149E" w:rsidRDefault="000574D2" w:rsidP="000574D2">
            <w:pPr>
              <w:jc w:val="center"/>
              <w:rPr>
                <w:rFonts w:ascii="Lato" w:eastAsia="Calibri" w:hAnsi="Lato" w:cs="Times New Roman"/>
                <w:sz w:val="18"/>
                <w:szCs w:val="18"/>
              </w:rPr>
            </w:pPr>
          </w:p>
        </w:tc>
      </w:tr>
      <w:tr w:rsidR="000574D2" w:rsidRPr="001D149E" w14:paraId="7E27BD0C" w14:textId="77777777" w:rsidTr="001D149E">
        <w:trPr>
          <w:jc w:val="center"/>
        </w:trPr>
        <w:tc>
          <w:tcPr>
            <w:tcW w:w="421" w:type="dxa"/>
            <w:vAlign w:val="center"/>
          </w:tcPr>
          <w:p w14:paraId="7CDAED3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75CA7D4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4356FE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4112B9A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669E3B7" w14:textId="4C84867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przejścia sygnałów, ciągłości zasilania i innych wymaganych mediów</w:t>
            </w:r>
          </w:p>
        </w:tc>
        <w:tc>
          <w:tcPr>
            <w:tcW w:w="3402" w:type="dxa"/>
            <w:vAlign w:val="center"/>
          </w:tcPr>
          <w:p w14:paraId="275189FF" w14:textId="77777777" w:rsidR="000574D2" w:rsidRPr="001D149E" w:rsidRDefault="000574D2" w:rsidP="000574D2">
            <w:pPr>
              <w:jc w:val="center"/>
              <w:rPr>
                <w:rFonts w:ascii="Lato" w:eastAsia="Calibri" w:hAnsi="Lato" w:cs="Times New Roman"/>
                <w:sz w:val="18"/>
                <w:szCs w:val="18"/>
              </w:rPr>
            </w:pPr>
          </w:p>
        </w:tc>
      </w:tr>
      <w:tr w:rsidR="000574D2" w:rsidRPr="001D149E" w14:paraId="4D7203F3" w14:textId="77777777" w:rsidTr="001D149E">
        <w:trPr>
          <w:jc w:val="center"/>
        </w:trPr>
        <w:tc>
          <w:tcPr>
            <w:tcW w:w="421" w:type="dxa"/>
            <w:vAlign w:val="center"/>
          </w:tcPr>
          <w:p w14:paraId="5854540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36299E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5A94FD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7B6A0E8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EBD30D5" w14:textId="08BD360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wykrycie rozprzęgnięcia</w:t>
            </w:r>
          </w:p>
        </w:tc>
        <w:tc>
          <w:tcPr>
            <w:tcW w:w="3402" w:type="dxa"/>
            <w:vAlign w:val="center"/>
          </w:tcPr>
          <w:p w14:paraId="2B072DBA" w14:textId="77777777" w:rsidR="000574D2" w:rsidRPr="001D149E" w:rsidRDefault="000574D2" w:rsidP="000574D2">
            <w:pPr>
              <w:jc w:val="center"/>
              <w:rPr>
                <w:rFonts w:ascii="Lato" w:eastAsia="Calibri" w:hAnsi="Lato" w:cs="Times New Roman"/>
                <w:sz w:val="18"/>
                <w:szCs w:val="18"/>
              </w:rPr>
            </w:pPr>
          </w:p>
        </w:tc>
      </w:tr>
      <w:tr w:rsidR="000574D2" w:rsidRPr="001D149E" w14:paraId="1519B55F" w14:textId="77777777" w:rsidTr="001D149E">
        <w:trPr>
          <w:jc w:val="center"/>
        </w:trPr>
        <w:tc>
          <w:tcPr>
            <w:tcW w:w="421" w:type="dxa"/>
            <w:vAlign w:val="center"/>
          </w:tcPr>
          <w:p w14:paraId="2A0E50C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5" w:type="dxa"/>
            <w:vAlign w:val="center"/>
          </w:tcPr>
          <w:p w14:paraId="023DB16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3CC288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1A3B373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CC1C245" w14:textId="6446F92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reakcji na nieintencjonalne rozprzęgniecie</w:t>
            </w:r>
          </w:p>
        </w:tc>
        <w:tc>
          <w:tcPr>
            <w:tcW w:w="3402" w:type="dxa"/>
            <w:vAlign w:val="center"/>
          </w:tcPr>
          <w:p w14:paraId="6046BEFC" w14:textId="4436864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np. hamowanie</w:t>
            </w:r>
          </w:p>
        </w:tc>
      </w:tr>
      <w:tr w:rsidR="000574D2" w:rsidRPr="001D149E" w14:paraId="69A83F12" w14:textId="77777777" w:rsidTr="001D149E">
        <w:trPr>
          <w:jc w:val="center"/>
        </w:trPr>
        <w:tc>
          <w:tcPr>
            <w:tcW w:w="421" w:type="dxa"/>
            <w:vAlign w:val="center"/>
          </w:tcPr>
          <w:p w14:paraId="164FBF9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C76325E" w14:textId="77777777" w:rsidR="000574D2" w:rsidRPr="001D149E" w:rsidRDefault="000574D2" w:rsidP="000574D2">
            <w:pPr>
              <w:jc w:val="center"/>
              <w:rPr>
                <w:rFonts w:ascii="Lato" w:eastAsia="Calibri" w:hAnsi="Lato" w:cs="Times New Roman"/>
                <w:sz w:val="18"/>
                <w:szCs w:val="18"/>
              </w:rPr>
            </w:pPr>
          </w:p>
        </w:tc>
        <w:tc>
          <w:tcPr>
            <w:tcW w:w="365" w:type="dxa"/>
            <w:vAlign w:val="center"/>
          </w:tcPr>
          <w:p w14:paraId="2D76F533"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47A97015"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A3DA534" w14:textId="1585EFC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energii</w:t>
            </w:r>
          </w:p>
        </w:tc>
        <w:tc>
          <w:tcPr>
            <w:tcW w:w="3402" w:type="dxa"/>
            <w:vAlign w:val="center"/>
          </w:tcPr>
          <w:p w14:paraId="39F791FC" w14:textId="77777777" w:rsidR="000574D2" w:rsidRPr="001D149E" w:rsidRDefault="000574D2" w:rsidP="000574D2">
            <w:pPr>
              <w:jc w:val="center"/>
              <w:rPr>
                <w:rFonts w:ascii="Lato" w:eastAsia="Calibri" w:hAnsi="Lato" w:cs="Times New Roman"/>
                <w:sz w:val="18"/>
                <w:szCs w:val="18"/>
              </w:rPr>
            </w:pPr>
          </w:p>
        </w:tc>
      </w:tr>
      <w:tr w:rsidR="000574D2" w:rsidRPr="001D149E" w14:paraId="4A8793D2" w14:textId="77777777" w:rsidTr="001D149E">
        <w:trPr>
          <w:jc w:val="center"/>
        </w:trPr>
        <w:tc>
          <w:tcPr>
            <w:tcW w:w="421" w:type="dxa"/>
            <w:vAlign w:val="center"/>
          </w:tcPr>
          <w:p w14:paraId="76887D2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D36961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229B910"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5AD959E"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1F51C370" w14:textId="7AE28A8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energii trakcyjnej</w:t>
            </w:r>
          </w:p>
        </w:tc>
        <w:tc>
          <w:tcPr>
            <w:tcW w:w="3402" w:type="dxa"/>
            <w:vAlign w:val="center"/>
          </w:tcPr>
          <w:p w14:paraId="1EC36F0A" w14:textId="77777777" w:rsidR="000574D2" w:rsidRPr="001D149E" w:rsidRDefault="000574D2" w:rsidP="000574D2">
            <w:pPr>
              <w:jc w:val="center"/>
              <w:rPr>
                <w:rFonts w:ascii="Lato" w:eastAsia="Calibri" w:hAnsi="Lato" w:cs="Times New Roman"/>
                <w:sz w:val="18"/>
                <w:szCs w:val="18"/>
              </w:rPr>
            </w:pPr>
          </w:p>
        </w:tc>
      </w:tr>
      <w:tr w:rsidR="000574D2" w:rsidRPr="001D149E" w14:paraId="7BA56EA1" w14:textId="77777777" w:rsidTr="001D149E">
        <w:trPr>
          <w:jc w:val="center"/>
        </w:trPr>
        <w:tc>
          <w:tcPr>
            <w:tcW w:w="421" w:type="dxa"/>
            <w:vAlign w:val="center"/>
          </w:tcPr>
          <w:p w14:paraId="4E3EBA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77936D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03A0F4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2E68041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77180CE" w14:textId="3313847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energią trakcyjną</w:t>
            </w:r>
          </w:p>
        </w:tc>
        <w:tc>
          <w:tcPr>
            <w:tcW w:w="3402" w:type="dxa"/>
            <w:vAlign w:val="center"/>
          </w:tcPr>
          <w:p w14:paraId="08673D40" w14:textId="5BF950B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właściwa konfiguracja obwodów wysokiego napięcia</w:t>
            </w:r>
          </w:p>
        </w:tc>
      </w:tr>
      <w:tr w:rsidR="000574D2" w:rsidRPr="001D149E" w14:paraId="54DBBFB3" w14:textId="77777777" w:rsidTr="001D149E">
        <w:trPr>
          <w:jc w:val="center"/>
        </w:trPr>
        <w:tc>
          <w:tcPr>
            <w:tcW w:w="421" w:type="dxa"/>
            <w:vAlign w:val="center"/>
          </w:tcPr>
          <w:p w14:paraId="1492010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403E9B7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CE0403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020B3E3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45F8AF9" w14:textId="71F59CF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wykrywanie prądu w sieci</w:t>
            </w:r>
          </w:p>
        </w:tc>
        <w:tc>
          <w:tcPr>
            <w:tcW w:w="3402" w:type="dxa"/>
            <w:vAlign w:val="center"/>
          </w:tcPr>
          <w:p w14:paraId="606319A5" w14:textId="77777777" w:rsidR="000574D2" w:rsidRPr="001D149E" w:rsidRDefault="000574D2" w:rsidP="000574D2">
            <w:pPr>
              <w:jc w:val="center"/>
              <w:rPr>
                <w:rFonts w:ascii="Lato" w:eastAsia="Calibri" w:hAnsi="Lato" w:cs="Times New Roman"/>
                <w:sz w:val="18"/>
                <w:szCs w:val="18"/>
              </w:rPr>
            </w:pPr>
          </w:p>
        </w:tc>
      </w:tr>
      <w:tr w:rsidR="000574D2" w:rsidRPr="001D149E" w14:paraId="563DB2AF" w14:textId="77777777" w:rsidTr="001D149E">
        <w:trPr>
          <w:jc w:val="center"/>
        </w:trPr>
        <w:tc>
          <w:tcPr>
            <w:tcW w:w="421" w:type="dxa"/>
            <w:vAlign w:val="center"/>
          </w:tcPr>
          <w:p w14:paraId="0D560EB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39806B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E9FB3D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1FC247E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B4CF667" w14:textId="3E5AFC2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wykrywanie napięcia w sieci</w:t>
            </w:r>
          </w:p>
        </w:tc>
        <w:tc>
          <w:tcPr>
            <w:tcW w:w="3402" w:type="dxa"/>
            <w:vAlign w:val="center"/>
          </w:tcPr>
          <w:p w14:paraId="5295C1EE" w14:textId="77777777" w:rsidR="000574D2" w:rsidRPr="001D149E" w:rsidRDefault="000574D2" w:rsidP="000574D2">
            <w:pPr>
              <w:jc w:val="center"/>
              <w:rPr>
                <w:rFonts w:ascii="Lato" w:eastAsia="Calibri" w:hAnsi="Lato" w:cs="Times New Roman"/>
                <w:sz w:val="18"/>
                <w:szCs w:val="18"/>
              </w:rPr>
            </w:pPr>
          </w:p>
        </w:tc>
      </w:tr>
      <w:tr w:rsidR="000574D2" w:rsidRPr="001D149E" w14:paraId="7379E1E1" w14:textId="77777777" w:rsidTr="001D149E">
        <w:trPr>
          <w:jc w:val="center"/>
        </w:trPr>
        <w:tc>
          <w:tcPr>
            <w:tcW w:w="421" w:type="dxa"/>
            <w:vAlign w:val="center"/>
          </w:tcPr>
          <w:p w14:paraId="17FCBAA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59101F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705392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5E6E272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2E17796" w14:textId="04FDD4E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konfigurowanie parametrów energii zasilającej</w:t>
            </w:r>
          </w:p>
        </w:tc>
        <w:tc>
          <w:tcPr>
            <w:tcW w:w="3402" w:type="dxa"/>
            <w:vAlign w:val="center"/>
          </w:tcPr>
          <w:p w14:paraId="5EB57C99" w14:textId="77777777" w:rsidR="000574D2" w:rsidRPr="001D149E" w:rsidRDefault="000574D2" w:rsidP="000574D2">
            <w:pPr>
              <w:jc w:val="center"/>
              <w:rPr>
                <w:rFonts w:ascii="Lato" w:eastAsia="Calibri" w:hAnsi="Lato" w:cs="Times New Roman"/>
                <w:sz w:val="18"/>
                <w:szCs w:val="18"/>
              </w:rPr>
            </w:pPr>
          </w:p>
        </w:tc>
      </w:tr>
      <w:tr w:rsidR="000574D2" w:rsidRPr="001D149E" w14:paraId="52FD1ACF" w14:textId="77777777" w:rsidTr="001D149E">
        <w:trPr>
          <w:jc w:val="center"/>
        </w:trPr>
        <w:tc>
          <w:tcPr>
            <w:tcW w:w="421" w:type="dxa"/>
            <w:vAlign w:val="center"/>
          </w:tcPr>
          <w:p w14:paraId="25DB6EF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E3C1DA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34A13B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1BE3262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43A80E0" w14:textId="7850D85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wytwarzanie energii trakcyjnej na pokładzie pojazdu</w:t>
            </w:r>
          </w:p>
        </w:tc>
        <w:tc>
          <w:tcPr>
            <w:tcW w:w="3402" w:type="dxa"/>
            <w:vAlign w:val="center"/>
          </w:tcPr>
          <w:p w14:paraId="036EF6C2" w14:textId="77777777" w:rsidR="000574D2" w:rsidRPr="001D149E" w:rsidRDefault="000574D2" w:rsidP="000574D2">
            <w:pPr>
              <w:jc w:val="center"/>
              <w:rPr>
                <w:rFonts w:ascii="Lato" w:eastAsia="Calibri" w:hAnsi="Lato" w:cs="Times New Roman"/>
                <w:sz w:val="18"/>
                <w:szCs w:val="18"/>
              </w:rPr>
            </w:pPr>
          </w:p>
        </w:tc>
      </w:tr>
      <w:tr w:rsidR="000574D2" w:rsidRPr="001D149E" w14:paraId="15ECA449" w14:textId="77777777" w:rsidTr="001D149E">
        <w:trPr>
          <w:jc w:val="center"/>
        </w:trPr>
        <w:tc>
          <w:tcPr>
            <w:tcW w:w="421" w:type="dxa"/>
            <w:vAlign w:val="center"/>
          </w:tcPr>
          <w:p w14:paraId="52FA691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B9E74C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8F356A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6A4F320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B3F4B0C" w14:textId="2F0B859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przetwarzanie energii z ogniwa paliwowego na energię elektryczną</w:t>
            </w:r>
          </w:p>
        </w:tc>
        <w:tc>
          <w:tcPr>
            <w:tcW w:w="3402" w:type="dxa"/>
            <w:vAlign w:val="center"/>
          </w:tcPr>
          <w:p w14:paraId="462F0C03" w14:textId="77777777" w:rsidR="000574D2" w:rsidRPr="001D149E" w:rsidRDefault="000574D2" w:rsidP="000574D2">
            <w:pPr>
              <w:jc w:val="center"/>
              <w:rPr>
                <w:rFonts w:ascii="Lato" w:eastAsia="Calibri" w:hAnsi="Lato" w:cs="Times New Roman"/>
                <w:sz w:val="18"/>
                <w:szCs w:val="18"/>
              </w:rPr>
            </w:pPr>
          </w:p>
        </w:tc>
      </w:tr>
      <w:tr w:rsidR="000574D2" w:rsidRPr="001D149E" w14:paraId="15AF99B3" w14:textId="77777777" w:rsidTr="001D149E">
        <w:trPr>
          <w:jc w:val="center"/>
        </w:trPr>
        <w:tc>
          <w:tcPr>
            <w:tcW w:w="421" w:type="dxa"/>
            <w:vAlign w:val="center"/>
          </w:tcPr>
          <w:p w14:paraId="32674C2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3FE1408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F750BA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084DD22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C82ED25" w14:textId="0BFB37D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odbiór energii elektrycznej (trakcyjnej)</w:t>
            </w:r>
          </w:p>
        </w:tc>
        <w:tc>
          <w:tcPr>
            <w:tcW w:w="3402" w:type="dxa"/>
            <w:vAlign w:val="center"/>
          </w:tcPr>
          <w:p w14:paraId="35D05DEA" w14:textId="35DB4AE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poprzez odbierak prądu</w:t>
            </w:r>
          </w:p>
        </w:tc>
      </w:tr>
      <w:tr w:rsidR="000574D2" w:rsidRPr="001D149E" w14:paraId="0F87FAD4" w14:textId="77777777" w:rsidTr="001D149E">
        <w:trPr>
          <w:jc w:val="center"/>
        </w:trPr>
        <w:tc>
          <w:tcPr>
            <w:tcW w:w="421" w:type="dxa"/>
            <w:vAlign w:val="center"/>
          </w:tcPr>
          <w:p w14:paraId="0CA82AA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A789B6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FEEF01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3C7CD614"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C2D9AB4" w14:textId="7DBB356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zarządzenie urządzeniem do odbioru energii elektrycznej</w:t>
            </w:r>
          </w:p>
        </w:tc>
        <w:tc>
          <w:tcPr>
            <w:tcW w:w="3402" w:type="dxa"/>
            <w:vAlign w:val="center"/>
          </w:tcPr>
          <w:p w14:paraId="1C94B246" w14:textId="77777777" w:rsidR="000574D2" w:rsidRPr="001D149E" w:rsidRDefault="000574D2" w:rsidP="000574D2">
            <w:pPr>
              <w:jc w:val="center"/>
              <w:rPr>
                <w:rFonts w:ascii="Lato" w:eastAsia="Calibri" w:hAnsi="Lato" w:cs="Times New Roman"/>
                <w:sz w:val="18"/>
                <w:szCs w:val="18"/>
              </w:rPr>
            </w:pPr>
          </w:p>
        </w:tc>
      </w:tr>
      <w:tr w:rsidR="000574D2" w:rsidRPr="001D149E" w14:paraId="1759530D" w14:textId="77777777" w:rsidTr="001D149E">
        <w:trPr>
          <w:jc w:val="center"/>
        </w:trPr>
        <w:tc>
          <w:tcPr>
            <w:tcW w:w="421" w:type="dxa"/>
            <w:vAlign w:val="center"/>
          </w:tcPr>
          <w:p w14:paraId="6EAE50D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3060EA7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10F389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0FFAA12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D05BDD3" w14:textId="1E8D8C1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dobrego kontaktu elektrycznego po stronie zasilania wysokim napięciem</w:t>
            </w:r>
          </w:p>
        </w:tc>
        <w:tc>
          <w:tcPr>
            <w:tcW w:w="3402" w:type="dxa"/>
            <w:vAlign w:val="center"/>
          </w:tcPr>
          <w:p w14:paraId="004FFAE8" w14:textId="77777777" w:rsidR="000574D2" w:rsidRPr="001D149E" w:rsidRDefault="000574D2" w:rsidP="000574D2">
            <w:pPr>
              <w:jc w:val="center"/>
              <w:rPr>
                <w:rFonts w:ascii="Lato" w:eastAsia="Calibri" w:hAnsi="Lato" w:cs="Times New Roman"/>
                <w:sz w:val="18"/>
                <w:szCs w:val="18"/>
              </w:rPr>
            </w:pPr>
          </w:p>
        </w:tc>
      </w:tr>
      <w:tr w:rsidR="000574D2" w:rsidRPr="001D149E" w14:paraId="5CDEAE16" w14:textId="77777777" w:rsidTr="001D149E">
        <w:trPr>
          <w:jc w:val="center"/>
        </w:trPr>
        <w:tc>
          <w:tcPr>
            <w:tcW w:w="421" w:type="dxa"/>
            <w:vAlign w:val="center"/>
          </w:tcPr>
          <w:p w14:paraId="58D3D91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23D090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A8F44C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354D6E5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68ECB5B" w14:textId="5F4522D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dobrego kontaktu elektrycznego dla przepływu prądu (powrót)</w:t>
            </w:r>
          </w:p>
        </w:tc>
        <w:tc>
          <w:tcPr>
            <w:tcW w:w="3402" w:type="dxa"/>
            <w:vAlign w:val="center"/>
          </w:tcPr>
          <w:p w14:paraId="5F1C5466" w14:textId="77777777" w:rsidR="000574D2" w:rsidRPr="001D149E" w:rsidRDefault="000574D2" w:rsidP="000574D2">
            <w:pPr>
              <w:jc w:val="center"/>
              <w:rPr>
                <w:rFonts w:ascii="Lato" w:eastAsia="Calibri" w:hAnsi="Lato" w:cs="Times New Roman"/>
                <w:sz w:val="18"/>
                <w:szCs w:val="18"/>
              </w:rPr>
            </w:pPr>
          </w:p>
        </w:tc>
      </w:tr>
      <w:tr w:rsidR="000574D2" w:rsidRPr="001D149E" w14:paraId="731561CE" w14:textId="77777777" w:rsidTr="001D149E">
        <w:trPr>
          <w:jc w:val="center"/>
        </w:trPr>
        <w:tc>
          <w:tcPr>
            <w:tcW w:w="421" w:type="dxa"/>
            <w:vAlign w:val="center"/>
          </w:tcPr>
          <w:p w14:paraId="65C9647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7A1F5D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046798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4AB17614"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50BBA08" w14:textId="62E1361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odbieraka prądu i sieci trakcyjnej</w:t>
            </w:r>
          </w:p>
        </w:tc>
        <w:tc>
          <w:tcPr>
            <w:tcW w:w="3402" w:type="dxa"/>
            <w:vAlign w:val="center"/>
          </w:tcPr>
          <w:p w14:paraId="7DEC736F" w14:textId="77777777" w:rsidR="000574D2" w:rsidRPr="001D149E" w:rsidRDefault="000574D2" w:rsidP="000574D2">
            <w:pPr>
              <w:jc w:val="center"/>
              <w:rPr>
                <w:rFonts w:ascii="Lato" w:eastAsia="Calibri" w:hAnsi="Lato" w:cs="Times New Roman"/>
                <w:sz w:val="18"/>
                <w:szCs w:val="18"/>
              </w:rPr>
            </w:pPr>
          </w:p>
        </w:tc>
      </w:tr>
      <w:tr w:rsidR="000574D2" w:rsidRPr="001D149E" w14:paraId="45EF7794" w14:textId="77777777" w:rsidTr="001D149E">
        <w:trPr>
          <w:jc w:val="center"/>
        </w:trPr>
        <w:tc>
          <w:tcPr>
            <w:tcW w:w="421" w:type="dxa"/>
            <w:vAlign w:val="center"/>
          </w:tcPr>
          <w:p w14:paraId="16561F0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0F1783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A9D5E3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123489C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4973B4B" w14:textId="7314BC0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zapobieganie uszkodzeniu sieci trakcyjnej</w:t>
            </w:r>
          </w:p>
        </w:tc>
        <w:tc>
          <w:tcPr>
            <w:tcW w:w="3402" w:type="dxa"/>
            <w:vAlign w:val="center"/>
          </w:tcPr>
          <w:p w14:paraId="38CA5A1A" w14:textId="77777777" w:rsidR="000574D2" w:rsidRPr="001D149E" w:rsidRDefault="000574D2" w:rsidP="000574D2">
            <w:pPr>
              <w:jc w:val="center"/>
              <w:rPr>
                <w:rFonts w:ascii="Lato" w:eastAsia="Calibri" w:hAnsi="Lato" w:cs="Times New Roman"/>
                <w:sz w:val="18"/>
                <w:szCs w:val="18"/>
              </w:rPr>
            </w:pPr>
          </w:p>
        </w:tc>
      </w:tr>
      <w:tr w:rsidR="000574D2" w:rsidRPr="001D149E" w14:paraId="712EBCEF" w14:textId="77777777" w:rsidTr="001D149E">
        <w:trPr>
          <w:jc w:val="center"/>
        </w:trPr>
        <w:tc>
          <w:tcPr>
            <w:tcW w:w="421" w:type="dxa"/>
            <w:vAlign w:val="center"/>
          </w:tcPr>
          <w:p w14:paraId="0ECB445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709230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490CB0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61CAD54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D6565BA" w14:textId="39E6EE4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przeksz</w:t>
            </w:r>
            <w:r w:rsidR="007833F0">
              <w:rPr>
                <w:rFonts w:ascii="Lato" w:eastAsia="Calibri" w:hAnsi="Lato" w:cs="Times New Roman"/>
                <w:sz w:val="18"/>
                <w:szCs w:val="18"/>
              </w:rPr>
              <w:t>tałcanie energii elektrycznej w </w:t>
            </w:r>
            <w:r w:rsidRPr="001D149E">
              <w:rPr>
                <w:rFonts w:ascii="Lato" w:eastAsia="Calibri" w:hAnsi="Lato" w:cs="Times New Roman"/>
                <w:sz w:val="18"/>
                <w:szCs w:val="18"/>
              </w:rPr>
              <w:t>celach zapewnienia trakcji</w:t>
            </w:r>
          </w:p>
        </w:tc>
        <w:tc>
          <w:tcPr>
            <w:tcW w:w="3402" w:type="dxa"/>
            <w:vAlign w:val="center"/>
          </w:tcPr>
          <w:p w14:paraId="75FC7559" w14:textId="566418C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transformator i konwerter energii wejściowej (np. prostownik)</w:t>
            </w:r>
          </w:p>
        </w:tc>
      </w:tr>
      <w:tr w:rsidR="000574D2" w:rsidRPr="001D149E" w14:paraId="7E7499EC" w14:textId="77777777" w:rsidTr="001D149E">
        <w:trPr>
          <w:jc w:val="center"/>
        </w:trPr>
        <w:tc>
          <w:tcPr>
            <w:tcW w:w="421" w:type="dxa"/>
            <w:vAlign w:val="center"/>
          </w:tcPr>
          <w:p w14:paraId="2913025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94E155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395212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2B26267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19DA340" w14:textId="462B81D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zarządzenie systemem przekształcania energii</w:t>
            </w:r>
          </w:p>
        </w:tc>
        <w:tc>
          <w:tcPr>
            <w:tcW w:w="3402" w:type="dxa"/>
            <w:vAlign w:val="center"/>
          </w:tcPr>
          <w:p w14:paraId="478CC529" w14:textId="77777777" w:rsidR="000574D2" w:rsidRPr="001D149E" w:rsidRDefault="000574D2" w:rsidP="000574D2">
            <w:pPr>
              <w:jc w:val="center"/>
              <w:rPr>
                <w:rFonts w:ascii="Lato" w:eastAsia="Calibri" w:hAnsi="Lato" w:cs="Times New Roman"/>
                <w:sz w:val="18"/>
                <w:szCs w:val="18"/>
              </w:rPr>
            </w:pPr>
          </w:p>
        </w:tc>
      </w:tr>
      <w:tr w:rsidR="000574D2" w:rsidRPr="001D149E" w14:paraId="1CFB5F43" w14:textId="77777777" w:rsidTr="001D149E">
        <w:trPr>
          <w:jc w:val="center"/>
        </w:trPr>
        <w:tc>
          <w:tcPr>
            <w:tcW w:w="421" w:type="dxa"/>
            <w:vAlign w:val="center"/>
          </w:tcPr>
          <w:p w14:paraId="5A41DF6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C2374C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743459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1AD1892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38741BB" w14:textId="35AE976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urządzeń do przekształcania energii</w:t>
            </w:r>
          </w:p>
        </w:tc>
        <w:tc>
          <w:tcPr>
            <w:tcW w:w="3402" w:type="dxa"/>
            <w:vAlign w:val="center"/>
          </w:tcPr>
          <w:p w14:paraId="26F1955A" w14:textId="77777777" w:rsidR="000574D2" w:rsidRPr="001D149E" w:rsidRDefault="000574D2" w:rsidP="000574D2">
            <w:pPr>
              <w:jc w:val="center"/>
              <w:rPr>
                <w:rFonts w:ascii="Lato" w:eastAsia="Calibri" w:hAnsi="Lato" w:cs="Times New Roman"/>
                <w:sz w:val="18"/>
                <w:szCs w:val="18"/>
              </w:rPr>
            </w:pPr>
          </w:p>
        </w:tc>
      </w:tr>
      <w:tr w:rsidR="000574D2" w:rsidRPr="001D149E" w14:paraId="10BE3EEE" w14:textId="77777777" w:rsidTr="001D149E">
        <w:trPr>
          <w:jc w:val="center"/>
        </w:trPr>
        <w:tc>
          <w:tcPr>
            <w:tcW w:w="421" w:type="dxa"/>
            <w:vAlign w:val="center"/>
          </w:tcPr>
          <w:p w14:paraId="72823E5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99E87D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1CF17A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20CB50D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2E9F70B" w14:textId="73C4752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urządzeń wysokiego napięcia przed przepięciem</w:t>
            </w:r>
          </w:p>
        </w:tc>
        <w:tc>
          <w:tcPr>
            <w:tcW w:w="3402" w:type="dxa"/>
            <w:vAlign w:val="center"/>
          </w:tcPr>
          <w:p w14:paraId="54B722C8" w14:textId="77777777" w:rsidR="000574D2" w:rsidRPr="001D149E" w:rsidRDefault="000574D2" w:rsidP="000574D2">
            <w:pPr>
              <w:jc w:val="center"/>
              <w:rPr>
                <w:rFonts w:ascii="Lato" w:eastAsia="Calibri" w:hAnsi="Lato" w:cs="Times New Roman"/>
                <w:sz w:val="18"/>
                <w:szCs w:val="18"/>
              </w:rPr>
            </w:pPr>
          </w:p>
        </w:tc>
      </w:tr>
      <w:tr w:rsidR="000574D2" w:rsidRPr="001D149E" w14:paraId="27760747" w14:textId="77777777" w:rsidTr="001D149E">
        <w:trPr>
          <w:jc w:val="center"/>
        </w:trPr>
        <w:tc>
          <w:tcPr>
            <w:tcW w:w="421" w:type="dxa"/>
            <w:vAlign w:val="center"/>
          </w:tcPr>
          <w:p w14:paraId="6D80F5F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76A00B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8A9640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656F900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3F51F75" w14:textId="6DFC527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urządzeń wysokiego napięcia przed skokami natężenia prądu</w:t>
            </w:r>
          </w:p>
        </w:tc>
        <w:tc>
          <w:tcPr>
            <w:tcW w:w="3402" w:type="dxa"/>
            <w:vAlign w:val="center"/>
          </w:tcPr>
          <w:p w14:paraId="6DC486D8" w14:textId="77777777" w:rsidR="000574D2" w:rsidRPr="001D149E" w:rsidRDefault="000574D2" w:rsidP="000574D2">
            <w:pPr>
              <w:jc w:val="center"/>
              <w:rPr>
                <w:rFonts w:ascii="Lato" w:eastAsia="Calibri" w:hAnsi="Lato" w:cs="Times New Roman"/>
                <w:sz w:val="18"/>
                <w:szCs w:val="18"/>
              </w:rPr>
            </w:pPr>
          </w:p>
        </w:tc>
      </w:tr>
      <w:tr w:rsidR="000574D2" w:rsidRPr="001D149E" w14:paraId="527617F2" w14:textId="77777777" w:rsidTr="001D149E">
        <w:trPr>
          <w:jc w:val="center"/>
        </w:trPr>
        <w:tc>
          <w:tcPr>
            <w:tcW w:w="421" w:type="dxa"/>
            <w:vAlign w:val="center"/>
          </w:tcPr>
          <w:p w14:paraId="7601FD8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456893A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7F5B66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0863588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646DA20" w14:textId="562A5D9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dystrybucja energii trakcyjnej</w:t>
            </w:r>
          </w:p>
        </w:tc>
        <w:tc>
          <w:tcPr>
            <w:tcW w:w="3402" w:type="dxa"/>
            <w:vAlign w:val="center"/>
          </w:tcPr>
          <w:p w14:paraId="472ADD3C" w14:textId="67B4583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dystrybucja do systemów pomocniczych</w:t>
            </w:r>
          </w:p>
        </w:tc>
      </w:tr>
      <w:tr w:rsidR="000574D2" w:rsidRPr="001D149E" w14:paraId="7B18CCB2" w14:textId="77777777" w:rsidTr="001D149E">
        <w:trPr>
          <w:jc w:val="center"/>
        </w:trPr>
        <w:tc>
          <w:tcPr>
            <w:tcW w:w="421" w:type="dxa"/>
            <w:vAlign w:val="center"/>
          </w:tcPr>
          <w:p w14:paraId="17816DE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B61888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7BFDF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26E4F1F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8238EC3" w14:textId="57E5DD5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systemem dystrybucji energii</w:t>
            </w:r>
          </w:p>
        </w:tc>
        <w:tc>
          <w:tcPr>
            <w:tcW w:w="3402" w:type="dxa"/>
            <w:vAlign w:val="center"/>
          </w:tcPr>
          <w:p w14:paraId="4728963F" w14:textId="77777777" w:rsidR="000574D2" w:rsidRPr="001D149E" w:rsidRDefault="000574D2" w:rsidP="000574D2">
            <w:pPr>
              <w:jc w:val="center"/>
              <w:rPr>
                <w:rFonts w:ascii="Lato" w:eastAsia="Calibri" w:hAnsi="Lato" w:cs="Times New Roman"/>
                <w:sz w:val="18"/>
                <w:szCs w:val="18"/>
              </w:rPr>
            </w:pPr>
          </w:p>
        </w:tc>
      </w:tr>
      <w:tr w:rsidR="000574D2" w:rsidRPr="001D149E" w14:paraId="45836A22" w14:textId="77777777" w:rsidTr="001D149E">
        <w:trPr>
          <w:jc w:val="center"/>
        </w:trPr>
        <w:tc>
          <w:tcPr>
            <w:tcW w:w="421" w:type="dxa"/>
            <w:vAlign w:val="center"/>
          </w:tcPr>
          <w:p w14:paraId="0171B26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1D5653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297F1D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4A26107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153B0A1" w14:textId="4325D2D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ochrona urządzeń system dystrybucji energii</w:t>
            </w:r>
          </w:p>
        </w:tc>
        <w:tc>
          <w:tcPr>
            <w:tcW w:w="3402" w:type="dxa"/>
            <w:vAlign w:val="center"/>
          </w:tcPr>
          <w:p w14:paraId="72ABD7D1" w14:textId="77777777" w:rsidR="000574D2" w:rsidRPr="001D149E" w:rsidRDefault="000574D2" w:rsidP="000574D2">
            <w:pPr>
              <w:jc w:val="center"/>
              <w:rPr>
                <w:rFonts w:ascii="Lato" w:eastAsia="Calibri" w:hAnsi="Lato" w:cs="Times New Roman"/>
                <w:sz w:val="18"/>
                <w:szCs w:val="18"/>
              </w:rPr>
            </w:pPr>
          </w:p>
        </w:tc>
      </w:tr>
      <w:tr w:rsidR="000574D2" w:rsidRPr="001D149E" w14:paraId="36870B58" w14:textId="77777777" w:rsidTr="001D149E">
        <w:trPr>
          <w:jc w:val="center"/>
        </w:trPr>
        <w:tc>
          <w:tcPr>
            <w:tcW w:w="421" w:type="dxa"/>
            <w:vAlign w:val="center"/>
          </w:tcPr>
          <w:p w14:paraId="5D8B61E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4737ED0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78D070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0853571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0409BAC" w14:textId="4C03177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funkcji rozładowania, uziemienia, zwierania</w:t>
            </w:r>
          </w:p>
        </w:tc>
        <w:tc>
          <w:tcPr>
            <w:tcW w:w="3402" w:type="dxa"/>
            <w:vAlign w:val="center"/>
          </w:tcPr>
          <w:p w14:paraId="49A0BD32" w14:textId="77777777" w:rsidR="000574D2" w:rsidRPr="001D149E" w:rsidRDefault="000574D2" w:rsidP="000574D2">
            <w:pPr>
              <w:jc w:val="center"/>
              <w:rPr>
                <w:rFonts w:ascii="Lato" w:eastAsia="Calibri" w:hAnsi="Lato" w:cs="Times New Roman"/>
                <w:sz w:val="18"/>
                <w:szCs w:val="18"/>
              </w:rPr>
            </w:pPr>
          </w:p>
        </w:tc>
      </w:tr>
      <w:tr w:rsidR="000574D2" w:rsidRPr="001D149E" w14:paraId="7276BDE6" w14:textId="77777777" w:rsidTr="001D149E">
        <w:trPr>
          <w:jc w:val="center"/>
        </w:trPr>
        <w:tc>
          <w:tcPr>
            <w:tcW w:w="421" w:type="dxa"/>
            <w:vAlign w:val="center"/>
          </w:tcPr>
          <w:p w14:paraId="75CB119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A6E0FB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B5EAFA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3A86A73D"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5ACAA0C1" w14:textId="1772251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magazynowanie energii trakcyjnej</w:t>
            </w:r>
          </w:p>
        </w:tc>
        <w:tc>
          <w:tcPr>
            <w:tcW w:w="3402" w:type="dxa"/>
            <w:vAlign w:val="center"/>
          </w:tcPr>
          <w:p w14:paraId="2A8604E6" w14:textId="1876603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kondensatory lub koła zamachowe</w:t>
            </w:r>
          </w:p>
        </w:tc>
      </w:tr>
      <w:tr w:rsidR="000574D2" w:rsidRPr="001D149E" w14:paraId="04802F48" w14:textId="77777777" w:rsidTr="001D149E">
        <w:trPr>
          <w:jc w:val="center"/>
        </w:trPr>
        <w:tc>
          <w:tcPr>
            <w:tcW w:w="421" w:type="dxa"/>
            <w:vAlign w:val="center"/>
          </w:tcPr>
          <w:p w14:paraId="5060124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10AABD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12B6A0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414" w:type="dxa"/>
            <w:vAlign w:val="center"/>
          </w:tcPr>
          <w:p w14:paraId="798FCC09"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1C935D46" w14:textId="7232F94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rozpraszanie strat energii elektrycznej</w:t>
            </w:r>
          </w:p>
        </w:tc>
        <w:tc>
          <w:tcPr>
            <w:tcW w:w="3402" w:type="dxa"/>
            <w:vAlign w:val="center"/>
          </w:tcPr>
          <w:p w14:paraId="5C6E09F0" w14:textId="065D314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układy chłodzenia transformatora i przekształtników energii</w:t>
            </w:r>
          </w:p>
        </w:tc>
      </w:tr>
      <w:tr w:rsidR="000574D2" w:rsidRPr="001D149E" w14:paraId="3163A7F0" w14:textId="77777777" w:rsidTr="001D149E">
        <w:trPr>
          <w:jc w:val="center"/>
        </w:trPr>
        <w:tc>
          <w:tcPr>
            <w:tcW w:w="421" w:type="dxa"/>
            <w:vAlign w:val="center"/>
          </w:tcPr>
          <w:p w14:paraId="44A290A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B93688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11DB612"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BDE9EC3"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67D90F5" w14:textId="22AEE60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energii dla urządzeń peryferyjnych</w:t>
            </w:r>
          </w:p>
        </w:tc>
        <w:tc>
          <w:tcPr>
            <w:tcW w:w="3402" w:type="dxa"/>
            <w:vAlign w:val="center"/>
          </w:tcPr>
          <w:p w14:paraId="3A2ED30F" w14:textId="77777777" w:rsidR="000574D2" w:rsidRPr="001D149E" w:rsidRDefault="000574D2" w:rsidP="000574D2">
            <w:pPr>
              <w:jc w:val="center"/>
              <w:rPr>
                <w:rFonts w:ascii="Lato" w:eastAsia="Calibri" w:hAnsi="Lato" w:cs="Times New Roman"/>
                <w:sz w:val="18"/>
                <w:szCs w:val="18"/>
              </w:rPr>
            </w:pPr>
          </w:p>
        </w:tc>
      </w:tr>
      <w:tr w:rsidR="000574D2" w:rsidRPr="001D149E" w14:paraId="65470DAE" w14:textId="77777777" w:rsidTr="001D149E">
        <w:trPr>
          <w:jc w:val="center"/>
        </w:trPr>
        <w:tc>
          <w:tcPr>
            <w:tcW w:w="421" w:type="dxa"/>
            <w:vAlign w:val="center"/>
          </w:tcPr>
          <w:p w14:paraId="572E729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BEEBA8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075FB2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4930A63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A6460EB" w14:textId="311D6E6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systemem dostarczania energii dla urządzeń peryferyjnych</w:t>
            </w:r>
          </w:p>
        </w:tc>
        <w:tc>
          <w:tcPr>
            <w:tcW w:w="3402" w:type="dxa"/>
            <w:vAlign w:val="center"/>
          </w:tcPr>
          <w:p w14:paraId="27E708BD" w14:textId="7C074EE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konfiguracja systemu dostarczania energii dla urządzeń peryferyjnych</w:t>
            </w:r>
          </w:p>
        </w:tc>
      </w:tr>
      <w:tr w:rsidR="000574D2" w:rsidRPr="001D149E" w14:paraId="3A13E2D8" w14:textId="77777777" w:rsidTr="001D149E">
        <w:trPr>
          <w:jc w:val="center"/>
        </w:trPr>
        <w:tc>
          <w:tcPr>
            <w:tcW w:w="421" w:type="dxa"/>
            <w:vAlign w:val="center"/>
          </w:tcPr>
          <w:p w14:paraId="71E4AFF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D3E815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1F41FC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D74BC6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26DDAAB" w14:textId="08D010C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dostosowanie systemu dostarczania dodatkowej energii w zależności od obciążenia</w:t>
            </w:r>
          </w:p>
        </w:tc>
        <w:tc>
          <w:tcPr>
            <w:tcW w:w="3402" w:type="dxa"/>
            <w:vAlign w:val="center"/>
          </w:tcPr>
          <w:p w14:paraId="2B6AC4FD" w14:textId="77777777" w:rsidR="000574D2" w:rsidRPr="001D149E" w:rsidRDefault="000574D2" w:rsidP="000574D2">
            <w:pPr>
              <w:jc w:val="center"/>
              <w:rPr>
                <w:rFonts w:ascii="Lato" w:eastAsia="Calibri" w:hAnsi="Lato" w:cs="Times New Roman"/>
                <w:sz w:val="18"/>
                <w:szCs w:val="18"/>
              </w:rPr>
            </w:pPr>
          </w:p>
        </w:tc>
      </w:tr>
      <w:tr w:rsidR="000574D2" w:rsidRPr="001D149E" w14:paraId="18F24A9D" w14:textId="77777777" w:rsidTr="001D149E">
        <w:trPr>
          <w:jc w:val="center"/>
        </w:trPr>
        <w:tc>
          <w:tcPr>
            <w:tcW w:w="421" w:type="dxa"/>
            <w:vAlign w:val="center"/>
          </w:tcPr>
          <w:p w14:paraId="27F2568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16ED6B2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D33A9C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32051A8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8D666DD" w14:textId="5E907E4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odbiór energii dodatkowej</w:t>
            </w:r>
          </w:p>
        </w:tc>
        <w:tc>
          <w:tcPr>
            <w:tcW w:w="3402" w:type="dxa"/>
            <w:vAlign w:val="center"/>
          </w:tcPr>
          <w:p w14:paraId="2434CEE7" w14:textId="7299DE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przyłącze warsztatowe</w:t>
            </w:r>
          </w:p>
        </w:tc>
      </w:tr>
      <w:tr w:rsidR="000574D2" w:rsidRPr="001D149E" w14:paraId="4E3D0D8D" w14:textId="77777777" w:rsidTr="001D149E">
        <w:trPr>
          <w:jc w:val="center"/>
        </w:trPr>
        <w:tc>
          <w:tcPr>
            <w:tcW w:w="421" w:type="dxa"/>
            <w:vAlign w:val="center"/>
          </w:tcPr>
          <w:p w14:paraId="2225229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05AC74C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440927E0"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2E4B8296"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1DD6F8A" w14:textId="6CBB274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energii z paliwa płynnego dla potrzeb trakcyjnych</w:t>
            </w:r>
          </w:p>
        </w:tc>
        <w:tc>
          <w:tcPr>
            <w:tcW w:w="3402" w:type="dxa"/>
            <w:vAlign w:val="center"/>
          </w:tcPr>
          <w:p w14:paraId="470CB9B4" w14:textId="7CE7BEC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np. gaz pod ciśnieniem, para</w:t>
            </w:r>
          </w:p>
        </w:tc>
      </w:tr>
      <w:tr w:rsidR="000574D2" w:rsidRPr="001D149E" w14:paraId="7FC77D14" w14:textId="77777777" w:rsidTr="001D149E">
        <w:trPr>
          <w:jc w:val="center"/>
        </w:trPr>
        <w:tc>
          <w:tcPr>
            <w:tcW w:w="421" w:type="dxa"/>
            <w:vAlign w:val="center"/>
          </w:tcPr>
          <w:p w14:paraId="173DA7E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335FF07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0297BB2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11F37F11"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55E75FC" w14:textId="4937830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w:t>
            </w:r>
            <w:r w:rsidR="008A2B62">
              <w:rPr>
                <w:rFonts w:ascii="Lato" w:eastAsia="Calibri" w:hAnsi="Lato" w:cs="Times New Roman"/>
                <w:sz w:val="18"/>
                <w:szCs w:val="18"/>
              </w:rPr>
              <w:t>ie systemem zasilania energią z </w:t>
            </w:r>
            <w:r w:rsidRPr="001D149E">
              <w:rPr>
                <w:rFonts w:ascii="Lato" w:eastAsia="Calibri" w:hAnsi="Lato" w:cs="Times New Roman"/>
                <w:sz w:val="18"/>
                <w:szCs w:val="18"/>
              </w:rPr>
              <w:t>paliwa płynnego</w:t>
            </w:r>
          </w:p>
        </w:tc>
        <w:tc>
          <w:tcPr>
            <w:tcW w:w="3402" w:type="dxa"/>
            <w:vAlign w:val="center"/>
          </w:tcPr>
          <w:p w14:paraId="53E127FA" w14:textId="77777777" w:rsidR="000574D2" w:rsidRPr="001D149E" w:rsidRDefault="000574D2" w:rsidP="000574D2">
            <w:pPr>
              <w:jc w:val="center"/>
              <w:rPr>
                <w:rFonts w:ascii="Lato" w:eastAsia="Calibri" w:hAnsi="Lato" w:cs="Times New Roman"/>
                <w:sz w:val="18"/>
                <w:szCs w:val="18"/>
              </w:rPr>
            </w:pPr>
          </w:p>
        </w:tc>
      </w:tr>
      <w:tr w:rsidR="000574D2" w:rsidRPr="001D149E" w14:paraId="248691B8" w14:textId="77777777" w:rsidTr="001D149E">
        <w:trPr>
          <w:jc w:val="center"/>
        </w:trPr>
        <w:tc>
          <w:tcPr>
            <w:tcW w:w="421" w:type="dxa"/>
            <w:vAlign w:val="center"/>
          </w:tcPr>
          <w:p w14:paraId="2316719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F11459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44A681A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42C7A892"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09AD3E4" w14:textId="4B56DD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wytwarzanie energii z paliwa płynnego dla celów trakcyjnych</w:t>
            </w:r>
          </w:p>
        </w:tc>
        <w:tc>
          <w:tcPr>
            <w:tcW w:w="3402" w:type="dxa"/>
            <w:vAlign w:val="center"/>
          </w:tcPr>
          <w:p w14:paraId="4EBF860D" w14:textId="77777777" w:rsidR="000574D2" w:rsidRPr="001D149E" w:rsidRDefault="000574D2" w:rsidP="000574D2">
            <w:pPr>
              <w:jc w:val="center"/>
              <w:rPr>
                <w:rFonts w:ascii="Lato" w:eastAsia="Calibri" w:hAnsi="Lato" w:cs="Times New Roman"/>
                <w:sz w:val="18"/>
                <w:szCs w:val="18"/>
              </w:rPr>
            </w:pPr>
          </w:p>
        </w:tc>
      </w:tr>
      <w:tr w:rsidR="000574D2" w:rsidRPr="001D149E" w14:paraId="5A1D3C17" w14:textId="77777777" w:rsidTr="001D149E">
        <w:trPr>
          <w:jc w:val="center"/>
        </w:trPr>
        <w:tc>
          <w:tcPr>
            <w:tcW w:w="421" w:type="dxa"/>
            <w:vAlign w:val="center"/>
          </w:tcPr>
          <w:p w14:paraId="5990FB7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2A0CB4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4470385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202E324E"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74CA5DE" w14:textId="5C2FA58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pobieranie paliwa płynnego do celów trakcyjnych</w:t>
            </w:r>
          </w:p>
        </w:tc>
        <w:tc>
          <w:tcPr>
            <w:tcW w:w="3402" w:type="dxa"/>
            <w:vAlign w:val="center"/>
          </w:tcPr>
          <w:p w14:paraId="4283ECB9" w14:textId="60B329F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stanowisko uzupełniania paliwa</w:t>
            </w:r>
          </w:p>
        </w:tc>
      </w:tr>
      <w:tr w:rsidR="000574D2" w:rsidRPr="001D149E" w14:paraId="7ED411CE" w14:textId="77777777" w:rsidTr="001D149E">
        <w:trPr>
          <w:jc w:val="center"/>
        </w:trPr>
        <w:tc>
          <w:tcPr>
            <w:tcW w:w="421" w:type="dxa"/>
            <w:vAlign w:val="center"/>
          </w:tcPr>
          <w:p w14:paraId="2E9711C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7490D2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72F9E38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779AD336"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09A5B3BC" w14:textId="07EA6C3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przechowywanie paliwa płynnego</w:t>
            </w:r>
          </w:p>
        </w:tc>
        <w:tc>
          <w:tcPr>
            <w:tcW w:w="3402" w:type="dxa"/>
            <w:vAlign w:val="center"/>
          </w:tcPr>
          <w:p w14:paraId="34ECE32D" w14:textId="0D8F7CF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zbiornik</w:t>
            </w:r>
          </w:p>
        </w:tc>
      </w:tr>
      <w:tr w:rsidR="000574D2" w:rsidRPr="001D149E" w14:paraId="059023A3" w14:textId="77777777" w:rsidTr="001D149E">
        <w:trPr>
          <w:jc w:val="center"/>
        </w:trPr>
        <w:tc>
          <w:tcPr>
            <w:tcW w:w="421" w:type="dxa"/>
            <w:vAlign w:val="center"/>
          </w:tcPr>
          <w:p w14:paraId="28BC119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51FB63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3430DE8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51D4E0B1"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6EBCBA5E" w14:textId="78D293C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przekształcanie energii z paliwa płynnego</w:t>
            </w:r>
          </w:p>
        </w:tc>
        <w:tc>
          <w:tcPr>
            <w:tcW w:w="3402" w:type="dxa"/>
            <w:vAlign w:val="center"/>
          </w:tcPr>
          <w:p w14:paraId="5946A0B5" w14:textId="4BEEDF7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napęd hydrauliczny</w:t>
            </w:r>
          </w:p>
        </w:tc>
      </w:tr>
      <w:tr w:rsidR="000574D2" w:rsidRPr="001D149E" w14:paraId="23231C77" w14:textId="77777777" w:rsidTr="001D149E">
        <w:trPr>
          <w:jc w:val="center"/>
        </w:trPr>
        <w:tc>
          <w:tcPr>
            <w:tcW w:w="421" w:type="dxa"/>
            <w:vAlign w:val="center"/>
          </w:tcPr>
          <w:p w14:paraId="05B3DC9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0214A9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783676B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5C76173C"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39664C43" w14:textId="36FAD01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dostarczenie energii do silników trakcyjnych</w:t>
            </w:r>
          </w:p>
        </w:tc>
        <w:tc>
          <w:tcPr>
            <w:tcW w:w="3402" w:type="dxa"/>
            <w:vAlign w:val="center"/>
          </w:tcPr>
          <w:p w14:paraId="24887CA9" w14:textId="77777777" w:rsidR="000574D2" w:rsidRPr="001D149E" w:rsidRDefault="000574D2" w:rsidP="000574D2">
            <w:pPr>
              <w:jc w:val="center"/>
              <w:rPr>
                <w:rFonts w:ascii="Lato" w:eastAsia="Calibri" w:hAnsi="Lato" w:cs="Times New Roman"/>
                <w:sz w:val="18"/>
                <w:szCs w:val="18"/>
              </w:rPr>
            </w:pPr>
          </w:p>
        </w:tc>
      </w:tr>
      <w:tr w:rsidR="000574D2" w:rsidRPr="001D149E" w14:paraId="3CFFC099" w14:textId="77777777" w:rsidTr="001D149E">
        <w:trPr>
          <w:jc w:val="center"/>
        </w:trPr>
        <w:tc>
          <w:tcPr>
            <w:tcW w:w="421" w:type="dxa"/>
            <w:vAlign w:val="center"/>
          </w:tcPr>
          <w:p w14:paraId="1507B62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3E2F2F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65" w:type="dxa"/>
            <w:vAlign w:val="center"/>
          </w:tcPr>
          <w:p w14:paraId="148FEBEA"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05A1EFC"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C63A57A" w14:textId="4309BDC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energii chemicznej do celów trakcyjnych</w:t>
            </w:r>
          </w:p>
        </w:tc>
        <w:tc>
          <w:tcPr>
            <w:tcW w:w="3402" w:type="dxa"/>
            <w:vAlign w:val="center"/>
          </w:tcPr>
          <w:p w14:paraId="25D023F2" w14:textId="77777777" w:rsidR="000574D2" w:rsidRPr="001D149E" w:rsidRDefault="000574D2" w:rsidP="000574D2">
            <w:pPr>
              <w:jc w:val="center"/>
              <w:rPr>
                <w:rFonts w:ascii="Lato" w:eastAsia="Calibri" w:hAnsi="Lato" w:cs="Times New Roman"/>
                <w:sz w:val="18"/>
                <w:szCs w:val="18"/>
              </w:rPr>
            </w:pPr>
          </w:p>
        </w:tc>
      </w:tr>
      <w:tr w:rsidR="000574D2" w:rsidRPr="001D149E" w14:paraId="379E5BCB" w14:textId="77777777" w:rsidTr="001D149E">
        <w:trPr>
          <w:jc w:val="center"/>
        </w:trPr>
        <w:tc>
          <w:tcPr>
            <w:tcW w:w="421" w:type="dxa"/>
            <w:vAlign w:val="center"/>
          </w:tcPr>
          <w:p w14:paraId="3A8C849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3BC6D0D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65" w:type="dxa"/>
            <w:vAlign w:val="center"/>
          </w:tcPr>
          <w:p w14:paraId="5545E4D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75685900"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3F2B59D9" w14:textId="47CA1D9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zarządzanie systemem energii chemicznej do celów trakcyjnych</w:t>
            </w:r>
          </w:p>
        </w:tc>
        <w:tc>
          <w:tcPr>
            <w:tcW w:w="3402" w:type="dxa"/>
            <w:vAlign w:val="center"/>
          </w:tcPr>
          <w:p w14:paraId="7D22B59E" w14:textId="77777777" w:rsidR="000574D2" w:rsidRPr="001D149E" w:rsidRDefault="000574D2" w:rsidP="000574D2">
            <w:pPr>
              <w:jc w:val="center"/>
              <w:rPr>
                <w:rFonts w:ascii="Lato" w:eastAsia="Calibri" w:hAnsi="Lato" w:cs="Times New Roman"/>
                <w:sz w:val="18"/>
                <w:szCs w:val="18"/>
              </w:rPr>
            </w:pPr>
          </w:p>
        </w:tc>
      </w:tr>
      <w:tr w:rsidR="000574D2" w:rsidRPr="001D149E" w14:paraId="2CB23A7E" w14:textId="77777777" w:rsidTr="001D149E">
        <w:trPr>
          <w:jc w:val="center"/>
        </w:trPr>
        <w:tc>
          <w:tcPr>
            <w:tcW w:w="421" w:type="dxa"/>
            <w:vAlign w:val="center"/>
          </w:tcPr>
          <w:p w14:paraId="51345C1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60BD433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65" w:type="dxa"/>
            <w:vAlign w:val="center"/>
          </w:tcPr>
          <w:p w14:paraId="57C911B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57B966CE"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7EA9D80E" w14:textId="0990345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przechowywanie energii chemicznej dla celów trakcyjnych</w:t>
            </w:r>
          </w:p>
        </w:tc>
        <w:tc>
          <w:tcPr>
            <w:tcW w:w="3402" w:type="dxa"/>
            <w:vAlign w:val="center"/>
          </w:tcPr>
          <w:p w14:paraId="54D28E84" w14:textId="5F5447C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zbiorniki na olej napędowy lub gaz ziemny</w:t>
            </w:r>
          </w:p>
        </w:tc>
      </w:tr>
      <w:tr w:rsidR="000574D2" w:rsidRPr="001D149E" w14:paraId="7A7AB749" w14:textId="77777777" w:rsidTr="001D149E">
        <w:trPr>
          <w:jc w:val="center"/>
        </w:trPr>
        <w:tc>
          <w:tcPr>
            <w:tcW w:w="421" w:type="dxa"/>
            <w:vAlign w:val="center"/>
          </w:tcPr>
          <w:p w14:paraId="4C7AB3C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5" w:type="dxa"/>
            <w:vAlign w:val="center"/>
          </w:tcPr>
          <w:p w14:paraId="1A4F1E5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65" w:type="dxa"/>
            <w:vAlign w:val="center"/>
          </w:tcPr>
          <w:p w14:paraId="684B31D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vAlign w:val="center"/>
          </w:tcPr>
          <w:p w14:paraId="27C4D1B7"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4AE1892" w14:textId="4347A72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pobieranie energii chemicznej dla celów trakcyjnych</w:t>
            </w:r>
          </w:p>
        </w:tc>
        <w:tc>
          <w:tcPr>
            <w:tcW w:w="3402" w:type="dxa"/>
            <w:vAlign w:val="center"/>
          </w:tcPr>
          <w:p w14:paraId="65F170A1" w14:textId="11E0CA8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stacja uzupełniania paliwa</w:t>
            </w:r>
          </w:p>
        </w:tc>
      </w:tr>
      <w:tr w:rsidR="000574D2" w:rsidRPr="001D149E" w14:paraId="608E30E6" w14:textId="77777777" w:rsidTr="001D149E">
        <w:trPr>
          <w:jc w:val="center"/>
        </w:trPr>
        <w:tc>
          <w:tcPr>
            <w:tcW w:w="421" w:type="dxa"/>
            <w:vAlign w:val="center"/>
          </w:tcPr>
          <w:p w14:paraId="50D673D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4E25DBFC" w14:textId="77777777" w:rsidR="000574D2" w:rsidRPr="001D149E" w:rsidRDefault="000574D2" w:rsidP="000574D2">
            <w:pPr>
              <w:jc w:val="center"/>
              <w:rPr>
                <w:rFonts w:ascii="Lato" w:eastAsia="Calibri" w:hAnsi="Lato" w:cs="Times New Roman"/>
                <w:sz w:val="18"/>
                <w:szCs w:val="18"/>
              </w:rPr>
            </w:pPr>
          </w:p>
        </w:tc>
        <w:tc>
          <w:tcPr>
            <w:tcW w:w="365" w:type="dxa"/>
            <w:vAlign w:val="center"/>
          </w:tcPr>
          <w:p w14:paraId="1D754231"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36791E01"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5F80DBC9" w14:textId="29FB8E3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przyspieszanie, utrzymywanie prędkości, hamowanie i zatrzymywanie się</w:t>
            </w:r>
          </w:p>
        </w:tc>
        <w:tc>
          <w:tcPr>
            <w:tcW w:w="3402" w:type="dxa"/>
            <w:vAlign w:val="center"/>
          </w:tcPr>
          <w:p w14:paraId="6D7C9C89" w14:textId="77777777" w:rsidR="000574D2" w:rsidRPr="001D149E" w:rsidRDefault="000574D2" w:rsidP="000574D2">
            <w:pPr>
              <w:jc w:val="center"/>
              <w:rPr>
                <w:rFonts w:ascii="Lato" w:eastAsia="Calibri" w:hAnsi="Lato" w:cs="Times New Roman"/>
                <w:sz w:val="18"/>
                <w:szCs w:val="18"/>
              </w:rPr>
            </w:pPr>
          </w:p>
        </w:tc>
      </w:tr>
      <w:tr w:rsidR="000574D2" w:rsidRPr="001D149E" w14:paraId="75CDF629" w14:textId="77777777" w:rsidTr="001D149E">
        <w:trPr>
          <w:jc w:val="center"/>
        </w:trPr>
        <w:tc>
          <w:tcPr>
            <w:tcW w:w="421" w:type="dxa"/>
            <w:vAlign w:val="center"/>
          </w:tcPr>
          <w:p w14:paraId="49F6CE9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1C5FFA9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91DC2EF"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75CC0E42"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304BE619" w14:textId="4344EE6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przyspieszania</w:t>
            </w:r>
          </w:p>
        </w:tc>
        <w:tc>
          <w:tcPr>
            <w:tcW w:w="3402" w:type="dxa"/>
            <w:vAlign w:val="center"/>
          </w:tcPr>
          <w:p w14:paraId="6AC72B1D" w14:textId="77777777" w:rsidR="000574D2" w:rsidRPr="001D149E" w:rsidRDefault="000574D2" w:rsidP="000574D2">
            <w:pPr>
              <w:jc w:val="center"/>
              <w:rPr>
                <w:rFonts w:ascii="Lato" w:eastAsia="Calibri" w:hAnsi="Lato" w:cs="Times New Roman"/>
                <w:sz w:val="18"/>
                <w:szCs w:val="18"/>
              </w:rPr>
            </w:pPr>
          </w:p>
        </w:tc>
      </w:tr>
      <w:tr w:rsidR="000574D2" w:rsidRPr="001D149E" w14:paraId="53B03E1C" w14:textId="77777777" w:rsidTr="001D149E">
        <w:trPr>
          <w:jc w:val="center"/>
        </w:trPr>
        <w:tc>
          <w:tcPr>
            <w:tcW w:w="421" w:type="dxa"/>
            <w:vAlign w:val="center"/>
          </w:tcPr>
          <w:p w14:paraId="7969823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5FB4A96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0D2D9C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23F8DA6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CE006C7" w14:textId="0AEF0B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konfiguracja układu napędowego</w:t>
            </w:r>
          </w:p>
        </w:tc>
        <w:tc>
          <w:tcPr>
            <w:tcW w:w="3402" w:type="dxa"/>
            <w:vAlign w:val="center"/>
          </w:tcPr>
          <w:p w14:paraId="5970B3D8" w14:textId="77777777" w:rsidR="000574D2" w:rsidRPr="001D149E" w:rsidRDefault="000574D2" w:rsidP="000574D2">
            <w:pPr>
              <w:jc w:val="center"/>
              <w:rPr>
                <w:rFonts w:ascii="Lato" w:eastAsia="Calibri" w:hAnsi="Lato" w:cs="Times New Roman"/>
                <w:sz w:val="18"/>
                <w:szCs w:val="18"/>
              </w:rPr>
            </w:pPr>
          </w:p>
        </w:tc>
      </w:tr>
      <w:tr w:rsidR="000574D2" w:rsidRPr="001D149E" w14:paraId="3879B0DC" w14:textId="77777777" w:rsidTr="001D149E">
        <w:trPr>
          <w:jc w:val="center"/>
        </w:trPr>
        <w:tc>
          <w:tcPr>
            <w:tcW w:w="421" w:type="dxa"/>
            <w:vAlign w:val="center"/>
          </w:tcPr>
          <w:p w14:paraId="2B4B8D7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C7DF6A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76C2CE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6C03514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565266A3" w14:textId="634C03E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konfiguracja układu n</w:t>
            </w:r>
            <w:r w:rsidR="008A2B62">
              <w:rPr>
                <w:rFonts w:ascii="Lato" w:eastAsia="Calibri" w:hAnsi="Lato" w:cs="Times New Roman"/>
                <w:sz w:val="18"/>
                <w:szCs w:val="18"/>
              </w:rPr>
              <w:t>apędowego zgodnie z </w:t>
            </w:r>
            <w:r w:rsidRPr="001D149E">
              <w:rPr>
                <w:rFonts w:ascii="Lato" w:eastAsia="Calibri" w:hAnsi="Lato" w:cs="Times New Roman"/>
                <w:sz w:val="18"/>
                <w:szCs w:val="18"/>
              </w:rPr>
              <w:t>trybami pracy/ograniczeniami</w:t>
            </w:r>
          </w:p>
        </w:tc>
        <w:tc>
          <w:tcPr>
            <w:tcW w:w="3402" w:type="dxa"/>
            <w:vAlign w:val="center"/>
          </w:tcPr>
          <w:p w14:paraId="323864A4" w14:textId="77777777" w:rsidR="000574D2" w:rsidRPr="001D149E" w:rsidRDefault="000574D2" w:rsidP="000574D2">
            <w:pPr>
              <w:jc w:val="center"/>
              <w:rPr>
                <w:rFonts w:ascii="Lato" w:eastAsia="Calibri" w:hAnsi="Lato" w:cs="Times New Roman"/>
                <w:sz w:val="18"/>
                <w:szCs w:val="18"/>
              </w:rPr>
            </w:pPr>
          </w:p>
        </w:tc>
      </w:tr>
      <w:tr w:rsidR="000574D2" w:rsidRPr="001D149E" w14:paraId="1A94C82E" w14:textId="77777777" w:rsidTr="001D149E">
        <w:trPr>
          <w:jc w:val="center"/>
        </w:trPr>
        <w:tc>
          <w:tcPr>
            <w:tcW w:w="421" w:type="dxa"/>
            <w:vAlign w:val="center"/>
          </w:tcPr>
          <w:p w14:paraId="2F82B42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4444FF0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5F95DE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6A93578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190D6BE" w14:textId="74943CC0"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konfiguracja układu napędowego zgodnie ze</w:t>
            </w:r>
            <w:r w:rsidR="008A2B62">
              <w:rPr>
                <w:rFonts w:ascii="Lato" w:eastAsia="Calibri" w:hAnsi="Lato" w:cs="Times New Roman"/>
                <w:sz w:val="16"/>
                <w:szCs w:val="18"/>
              </w:rPr>
              <w:t> </w:t>
            </w:r>
            <w:r w:rsidRPr="001D149E">
              <w:rPr>
                <w:rFonts w:ascii="Lato" w:eastAsia="Calibri" w:hAnsi="Lato" w:cs="Times New Roman"/>
                <w:sz w:val="18"/>
                <w:szCs w:val="18"/>
              </w:rPr>
              <w:t>stanem układów wewnętrznych</w:t>
            </w:r>
          </w:p>
        </w:tc>
        <w:tc>
          <w:tcPr>
            <w:tcW w:w="3402" w:type="dxa"/>
            <w:vAlign w:val="center"/>
          </w:tcPr>
          <w:p w14:paraId="1C8AF990" w14:textId="77777777" w:rsidR="000574D2" w:rsidRPr="001D149E" w:rsidRDefault="000574D2" w:rsidP="000574D2">
            <w:pPr>
              <w:jc w:val="center"/>
              <w:rPr>
                <w:rFonts w:ascii="Lato" w:eastAsia="Calibri" w:hAnsi="Lato" w:cs="Times New Roman"/>
                <w:sz w:val="18"/>
                <w:szCs w:val="18"/>
              </w:rPr>
            </w:pPr>
          </w:p>
        </w:tc>
      </w:tr>
      <w:tr w:rsidR="000574D2" w:rsidRPr="001D149E" w14:paraId="3EB4AC4A" w14:textId="77777777" w:rsidTr="001D149E">
        <w:trPr>
          <w:jc w:val="center"/>
        </w:trPr>
        <w:tc>
          <w:tcPr>
            <w:tcW w:w="421" w:type="dxa"/>
            <w:vAlign w:val="center"/>
          </w:tcPr>
          <w:p w14:paraId="58D04F6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4A82C8D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6605A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097795B4"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BB6CDCB" w14:textId="6F5E980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zastosowanie ograniczenia mocy</w:t>
            </w:r>
          </w:p>
        </w:tc>
        <w:tc>
          <w:tcPr>
            <w:tcW w:w="3402" w:type="dxa"/>
            <w:vAlign w:val="center"/>
          </w:tcPr>
          <w:p w14:paraId="3F01AF73" w14:textId="77777777" w:rsidR="000574D2" w:rsidRPr="001D149E" w:rsidRDefault="000574D2" w:rsidP="000574D2">
            <w:pPr>
              <w:jc w:val="center"/>
              <w:rPr>
                <w:rFonts w:ascii="Lato" w:eastAsia="Calibri" w:hAnsi="Lato" w:cs="Times New Roman"/>
                <w:sz w:val="18"/>
                <w:szCs w:val="18"/>
              </w:rPr>
            </w:pPr>
          </w:p>
        </w:tc>
      </w:tr>
      <w:tr w:rsidR="000574D2" w:rsidRPr="001D149E" w14:paraId="3D172DCD" w14:textId="77777777" w:rsidTr="001D149E">
        <w:trPr>
          <w:jc w:val="center"/>
        </w:trPr>
        <w:tc>
          <w:tcPr>
            <w:tcW w:w="421" w:type="dxa"/>
            <w:vAlign w:val="center"/>
          </w:tcPr>
          <w:p w14:paraId="344260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7185DB9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745509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7932C2D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B69C591" w14:textId="5FB9CE2E"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uzyskanie informacji o zapotrzebowaniu na</w:t>
            </w:r>
            <w:r w:rsidR="008A2B62">
              <w:rPr>
                <w:rFonts w:ascii="Lato" w:eastAsia="Calibri" w:hAnsi="Lato" w:cs="Times New Roman"/>
                <w:sz w:val="18"/>
                <w:szCs w:val="18"/>
              </w:rPr>
              <w:t> </w:t>
            </w:r>
            <w:r w:rsidRPr="001D149E">
              <w:rPr>
                <w:rFonts w:ascii="Lato" w:eastAsia="Calibri" w:hAnsi="Lato" w:cs="Times New Roman"/>
                <w:sz w:val="18"/>
                <w:szCs w:val="18"/>
              </w:rPr>
              <w:t>moc</w:t>
            </w:r>
          </w:p>
        </w:tc>
        <w:tc>
          <w:tcPr>
            <w:tcW w:w="3402" w:type="dxa"/>
            <w:vAlign w:val="center"/>
          </w:tcPr>
          <w:p w14:paraId="13CD1123" w14:textId="77777777" w:rsidR="000574D2" w:rsidRPr="001D149E" w:rsidRDefault="000574D2" w:rsidP="000574D2">
            <w:pPr>
              <w:jc w:val="center"/>
              <w:rPr>
                <w:rFonts w:ascii="Lato" w:eastAsia="Calibri" w:hAnsi="Lato" w:cs="Times New Roman"/>
                <w:sz w:val="18"/>
                <w:szCs w:val="18"/>
              </w:rPr>
            </w:pPr>
          </w:p>
        </w:tc>
      </w:tr>
      <w:tr w:rsidR="000574D2" w:rsidRPr="001D149E" w14:paraId="1DE9734E" w14:textId="77777777" w:rsidTr="001D149E">
        <w:trPr>
          <w:jc w:val="center"/>
        </w:trPr>
        <w:tc>
          <w:tcPr>
            <w:tcW w:w="421" w:type="dxa"/>
            <w:vAlign w:val="center"/>
          </w:tcPr>
          <w:p w14:paraId="3D44F34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1934E00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C83371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70E589A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0DEC820" w14:textId="3535AF2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uzyskanie informacji</w:t>
            </w:r>
            <w:r w:rsidR="008A2B62">
              <w:rPr>
                <w:rFonts w:ascii="Lato" w:eastAsia="Calibri" w:hAnsi="Lato" w:cs="Times New Roman"/>
                <w:sz w:val="18"/>
                <w:szCs w:val="18"/>
              </w:rPr>
              <w:t xml:space="preserve"> o zapotrzebowaniu na </w:t>
            </w:r>
            <w:r w:rsidRPr="001D149E">
              <w:rPr>
                <w:rFonts w:ascii="Lato" w:eastAsia="Calibri" w:hAnsi="Lato" w:cs="Times New Roman"/>
                <w:sz w:val="18"/>
                <w:szCs w:val="18"/>
              </w:rPr>
              <w:t>moc od maszynisty</w:t>
            </w:r>
          </w:p>
        </w:tc>
        <w:tc>
          <w:tcPr>
            <w:tcW w:w="3402" w:type="dxa"/>
            <w:vAlign w:val="center"/>
          </w:tcPr>
          <w:p w14:paraId="6DB04239" w14:textId="77777777" w:rsidR="000574D2" w:rsidRPr="001D149E" w:rsidRDefault="000574D2" w:rsidP="000574D2">
            <w:pPr>
              <w:jc w:val="center"/>
              <w:rPr>
                <w:rFonts w:ascii="Lato" w:eastAsia="Calibri" w:hAnsi="Lato" w:cs="Times New Roman"/>
                <w:sz w:val="18"/>
                <w:szCs w:val="18"/>
              </w:rPr>
            </w:pPr>
          </w:p>
        </w:tc>
      </w:tr>
      <w:tr w:rsidR="000574D2" w:rsidRPr="001D149E" w14:paraId="3C383E97" w14:textId="77777777" w:rsidTr="001D149E">
        <w:trPr>
          <w:jc w:val="center"/>
        </w:trPr>
        <w:tc>
          <w:tcPr>
            <w:tcW w:w="421" w:type="dxa"/>
            <w:vAlign w:val="center"/>
          </w:tcPr>
          <w:p w14:paraId="1FF92EB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3581B88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C903C8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546DDC3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5A5B1B3" w14:textId="2D79D34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uzyskanie </w:t>
            </w:r>
            <w:r w:rsidR="008A2B62">
              <w:rPr>
                <w:rFonts w:ascii="Lato" w:eastAsia="Calibri" w:hAnsi="Lato" w:cs="Times New Roman"/>
                <w:sz w:val="18"/>
                <w:szCs w:val="18"/>
              </w:rPr>
              <w:t>informacji o zapotrzebowaniu na </w:t>
            </w:r>
            <w:r w:rsidRPr="001D149E">
              <w:rPr>
                <w:rFonts w:ascii="Lato" w:eastAsia="Calibri" w:hAnsi="Lato" w:cs="Times New Roman"/>
                <w:sz w:val="18"/>
                <w:szCs w:val="18"/>
              </w:rPr>
              <w:t xml:space="preserve">moc z </w:t>
            </w:r>
            <w:proofErr w:type="spellStart"/>
            <w:r w:rsidRPr="001D149E">
              <w:rPr>
                <w:rFonts w:ascii="Lato" w:eastAsia="Calibri" w:hAnsi="Lato" w:cs="Times New Roman"/>
                <w:sz w:val="18"/>
                <w:szCs w:val="18"/>
              </w:rPr>
              <w:t>ato</w:t>
            </w:r>
            <w:proofErr w:type="spellEnd"/>
          </w:p>
        </w:tc>
        <w:tc>
          <w:tcPr>
            <w:tcW w:w="3402" w:type="dxa"/>
            <w:vAlign w:val="center"/>
          </w:tcPr>
          <w:p w14:paraId="109EEEB5" w14:textId="77777777" w:rsidR="000574D2" w:rsidRPr="001D149E" w:rsidRDefault="000574D2" w:rsidP="000574D2">
            <w:pPr>
              <w:jc w:val="center"/>
              <w:rPr>
                <w:rFonts w:ascii="Lato" w:eastAsia="Calibri" w:hAnsi="Lato" w:cs="Times New Roman"/>
                <w:sz w:val="18"/>
                <w:szCs w:val="18"/>
              </w:rPr>
            </w:pPr>
          </w:p>
        </w:tc>
      </w:tr>
      <w:tr w:rsidR="000574D2" w:rsidRPr="001D149E" w14:paraId="16F5792B" w14:textId="77777777" w:rsidTr="001D149E">
        <w:trPr>
          <w:jc w:val="center"/>
        </w:trPr>
        <w:tc>
          <w:tcPr>
            <w:tcW w:w="421" w:type="dxa"/>
            <w:vAlign w:val="center"/>
          </w:tcPr>
          <w:p w14:paraId="54C6007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4B0CDEB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7C944F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0F675E7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B9FF7EA" w14:textId="6D5DDA75"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uzyskanie informacji o zapotrzebowaniu na</w:t>
            </w:r>
            <w:r w:rsidR="008A2B62">
              <w:rPr>
                <w:rFonts w:ascii="Lato" w:eastAsia="Calibri" w:hAnsi="Lato" w:cs="Times New Roman"/>
                <w:sz w:val="18"/>
                <w:szCs w:val="18"/>
              </w:rPr>
              <w:t> </w:t>
            </w:r>
            <w:r w:rsidRPr="001D149E">
              <w:rPr>
                <w:rFonts w:ascii="Lato" w:eastAsia="Calibri" w:hAnsi="Lato" w:cs="Times New Roman"/>
                <w:sz w:val="18"/>
                <w:szCs w:val="18"/>
              </w:rPr>
              <w:t>moc w zależności od stanu układów wewnętrznych</w:t>
            </w:r>
          </w:p>
        </w:tc>
        <w:tc>
          <w:tcPr>
            <w:tcW w:w="3402" w:type="dxa"/>
            <w:vAlign w:val="center"/>
          </w:tcPr>
          <w:p w14:paraId="12F68914" w14:textId="77777777" w:rsidR="000574D2" w:rsidRPr="001D149E" w:rsidRDefault="000574D2" w:rsidP="000574D2">
            <w:pPr>
              <w:jc w:val="center"/>
              <w:rPr>
                <w:rFonts w:ascii="Lato" w:eastAsia="Calibri" w:hAnsi="Lato" w:cs="Times New Roman"/>
                <w:sz w:val="18"/>
                <w:szCs w:val="18"/>
              </w:rPr>
            </w:pPr>
          </w:p>
        </w:tc>
      </w:tr>
      <w:tr w:rsidR="000574D2" w:rsidRPr="001D149E" w14:paraId="5B307788" w14:textId="77777777" w:rsidTr="001D149E">
        <w:trPr>
          <w:jc w:val="center"/>
        </w:trPr>
        <w:tc>
          <w:tcPr>
            <w:tcW w:w="421" w:type="dxa"/>
            <w:vAlign w:val="center"/>
          </w:tcPr>
          <w:p w14:paraId="6236233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51F2B2F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6C8F62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46987ED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3464F20" w14:textId="78A7C29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uzyskanie zapotrzebowania na dynamiczną siłę hamowania z systemu sterowania hamulcami</w:t>
            </w:r>
          </w:p>
        </w:tc>
        <w:tc>
          <w:tcPr>
            <w:tcW w:w="3402" w:type="dxa"/>
            <w:vAlign w:val="center"/>
          </w:tcPr>
          <w:p w14:paraId="1B565CBD" w14:textId="77777777" w:rsidR="000574D2" w:rsidRPr="001D149E" w:rsidRDefault="000574D2" w:rsidP="000574D2">
            <w:pPr>
              <w:jc w:val="center"/>
              <w:rPr>
                <w:rFonts w:ascii="Lato" w:eastAsia="Calibri" w:hAnsi="Lato" w:cs="Times New Roman"/>
                <w:sz w:val="18"/>
                <w:szCs w:val="18"/>
              </w:rPr>
            </w:pPr>
          </w:p>
        </w:tc>
      </w:tr>
      <w:tr w:rsidR="000574D2" w:rsidRPr="001D149E" w14:paraId="17ABD11D" w14:textId="77777777" w:rsidTr="001D149E">
        <w:trPr>
          <w:jc w:val="center"/>
        </w:trPr>
        <w:tc>
          <w:tcPr>
            <w:tcW w:w="421" w:type="dxa"/>
            <w:vAlign w:val="center"/>
          </w:tcPr>
          <w:p w14:paraId="6D66711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E0CC97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B9A5CF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vAlign w:val="center"/>
          </w:tcPr>
          <w:p w14:paraId="0BED04B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EDA8E90" w14:textId="3C021D1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uzyskanie informacji o utracie trakcji</w:t>
            </w:r>
          </w:p>
        </w:tc>
        <w:tc>
          <w:tcPr>
            <w:tcW w:w="3402" w:type="dxa"/>
            <w:vAlign w:val="center"/>
          </w:tcPr>
          <w:p w14:paraId="419BF8FD" w14:textId="77777777" w:rsidR="000574D2" w:rsidRPr="001D149E" w:rsidRDefault="000574D2" w:rsidP="000574D2">
            <w:pPr>
              <w:jc w:val="center"/>
              <w:rPr>
                <w:rFonts w:ascii="Lato" w:eastAsia="Calibri" w:hAnsi="Lato" w:cs="Times New Roman"/>
                <w:sz w:val="18"/>
                <w:szCs w:val="18"/>
              </w:rPr>
            </w:pPr>
          </w:p>
        </w:tc>
      </w:tr>
      <w:tr w:rsidR="000574D2" w:rsidRPr="001D149E" w14:paraId="51278926" w14:textId="77777777" w:rsidTr="001D149E">
        <w:trPr>
          <w:jc w:val="center"/>
        </w:trPr>
        <w:tc>
          <w:tcPr>
            <w:tcW w:w="421" w:type="dxa"/>
            <w:vAlign w:val="center"/>
          </w:tcPr>
          <w:p w14:paraId="3581F8C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56321A2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B22098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43D5800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09E490A" w14:textId="451EA80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zarządzenie systemem dostarczania siły trakcyjnej w zależności od wybranych trybów pracy</w:t>
            </w:r>
          </w:p>
        </w:tc>
        <w:tc>
          <w:tcPr>
            <w:tcW w:w="3402" w:type="dxa"/>
            <w:vAlign w:val="center"/>
          </w:tcPr>
          <w:p w14:paraId="0364E811" w14:textId="77777777" w:rsidR="000574D2" w:rsidRPr="001D149E" w:rsidRDefault="000574D2" w:rsidP="000574D2">
            <w:pPr>
              <w:jc w:val="center"/>
              <w:rPr>
                <w:rFonts w:ascii="Lato" w:eastAsia="Calibri" w:hAnsi="Lato" w:cs="Times New Roman"/>
                <w:sz w:val="18"/>
                <w:szCs w:val="18"/>
              </w:rPr>
            </w:pPr>
          </w:p>
        </w:tc>
      </w:tr>
      <w:tr w:rsidR="000574D2" w:rsidRPr="001D149E" w14:paraId="2B6530F0" w14:textId="77777777" w:rsidTr="001D149E">
        <w:trPr>
          <w:jc w:val="center"/>
        </w:trPr>
        <w:tc>
          <w:tcPr>
            <w:tcW w:w="421" w:type="dxa"/>
            <w:vAlign w:val="center"/>
          </w:tcPr>
          <w:p w14:paraId="74C560C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531D9F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2889DF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3E21F24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3758D2A1" w14:textId="10E9DA9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prędkości silnika i momentu obrotowego</w:t>
            </w:r>
          </w:p>
        </w:tc>
        <w:tc>
          <w:tcPr>
            <w:tcW w:w="3402" w:type="dxa"/>
            <w:vAlign w:val="center"/>
          </w:tcPr>
          <w:p w14:paraId="65954AD8" w14:textId="77777777" w:rsidR="000574D2" w:rsidRPr="001D149E" w:rsidRDefault="000574D2" w:rsidP="000574D2">
            <w:pPr>
              <w:jc w:val="center"/>
              <w:rPr>
                <w:rFonts w:ascii="Lato" w:eastAsia="Calibri" w:hAnsi="Lato" w:cs="Times New Roman"/>
                <w:sz w:val="18"/>
                <w:szCs w:val="18"/>
              </w:rPr>
            </w:pPr>
          </w:p>
        </w:tc>
      </w:tr>
      <w:tr w:rsidR="000574D2" w:rsidRPr="001D149E" w14:paraId="659E1F8D" w14:textId="77777777" w:rsidTr="001D149E">
        <w:trPr>
          <w:jc w:val="center"/>
        </w:trPr>
        <w:tc>
          <w:tcPr>
            <w:tcW w:w="421" w:type="dxa"/>
            <w:vAlign w:val="center"/>
          </w:tcPr>
          <w:p w14:paraId="6413335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4FA472E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2D8146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6692A3A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29C41F7" w14:textId="391D530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przenoszenia momentu obrotowego (przekładnia)</w:t>
            </w:r>
          </w:p>
        </w:tc>
        <w:tc>
          <w:tcPr>
            <w:tcW w:w="3402" w:type="dxa"/>
            <w:vAlign w:val="center"/>
          </w:tcPr>
          <w:p w14:paraId="5F9B587A" w14:textId="77777777" w:rsidR="000574D2" w:rsidRPr="001D149E" w:rsidRDefault="000574D2" w:rsidP="000574D2">
            <w:pPr>
              <w:jc w:val="center"/>
              <w:rPr>
                <w:rFonts w:ascii="Lato" w:eastAsia="Calibri" w:hAnsi="Lato" w:cs="Times New Roman"/>
                <w:sz w:val="18"/>
                <w:szCs w:val="18"/>
              </w:rPr>
            </w:pPr>
          </w:p>
        </w:tc>
      </w:tr>
      <w:tr w:rsidR="000574D2" w:rsidRPr="001D149E" w14:paraId="4284739A" w14:textId="77777777" w:rsidTr="001D149E">
        <w:trPr>
          <w:jc w:val="center"/>
        </w:trPr>
        <w:tc>
          <w:tcPr>
            <w:tcW w:w="421" w:type="dxa"/>
            <w:vAlign w:val="center"/>
          </w:tcPr>
          <w:p w14:paraId="7E2D5F4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2DAC243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FF5551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vAlign w:val="center"/>
          </w:tcPr>
          <w:p w14:paraId="41CD9B9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7D7841F" w14:textId="6DD5150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wyłącznie sił trakcyjnych (na żądanie)</w:t>
            </w:r>
          </w:p>
        </w:tc>
        <w:tc>
          <w:tcPr>
            <w:tcW w:w="3402" w:type="dxa"/>
            <w:vAlign w:val="center"/>
          </w:tcPr>
          <w:p w14:paraId="71F44192" w14:textId="77777777" w:rsidR="000574D2" w:rsidRPr="001D149E" w:rsidRDefault="000574D2" w:rsidP="000574D2">
            <w:pPr>
              <w:jc w:val="center"/>
              <w:rPr>
                <w:rFonts w:ascii="Lato" w:eastAsia="Calibri" w:hAnsi="Lato" w:cs="Times New Roman"/>
                <w:sz w:val="18"/>
                <w:szCs w:val="18"/>
              </w:rPr>
            </w:pPr>
          </w:p>
        </w:tc>
      </w:tr>
      <w:tr w:rsidR="000574D2" w:rsidRPr="001D149E" w14:paraId="17267F92" w14:textId="77777777" w:rsidTr="001D149E">
        <w:trPr>
          <w:jc w:val="center"/>
        </w:trPr>
        <w:tc>
          <w:tcPr>
            <w:tcW w:w="421" w:type="dxa"/>
            <w:vAlign w:val="center"/>
          </w:tcPr>
          <w:p w14:paraId="6E53B4A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1C4594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4700FE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F</w:t>
            </w:r>
          </w:p>
        </w:tc>
        <w:tc>
          <w:tcPr>
            <w:tcW w:w="414" w:type="dxa"/>
            <w:vAlign w:val="center"/>
          </w:tcPr>
          <w:p w14:paraId="4A1F2B1F"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28C6170F" w14:textId="376548F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kontrolowanie poślizgu koła</w:t>
            </w:r>
          </w:p>
        </w:tc>
        <w:tc>
          <w:tcPr>
            <w:tcW w:w="3402" w:type="dxa"/>
            <w:vAlign w:val="center"/>
          </w:tcPr>
          <w:p w14:paraId="526F6946" w14:textId="77777777" w:rsidR="000574D2" w:rsidRPr="001D149E" w:rsidRDefault="000574D2" w:rsidP="000574D2">
            <w:pPr>
              <w:jc w:val="center"/>
              <w:rPr>
                <w:rFonts w:ascii="Lato" w:eastAsia="Calibri" w:hAnsi="Lato" w:cs="Times New Roman"/>
                <w:sz w:val="18"/>
                <w:szCs w:val="18"/>
              </w:rPr>
            </w:pPr>
          </w:p>
        </w:tc>
      </w:tr>
      <w:tr w:rsidR="000574D2" w:rsidRPr="001D149E" w14:paraId="36A362C2" w14:textId="77777777" w:rsidTr="001D149E">
        <w:trPr>
          <w:jc w:val="center"/>
        </w:trPr>
        <w:tc>
          <w:tcPr>
            <w:tcW w:w="421" w:type="dxa"/>
            <w:vAlign w:val="center"/>
          </w:tcPr>
          <w:p w14:paraId="3AF8AF0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7160433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50059D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49848A44"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CB92CC3" w14:textId="7EA4FFA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wytwarzanie siły trakcyjnej</w:t>
            </w:r>
          </w:p>
        </w:tc>
        <w:tc>
          <w:tcPr>
            <w:tcW w:w="3402" w:type="dxa"/>
            <w:vAlign w:val="center"/>
          </w:tcPr>
          <w:p w14:paraId="66F741C7" w14:textId="77777777" w:rsidR="000574D2" w:rsidRPr="001D149E" w:rsidRDefault="000574D2" w:rsidP="000574D2">
            <w:pPr>
              <w:jc w:val="center"/>
              <w:rPr>
                <w:rFonts w:ascii="Lato" w:eastAsia="Calibri" w:hAnsi="Lato" w:cs="Times New Roman"/>
                <w:sz w:val="18"/>
                <w:szCs w:val="18"/>
              </w:rPr>
            </w:pPr>
          </w:p>
        </w:tc>
      </w:tr>
      <w:tr w:rsidR="000574D2" w:rsidRPr="001D149E" w14:paraId="02D7AEFA" w14:textId="77777777" w:rsidTr="001D149E">
        <w:trPr>
          <w:jc w:val="center"/>
        </w:trPr>
        <w:tc>
          <w:tcPr>
            <w:tcW w:w="421" w:type="dxa"/>
            <w:vAlign w:val="center"/>
          </w:tcPr>
          <w:p w14:paraId="351082C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557689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F795E9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414" w:type="dxa"/>
            <w:vAlign w:val="center"/>
          </w:tcPr>
          <w:p w14:paraId="2E2F69A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6BF5037B" w14:textId="601FAA6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zamiana dostarczonej energii w siłę trakcyjną i odwrotnie</w:t>
            </w:r>
          </w:p>
        </w:tc>
        <w:tc>
          <w:tcPr>
            <w:tcW w:w="3402" w:type="dxa"/>
            <w:vAlign w:val="center"/>
          </w:tcPr>
          <w:p w14:paraId="31938164" w14:textId="77777777" w:rsidR="000574D2" w:rsidRPr="001D149E" w:rsidRDefault="000574D2" w:rsidP="000574D2">
            <w:pPr>
              <w:jc w:val="center"/>
              <w:rPr>
                <w:rFonts w:ascii="Lato" w:eastAsia="Calibri" w:hAnsi="Lato" w:cs="Times New Roman"/>
                <w:sz w:val="18"/>
                <w:szCs w:val="18"/>
              </w:rPr>
            </w:pPr>
          </w:p>
        </w:tc>
      </w:tr>
      <w:tr w:rsidR="000574D2" w:rsidRPr="001D149E" w14:paraId="25E09786" w14:textId="77777777" w:rsidTr="001D149E">
        <w:trPr>
          <w:jc w:val="center"/>
        </w:trPr>
        <w:tc>
          <w:tcPr>
            <w:tcW w:w="421" w:type="dxa"/>
            <w:vAlign w:val="center"/>
          </w:tcPr>
          <w:p w14:paraId="2760518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3524CEC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01CDF1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4EA73D7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0ECC17E" w14:textId="37B0D84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odzyskiwanie energii z hamowania</w:t>
            </w:r>
          </w:p>
        </w:tc>
        <w:tc>
          <w:tcPr>
            <w:tcW w:w="3402" w:type="dxa"/>
            <w:vAlign w:val="center"/>
          </w:tcPr>
          <w:p w14:paraId="15C79D0C" w14:textId="77777777" w:rsidR="000574D2" w:rsidRPr="001D149E" w:rsidRDefault="000574D2" w:rsidP="000574D2">
            <w:pPr>
              <w:jc w:val="center"/>
              <w:rPr>
                <w:rFonts w:ascii="Lato" w:eastAsia="Calibri" w:hAnsi="Lato" w:cs="Times New Roman"/>
                <w:sz w:val="18"/>
                <w:szCs w:val="18"/>
              </w:rPr>
            </w:pPr>
          </w:p>
        </w:tc>
      </w:tr>
      <w:tr w:rsidR="000574D2" w:rsidRPr="001D149E" w14:paraId="5AF0AC6F" w14:textId="77777777" w:rsidTr="001D149E">
        <w:trPr>
          <w:jc w:val="center"/>
        </w:trPr>
        <w:tc>
          <w:tcPr>
            <w:tcW w:w="421" w:type="dxa"/>
            <w:vAlign w:val="center"/>
          </w:tcPr>
          <w:p w14:paraId="3421BD9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D72499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47EFD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46D91AD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1E8280A" w14:textId="79D6764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przetwarzanie energii z hamowania do ponownego użycia</w:t>
            </w:r>
          </w:p>
        </w:tc>
        <w:tc>
          <w:tcPr>
            <w:tcW w:w="3402" w:type="dxa"/>
            <w:vAlign w:val="center"/>
          </w:tcPr>
          <w:p w14:paraId="1254D15E" w14:textId="77777777" w:rsidR="000574D2" w:rsidRPr="001D149E" w:rsidRDefault="000574D2" w:rsidP="000574D2">
            <w:pPr>
              <w:jc w:val="center"/>
              <w:rPr>
                <w:rFonts w:ascii="Lato" w:eastAsia="Calibri" w:hAnsi="Lato" w:cs="Times New Roman"/>
                <w:sz w:val="18"/>
                <w:szCs w:val="18"/>
              </w:rPr>
            </w:pPr>
          </w:p>
        </w:tc>
      </w:tr>
      <w:tr w:rsidR="000574D2" w:rsidRPr="001D149E" w14:paraId="15FD14E2" w14:textId="77777777" w:rsidTr="001D149E">
        <w:trPr>
          <w:jc w:val="center"/>
        </w:trPr>
        <w:tc>
          <w:tcPr>
            <w:tcW w:w="421" w:type="dxa"/>
            <w:vAlign w:val="center"/>
          </w:tcPr>
          <w:p w14:paraId="5E13FB6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3F9FCF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0E3312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56E15D2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1EBEFBEE" w14:textId="7DE9207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kontrola rozpraszania energii z hamowania</w:t>
            </w:r>
          </w:p>
        </w:tc>
        <w:tc>
          <w:tcPr>
            <w:tcW w:w="3402" w:type="dxa"/>
            <w:vAlign w:val="center"/>
          </w:tcPr>
          <w:p w14:paraId="1FD3A8BD" w14:textId="77777777" w:rsidR="000574D2" w:rsidRPr="001D149E" w:rsidRDefault="000574D2" w:rsidP="000574D2">
            <w:pPr>
              <w:jc w:val="center"/>
              <w:rPr>
                <w:rFonts w:ascii="Lato" w:eastAsia="Calibri" w:hAnsi="Lato" w:cs="Times New Roman"/>
                <w:sz w:val="18"/>
                <w:szCs w:val="18"/>
              </w:rPr>
            </w:pPr>
          </w:p>
        </w:tc>
      </w:tr>
      <w:tr w:rsidR="000574D2" w:rsidRPr="001D149E" w14:paraId="43F0F8A8" w14:textId="77777777" w:rsidTr="001D149E">
        <w:trPr>
          <w:jc w:val="center"/>
        </w:trPr>
        <w:tc>
          <w:tcPr>
            <w:tcW w:w="421" w:type="dxa"/>
            <w:vAlign w:val="center"/>
          </w:tcPr>
          <w:p w14:paraId="2916DAC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6CD2B78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AD70C8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5708A5A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1C704CF" w14:textId="3EA337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powrót odzyskanej energii do urządzeń pomocniczych</w:t>
            </w:r>
          </w:p>
        </w:tc>
        <w:tc>
          <w:tcPr>
            <w:tcW w:w="3402" w:type="dxa"/>
            <w:vAlign w:val="center"/>
          </w:tcPr>
          <w:p w14:paraId="4B101B37" w14:textId="77777777" w:rsidR="000574D2" w:rsidRPr="001D149E" w:rsidRDefault="000574D2" w:rsidP="000574D2">
            <w:pPr>
              <w:jc w:val="center"/>
              <w:rPr>
                <w:rFonts w:ascii="Lato" w:eastAsia="Calibri" w:hAnsi="Lato" w:cs="Times New Roman"/>
                <w:sz w:val="18"/>
                <w:szCs w:val="18"/>
              </w:rPr>
            </w:pPr>
          </w:p>
        </w:tc>
      </w:tr>
      <w:tr w:rsidR="000574D2" w:rsidRPr="001D149E" w14:paraId="31631DC0" w14:textId="77777777" w:rsidTr="001D149E">
        <w:trPr>
          <w:jc w:val="center"/>
        </w:trPr>
        <w:tc>
          <w:tcPr>
            <w:tcW w:w="421" w:type="dxa"/>
            <w:vAlign w:val="center"/>
          </w:tcPr>
          <w:p w14:paraId="0E80103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61F9BC0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4AF5A6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414" w:type="dxa"/>
            <w:vAlign w:val="center"/>
          </w:tcPr>
          <w:p w14:paraId="162BA63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2394576F" w14:textId="712143C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przemieszczanie odzyskanej energii do magazynu energii / sieci trakcyjnej.</w:t>
            </w:r>
          </w:p>
        </w:tc>
        <w:tc>
          <w:tcPr>
            <w:tcW w:w="3402" w:type="dxa"/>
            <w:vAlign w:val="center"/>
          </w:tcPr>
          <w:p w14:paraId="0CEB13CB" w14:textId="77777777" w:rsidR="000574D2" w:rsidRPr="001D149E" w:rsidRDefault="000574D2" w:rsidP="000574D2">
            <w:pPr>
              <w:jc w:val="center"/>
              <w:rPr>
                <w:rFonts w:ascii="Lato" w:eastAsia="Calibri" w:hAnsi="Lato" w:cs="Times New Roman"/>
                <w:sz w:val="18"/>
                <w:szCs w:val="18"/>
              </w:rPr>
            </w:pPr>
          </w:p>
        </w:tc>
      </w:tr>
      <w:tr w:rsidR="000574D2" w:rsidRPr="001D149E" w14:paraId="4827D93C" w14:textId="77777777" w:rsidTr="001D149E">
        <w:trPr>
          <w:jc w:val="center"/>
        </w:trPr>
        <w:tc>
          <w:tcPr>
            <w:tcW w:w="421" w:type="dxa"/>
            <w:vAlign w:val="center"/>
          </w:tcPr>
          <w:p w14:paraId="427921C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3C11664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28E4263"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26957C19" w14:textId="77777777" w:rsidR="000574D2" w:rsidRPr="001D149E" w:rsidRDefault="000574D2" w:rsidP="000574D2">
            <w:pPr>
              <w:jc w:val="center"/>
              <w:rPr>
                <w:rFonts w:ascii="Lato" w:eastAsia="Calibri" w:hAnsi="Lato" w:cs="Times New Roman"/>
                <w:sz w:val="14"/>
                <w:szCs w:val="14"/>
              </w:rPr>
            </w:pPr>
          </w:p>
        </w:tc>
        <w:tc>
          <w:tcPr>
            <w:tcW w:w="3685" w:type="dxa"/>
            <w:vAlign w:val="center"/>
          </w:tcPr>
          <w:p w14:paraId="4FC6A466" w14:textId="1299B90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hamowania i utrzymywania pojazdu w stanie zahamowanym</w:t>
            </w:r>
          </w:p>
        </w:tc>
        <w:tc>
          <w:tcPr>
            <w:tcW w:w="3402" w:type="dxa"/>
            <w:vAlign w:val="center"/>
          </w:tcPr>
          <w:p w14:paraId="129DBB51" w14:textId="77777777" w:rsidR="000574D2" w:rsidRPr="001D149E" w:rsidRDefault="000574D2" w:rsidP="000574D2">
            <w:pPr>
              <w:jc w:val="center"/>
              <w:rPr>
                <w:rFonts w:ascii="Lato" w:eastAsia="Calibri" w:hAnsi="Lato" w:cs="Times New Roman"/>
                <w:sz w:val="18"/>
                <w:szCs w:val="18"/>
              </w:rPr>
            </w:pPr>
          </w:p>
        </w:tc>
      </w:tr>
      <w:tr w:rsidR="000574D2" w:rsidRPr="001D149E" w14:paraId="2391F885" w14:textId="77777777" w:rsidTr="001D149E">
        <w:trPr>
          <w:jc w:val="center"/>
        </w:trPr>
        <w:tc>
          <w:tcPr>
            <w:tcW w:w="421" w:type="dxa"/>
            <w:vAlign w:val="center"/>
          </w:tcPr>
          <w:p w14:paraId="3BC59F3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277A320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5DE656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0FE5DE7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0953DBA" w14:textId="25E29C1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konfigurowanie układu hamulcowego</w:t>
            </w:r>
          </w:p>
        </w:tc>
        <w:tc>
          <w:tcPr>
            <w:tcW w:w="3402" w:type="dxa"/>
            <w:vAlign w:val="center"/>
          </w:tcPr>
          <w:p w14:paraId="786DB3A7" w14:textId="77777777" w:rsidR="000574D2" w:rsidRPr="001D149E" w:rsidRDefault="000574D2" w:rsidP="000574D2">
            <w:pPr>
              <w:jc w:val="center"/>
              <w:rPr>
                <w:rFonts w:ascii="Lato" w:eastAsia="Calibri" w:hAnsi="Lato" w:cs="Times New Roman"/>
                <w:sz w:val="18"/>
                <w:szCs w:val="18"/>
              </w:rPr>
            </w:pPr>
          </w:p>
        </w:tc>
      </w:tr>
      <w:tr w:rsidR="000574D2" w:rsidRPr="001D149E" w14:paraId="77BB368C" w14:textId="77777777" w:rsidTr="001D149E">
        <w:trPr>
          <w:jc w:val="center"/>
        </w:trPr>
        <w:tc>
          <w:tcPr>
            <w:tcW w:w="421" w:type="dxa"/>
            <w:vAlign w:val="center"/>
          </w:tcPr>
          <w:p w14:paraId="31F7C61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976DD3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011225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1C5ED5D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7D3DA2F1" w14:textId="7E91001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w:t>
            </w:r>
            <w:r w:rsidR="007833F0">
              <w:rPr>
                <w:rFonts w:ascii="Lato" w:eastAsia="Calibri" w:hAnsi="Lato" w:cs="Times New Roman"/>
                <w:sz w:val="18"/>
                <w:szCs w:val="18"/>
              </w:rPr>
              <w:t>nfiguracja układu hamulcowego w </w:t>
            </w:r>
            <w:r w:rsidRPr="001D149E">
              <w:rPr>
                <w:rFonts w:ascii="Lato" w:eastAsia="Calibri" w:hAnsi="Lato" w:cs="Times New Roman"/>
                <w:sz w:val="18"/>
                <w:szCs w:val="18"/>
              </w:rPr>
              <w:t>zależności od konfiguracji pociągu</w:t>
            </w:r>
          </w:p>
        </w:tc>
        <w:tc>
          <w:tcPr>
            <w:tcW w:w="3402" w:type="dxa"/>
            <w:vAlign w:val="center"/>
          </w:tcPr>
          <w:p w14:paraId="40A0E698" w14:textId="77777777" w:rsidR="000574D2" w:rsidRPr="001D149E" w:rsidRDefault="000574D2" w:rsidP="000574D2">
            <w:pPr>
              <w:jc w:val="center"/>
              <w:rPr>
                <w:rFonts w:ascii="Lato" w:eastAsia="Calibri" w:hAnsi="Lato" w:cs="Times New Roman"/>
                <w:sz w:val="18"/>
                <w:szCs w:val="18"/>
              </w:rPr>
            </w:pPr>
          </w:p>
        </w:tc>
      </w:tr>
      <w:tr w:rsidR="000574D2" w:rsidRPr="001D149E" w14:paraId="413CBCC3" w14:textId="77777777" w:rsidTr="001D149E">
        <w:trPr>
          <w:jc w:val="center"/>
        </w:trPr>
        <w:tc>
          <w:tcPr>
            <w:tcW w:w="421" w:type="dxa"/>
            <w:vAlign w:val="center"/>
          </w:tcPr>
          <w:p w14:paraId="6428973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43CEFD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0CAF2E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74D5B79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45F24CF1" w14:textId="2A1B19F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konf</w:t>
            </w:r>
            <w:r w:rsidR="007833F0">
              <w:rPr>
                <w:rFonts w:ascii="Lato" w:eastAsia="Calibri" w:hAnsi="Lato" w:cs="Times New Roman"/>
                <w:sz w:val="18"/>
                <w:szCs w:val="18"/>
              </w:rPr>
              <w:t>igurowanie układu hamulcowego w </w:t>
            </w:r>
            <w:r w:rsidRPr="001D149E">
              <w:rPr>
                <w:rFonts w:ascii="Lato" w:eastAsia="Calibri" w:hAnsi="Lato" w:cs="Times New Roman"/>
                <w:sz w:val="18"/>
                <w:szCs w:val="18"/>
              </w:rPr>
              <w:t>zależności od lokalizacji kabiny sterowniczej (aktywnej)</w:t>
            </w:r>
          </w:p>
        </w:tc>
        <w:tc>
          <w:tcPr>
            <w:tcW w:w="3402" w:type="dxa"/>
            <w:vAlign w:val="center"/>
          </w:tcPr>
          <w:p w14:paraId="7B7E8EE4" w14:textId="77777777" w:rsidR="000574D2" w:rsidRPr="001D149E" w:rsidRDefault="000574D2" w:rsidP="000574D2">
            <w:pPr>
              <w:jc w:val="center"/>
              <w:rPr>
                <w:rFonts w:ascii="Lato" w:eastAsia="Calibri" w:hAnsi="Lato" w:cs="Times New Roman"/>
                <w:sz w:val="18"/>
                <w:szCs w:val="18"/>
              </w:rPr>
            </w:pPr>
          </w:p>
        </w:tc>
      </w:tr>
      <w:tr w:rsidR="000574D2" w:rsidRPr="001D149E" w14:paraId="7F297AC0" w14:textId="77777777" w:rsidTr="001D149E">
        <w:trPr>
          <w:jc w:val="center"/>
        </w:trPr>
        <w:tc>
          <w:tcPr>
            <w:tcW w:w="421" w:type="dxa"/>
            <w:vAlign w:val="center"/>
          </w:tcPr>
          <w:p w14:paraId="5222491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5" w:type="dxa"/>
            <w:vAlign w:val="center"/>
          </w:tcPr>
          <w:p w14:paraId="085B302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D5238F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vAlign w:val="center"/>
          </w:tcPr>
          <w:p w14:paraId="4660CA9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vAlign w:val="center"/>
          </w:tcPr>
          <w:p w14:paraId="0A49527C" w14:textId="44E9A15C" w:rsidR="000574D2" w:rsidRPr="001D149E" w:rsidRDefault="00110852" w:rsidP="008A2B62">
            <w:pPr>
              <w:jc w:val="center"/>
              <w:rPr>
                <w:rFonts w:ascii="Lato" w:eastAsia="Calibri" w:hAnsi="Lato" w:cs="Times New Roman"/>
                <w:sz w:val="18"/>
                <w:szCs w:val="18"/>
              </w:rPr>
            </w:pPr>
            <w:r w:rsidRPr="001D149E">
              <w:rPr>
                <w:rFonts w:ascii="Lato" w:eastAsia="Calibri" w:hAnsi="Lato" w:cs="Times New Roman"/>
                <w:sz w:val="18"/>
                <w:szCs w:val="18"/>
              </w:rPr>
              <w:t>konfigurowanie systemu hamulcowego w</w:t>
            </w:r>
            <w:r w:rsidR="008A2B62">
              <w:rPr>
                <w:rFonts w:ascii="Lato" w:eastAsia="Calibri" w:hAnsi="Lato" w:cs="Times New Roman"/>
                <w:sz w:val="18"/>
                <w:szCs w:val="18"/>
              </w:rPr>
              <w:t> </w:t>
            </w:r>
            <w:r w:rsidRPr="001D149E">
              <w:rPr>
                <w:rFonts w:ascii="Lato" w:eastAsia="Calibri" w:hAnsi="Lato" w:cs="Times New Roman"/>
                <w:sz w:val="18"/>
                <w:szCs w:val="18"/>
              </w:rPr>
              <w:t>zależnoś</w:t>
            </w:r>
            <w:r w:rsidR="007833F0">
              <w:rPr>
                <w:rFonts w:ascii="Lato" w:eastAsia="Calibri" w:hAnsi="Lato" w:cs="Times New Roman"/>
                <w:sz w:val="18"/>
                <w:szCs w:val="18"/>
              </w:rPr>
              <w:t>ci od ograniczeń operacyjnych i </w:t>
            </w:r>
            <w:r w:rsidRPr="001D149E">
              <w:rPr>
                <w:rFonts w:ascii="Lato" w:eastAsia="Calibri" w:hAnsi="Lato" w:cs="Times New Roman"/>
                <w:sz w:val="18"/>
                <w:szCs w:val="18"/>
              </w:rPr>
              <w:t>działaniem w trybie awaryjnym</w:t>
            </w:r>
          </w:p>
        </w:tc>
        <w:tc>
          <w:tcPr>
            <w:tcW w:w="3402" w:type="dxa"/>
            <w:vAlign w:val="center"/>
          </w:tcPr>
          <w:p w14:paraId="39EE1F09" w14:textId="77777777" w:rsidR="000574D2" w:rsidRPr="001D149E" w:rsidRDefault="000574D2" w:rsidP="000574D2">
            <w:pPr>
              <w:jc w:val="center"/>
              <w:rPr>
                <w:rFonts w:ascii="Lato" w:eastAsia="Calibri" w:hAnsi="Lato" w:cs="Times New Roman"/>
                <w:sz w:val="18"/>
                <w:szCs w:val="18"/>
              </w:rPr>
            </w:pPr>
          </w:p>
        </w:tc>
      </w:tr>
      <w:tr w:rsidR="000574D2" w:rsidRPr="001D149E" w14:paraId="52363A4E" w14:textId="77777777" w:rsidTr="001D149E">
        <w:trPr>
          <w:jc w:val="center"/>
        </w:trPr>
        <w:tc>
          <w:tcPr>
            <w:tcW w:w="421" w:type="dxa"/>
          </w:tcPr>
          <w:p w14:paraId="755719D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9869A1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BD1D6C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2C2A084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38D7B04" w14:textId="14184FB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uzyskiwanie statusu układu hamulcowego  </w:t>
            </w:r>
          </w:p>
        </w:tc>
        <w:tc>
          <w:tcPr>
            <w:tcW w:w="3402" w:type="dxa"/>
          </w:tcPr>
          <w:p w14:paraId="45B52AC2" w14:textId="7696D0F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BF90CBF" w14:textId="77777777" w:rsidTr="001D149E">
        <w:trPr>
          <w:jc w:val="center"/>
        </w:trPr>
        <w:tc>
          <w:tcPr>
            <w:tcW w:w="421" w:type="dxa"/>
          </w:tcPr>
          <w:p w14:paraId="0567966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201E5F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DE08BA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3A5950D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0F802307" w14:textId="044FAB1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uzyskiwanie statusu automatycznego układu hamulcowego  </w:t>
            </w:r>
          </w:p>
        </w:tc>
        <w:tc>
          <w:tcPr>
            <w:tcW w:w="3402" w:type="dxa"/>
          </w:tcPr>
          <w:p w14:paraId="41CC76DE" w14:textId="1989084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C52B9B6" w14:textId="77777777" w:rsidTr="001D149E">
        <w:trPr>
          <w:jc w:val="center"/>
        </w:trPr>
        <w:tc>
          <w:tcPr>
            <w:tcW w:w="421" w:type="dxa"/>
          </w:tcPr>
          <w:p w14:paraId="7C6ADD0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AADD64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A02CE3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08AD0A9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17B0B34" w14:textId="182C150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uzyskiwanie statusu podstawowego (zasadniczego) układu hamulcowego </w:t>
            </w:r>
          </w:p>
        </w:tc>
        <w:tc>
          <w:tcPr>
            <w:tcW w:w="3402" w:type="dxa"/>
          </w:tcPr>
          <w:p w14:paraId="1869C261" w14:textId="514FD15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221F801" w14:textId="77777777" w:rsidTr="001D149E">
        <w:trPr>
          <w:jc w:val="center"/>
        </w:trPr>
        <w:tc>
          <w:tcPr>
            <w:tcW w:w="421" w:type="dxa"/>
          </w:tcPr>
          <w:p w14:paraId="7CAB56F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434A92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034B4D5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7AE3A1B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09C05E94" w14:textId="0C1362A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uzyskiwanie statusu elektrodynamicznego układu hamulcowego</w:t>
            </w:r>
          </w:p>
        </w:tc>
        <w:tc>
          <w:tcPr>
            <w:tcW w:w="3402" w:type="dxa"/>
          </w:tcPr>
          <w:p w14:paraId="33F8FD80" w14:textId="4FD3C65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B8C339B" w14:textId="77777777" w:rsidTr="001D149E">
        <w:trPr>
          <w:jc w:val="center"/>
        </w:trPr>
        <w:tc>
          <w:tcPr>
            <w:tcW w:w="421" w:type="dxa"/>
          </w:tcPr>
          <w:p w14:paraId="1C343CC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B0C158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9A2AC3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30B5A17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2FFD96C" w14:textId="119F4F8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uzyskiwanie statusu hydrodynamicznego układu hamulcowego</w:t>
            </w:r>
          </w:p>
        </w:tc>
        <w:tc>
          <w:tcPr>
            <w:tcW w:w="3402" w:type="dxa"/>
          </w:tcPr>
          <w:p w14:paraId="6C44EEDB" w14:textId="5AE26E4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9C8098B" w14:textId="77777777" w:rsidTr="001D149E">
        <w:trPr>
          <w:jc w:val="center"/>
        </w:trPr>
        <w:tc>
          <w:tcPr>
            <w:tcW w:w="421" w:type="dxa"/>
          </w:tcPr>
          <w:p w14:paraId="3CA4987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179572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71087A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5030AC0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644F96F" w14:textId="2AF38B0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uzyskiwanie statusu wiroprądowego układu hamulcowego</w:t>
            </w:r>
          </w:p>
        </w:tc>
        <w:tc>
          <w:tcPr>
            <w:tcW w:w="3402" w:type="dxa"/>
          </w:tcPr>
          <w:p w14:paraId="4F22168D" w14:textId="160F9D4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4F290B1" w14:textId="77777777" w:rsidTr="001D149E">
        <w:trPr>
          <w:jc w:val="center"/>
        </w:trPr>
        <w:tc>
          <w:tcPr>
            <w:tcW w:w="421" w:type="dxa"/>
          </w:tcPr>
          <w:p w14:paraId="3A23100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6E2AEA6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F6E858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4E0529F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726C84F" w14:textId="17A448F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w:t>
            </w:r>
          </w:p>
        </w:tc>
        <w:tc>
          <w:tcPr>
            <w:tcW w:w="3402" w:type="dxa"/>
          </w:tcPr>
          <w:p w14:paraId="65DF5CA8" w14:textId="09C18B6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32C3A251" w14:textId="77777777" w:rsidTr="001D149E">
        <w:trPr>
          <w:jc w:val="center"/>
        </w:trPr>
        <w:tc>
          <w:tcPr>
            <w:tcW w:w="421" w:type="dxa"/>
          </w:tcPr>
          <w:p w14:paraId="28A5B33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7D9017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5B1962A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77EAA4C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FBFD5F4" w14:textId="6D06ECC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od maszynisty </w:t>
            </w:r>
          </w:p>
        </w:tc>
        <w:tc>
          <w:tcPr>
            <w:tcW w:w="3402" w:type="dxa"/>
          </w:tcPr>
          <w:p w14:paraId="7D80016D" w14:textId="04FA219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D474072" w14:textId="77777777" w:rsidTr="001D149E">
        <w:trPr>
          <w:jc w:val="center"/>
        </w:trPr>
        <w:tc>
          <w:tcPr>
            <w:tcW w:w="421" w:type="dxa"/>
          </w:tcPr>
          <w:p w14:paraId="1636D0A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FF028C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B585EE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183CFE1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6EC60BD" w14:textId="0A5006A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od kontrolera automatycznego hamowania maszynisty </w:t>
            </w:r>
          </w:p>
        </w:tc>
        <w:tc>
          <w:tcPr>
            <w:tcW w:w="3402" w:type="dxa"/>
          </w:tcPr>
          <w:p w14:paraId="65482F30" w14:textId="1FA4252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989972A" w14:textId="77777777" w:rsidTr="001D149E">
        <w:trPr>
          <w:jc w:val="center"/>
        </w:trPr>
        <w:tc>
          <w:tcPr>
            <w:tcW w:w="421" w:type="dxa"/>
          </w:tcPr>
          <w:p w14:paraId="5180207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B6B5BC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0AC277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077237E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3D84E12" w14:textId="2CB6F8C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awaryjnych</w:t>
            </w:r>
          </w:p>
        </w:tc>
        <w:tc>
          <w:tcPr>
            <w:tcW w:w="3402" w:type="dxa"/>
          </w:tcPr>
          <w:p w14:paraId="5C37F39C" w14:textId="713DE27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przyciski nagłego hamowania, dźwignie i inne tego typu urządzenia </w:t>
            </w:r>
          </w:p>
        </w:tc>
      </w:tr>
      <w:tr w:rsidR="000574D2" w:rsidRPr="001D149E" w14:paraId="6A6170ED" w14:textId="77777777" w:rsidTr="001D149E">
        <w:trPr>
          <w:jc w:val="center"/>
        </w:trPr>
        <w:tc>
          <w:tcPr>
            <w:tcW w:w="421" w:type="dxa"/>
          </w:tcPr>
          <w:p w14:paraId="5E790AE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64A37E2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F2AA5C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5225E14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240973F" w14:textId="594CBEE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zabezpieczających układy pojazdu</w:t>
            </w:r>
          </w:p>
        </w:tc>
        <w:tc>
          <w:tcPr>
            <w:tcW w:w="3402" w:type="dxa"/>
          </w:tcPr>
          <w:p w14:paraId="52F70AAD" w14:textId="04B1FF3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A41AB25" w14:textId="77777777" w:rsidTr="001D149E">
        <w:trPr>
          <w:jc w:val="center"/>
        </w:trPr>
        <w:tc>
          <w:tcPr>
            <w:tcW w:w="421" w:type="dxa"/>
          </w:tcPr>
          <w:p w14:paraId="37362B6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42B2F0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7B83D5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721620F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5FBDFB9" w14:textId="6BBCED8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badających stan maszynisty</w:t>
            </w:r>
          </w:p>
        </w:tc>
        <w:tc>
          <w:tcPr>
            <w:tcW w:w="3402" w:type="dxa"/>
          </w:tcPr>
          <w:p w14:paraId="3AC2B25F" w14:textId="64A8563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85C918D" w14:textId="77777777" w:rsidTr="001D149E">
        <w:trPr>
          <w:jc w:val="center"/>
        </w:trPr>
        <w:tc>
          <w:tcPr>
            <w:tcW w:w="421" w:type="dxa"/>
          </w:tcPr>
          <w:p w14:paraId="244F92F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BC5F67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148DA3F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18D878C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39D29CD" w14:textId="3CB7EBF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od urządzeń </w:t>
            </w:r>
            <w:r w:rsidR="00B853D1" w:rsidRPr="001D149E">
              <w:rPr>
                <w:rFonts w:ascii="Lato" w:eastAsia="Calibri" w:hAnsi="Lato" w:cs="Times New Roman"/>
                <w:sz w:val="18"/>
                <w:szCs w:val="18"/>
              </w:rPr>
              <w:t>ATP</w:t>
            </w:r>
          </w:p>
        </w:tc>
        <w:tc>
          <w:tcPr>
            <w:tcW w:w="3402" w:type="dxa"/>
          </w:tcPr>
          <w:p w14:paraId="7F598552" w14:textId="106B489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6858239" w14:textId="77777777" w:rsidTr="001D149E">
        <w:trPr>
          <w:jc w:val="center"/>
        </w:trPr>
        <w:tc>
          <w:tcPr>
            <w:tcW w:w="421" w:type="dxa"/>
          </w:tcPr>
          <w:p w14:paraId="0248A45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7D485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F23A2E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452D70C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B4C5BAE" w14:textId="2801307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po wykryciu transmisji sygnału hamowania</w:t>
            </w:r>
          </w:p>
        </w:tc>
        <w:tc>
          <w:tcPr>
            <w:tcW w:w="3402" w:type="dxa"/>
          </w:tcPr>
          <w:p w14:paraId="3B6616CD" w14:textId="48AE8AF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02EAB66E" w14:textId="77777777" w:rsidTr="001D149E">
        <w:trPr>
          <w:jc w:val="center"/>
        </w:trPr>
        <w:tc>
          <w:tcPr>
            <w:tcW w:w="421" w:type="dxa"/>
          </w:tcPr>
          <w:p w14:paraId="5AE1B70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038283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56CA70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545126A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8442CA8" w14:textId="3F3223D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z urządzeń kontroli prędkości pociągu </w:t>
            </w:r>
          </w:p>
        </w:tc>
        <w:tc>
          <w:tcPr>
            <w:tcW w:w="3402" w:type="dxa"/>
          </w:tcPr>
          <w:p w14:paraId="7A720304" w14:textId="5293CEB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BE023FA" w14:textId="77777777" w:rsidTr="001D149E">
        <w:trPr>
          <w:jc w:val="center"/>
        </w:trPr>
        <w:tc>
          <w:tcPr>
            <w:tcW w:w="421" w:type="dxa"/>
          </w:tcPr>
          <w:p w14:paraId="016544C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50B22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732257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19D5260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121CFFD" w14:textId="24F7978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pasażerów i załogi pociągowej</w:t>
            </w:r>
          </w:p>
        </w:tc>
        <w:tc>
          <w:tcPr>
            <w:tcW w:w="3402" w:type="dxa"/>
          </w:tcPr>
          <w:p w14:paraId="2934DBC7" w14:textId="778203E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055858A1" w14:textId="77777777" w:rsidTr="001D149E">
        <w:trPr>
          <w:jc w:val="center"/>
        </w:trPr>
        <w:tc>
          <w:tcPr>
            <w:tcW w:w="421" w:type="dxa"/>
          </w:tcPr>
          <w:p w14:paraId="10D120F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1EB446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9AD047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7D91B85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A5939AB" w14:textId="240A714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priorytetyzacja pozyskanego sygnału hamowania i uruchomienie właściwych układów hamowania </w:t>
            </w:r>
          </w:p>
        </w:tc>
        <w:tc>
          <w:tcPr>
            <w:tcW w:w="3402" w:type="dxa"/>
          </w:tcPr>
          <w:p w14:paraId="2C063628" w14:textId="3413E23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AB974BC" w14:textId="77777777" w:rsidTr="001D149E">
        <w:trPr>
          <w:jc w:val="center"/>
        </w:trPr>
        <w:tc>
          <w:tcPr>
            <w:tcW w:w="421" w:type="dxa"/>
          </w:tcPr>
          <w:p w14:paraId="294CBF8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05C69E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45662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311F2DC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42B9B7C" w14:textId="1897DC1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ustawianie trybu hamulca roboczego </w:t>
            </w:r>
          </w:p>
        </w:tc>
        <w:tc>
          <w:tcPr>
            <w:tcW w:w="3402" w:type="dxa"/>
          </w:tcPr>
          <w:p w14:paraId="67F8B15F" w14:textId="4349FBF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E02CFF3" w14:textId="77777777" w:rsidTr="001D149E">
        <w:trPr>
          <w:jc w:val="center"/>
        </w:trPr>
        <w:tc>
          <w:tcPr>
            <w:tcW w:w="421" w:type="dxa"/>
          </w:tcPr>
          <w:p w14:paraId="47C0275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1B2F72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9C12B6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42AACEC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DCBA99F" w14:textId="489C469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ustawianie trybu hamulca bezpieczeństwa (awaryjnego)</w:t>
            </w:r>
          </w:p>
        </w:tc>
        <w:tc>
          <w:tcPr>
            <w:tcW w:w="3402" w:type="dxa"/>
          </w:tcPr>
          <w:p w14:paraId="7936FFDE" w14:textId="2EED99F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430FDF7" w14:textId="77777777" w:rsidTr="001D149E">
        <w:trPr>
          <w:jc w:val="center"/>
        </w:trPr>
        <w:tc>
          <w:tcPr>
            <w:tcW w:w="421" w:type="dxa"/>
          </w:tcPr>
          <w:p w14:paraId="5CF0711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F3095E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55F422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11CFEEF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10F52AB" w14:textId="6041F9D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ustawianie trybu hamulca pomocniczego</w:t>
            </w:r>
          </w:p>
        </w:tc>
        <w:tc>
          <w:tcPr>
            <w:tcW w:w="3402" w:type="dxa"/>
          </w:tcPr>
          <w:p w14:paraId="73E35B43" w14:textId="6BFD0C1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E4B9A2A" w14:textId="77777777" w:rsidTr="001D149E">
        <w:trPr>
          <w:jc w:val="center"/>
        </w:trPr>
        <w:tc>
          <w:tcPr>
            <w:tcW w:w="421" w:type="dxa"/>
          </w:tcPr>
          <w:p w14:paraId="168BEAD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0BCE23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93E527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26EE387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BF9A8B1" w14:textId="7FA3A82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ustawianie trybu automatycznego hamulca pomocniczego</w:t>
            </w:r>
          </w:p>
        </w:tc>
        <w:tc>
          <w:tcPr>
            <w:tcW w:w="3402" w:type="dxa"/>
          </w:tcPr>
          <w:p w14:paraId="53C95841" w14:textId="0899D66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3B8F98D5" w14:textId="77777777" w:rsidTr="001D149E">
        <w:trPr>
          <w:jc w:val="center"/>
        </w:trPr>
        <w:tc>
          <w:tcPr>
            <w:tcW w:w="421" w:type="dxa"/>
          </w:tcPr>
          <w:p w14:paraId="6566345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CF1F96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09F955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3D5AD00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FECA338" w14:textId="1C12C73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ustawianie trybu ręcznego hamulca pomocniczego</w:t>
            </w:r>
          </w:p>
        </w:tc>
        <w:tc>
          <w:tcPr>
            <w:tcW w:w="3402" w:type="dxa"/>
          </w:tcPr>
          <w:p w14:paraId="143E7808" w14:textId="63A97F1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8533B73" w14:textId="77777777" w:rsidTr="001D149E">
        <w:trPr>
          <w:jc w:val="center"/>
        </w:trPr>
        <w:tc>
          <w:tcPr>
            <w:tcW w:w="421" w:type="dxa"/>
          </w:tcPr>
          <w:p w14:paraId="0EE6F9A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E03253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9B7DB1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4D5CE3F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FA22FB4" w14:textId="0754E44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ustawianie trybu hamulca postojowego</w:t>
            </w:r>
          </w:p>
        </w:tc>
        <w:tc>
          <w:tcPr>
            <w:tcW w:w="3402" w:type="dxa"/>
          </w:tcPr>
          <w:p w14:paraId="0C0CF658" w14:textId="18A15BA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010AFE9" w14:textId="77777777" w:rsidTr="001D149E">
        <w:trPr>
          <w:jc w:val="center"/>
        </w:trPr>
        <w:tc>
          <w:tcPr>
            <w:tcW w:w="421" w:type="dxa"/>
          </w:tcPr>
          <w:p w14:paraId="5C1C8E6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E91022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C0B829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509E4D3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4065B07" w14:textId="0C6DFB1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rozdział siły hamowania </w:t>
            </w:r>
          </w:p>
        </w:tc>
        <w:tc>
          <w:tcPr>
            <w:tcW w:w="3402" w:type="dxa"/>
          </w:tcPr>
          <w:p w14:paraId="62DF0005" w14:textId="2AB3CFB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BEA1E38" w14:textId="77777777" w:rsidTr="001D149E">
        <w:trPr>
          <w:jc w:val="center"/>
        </w:trPr>
        <w:tc>
          <w:tcPr>
            <w:tcW w:w="421" w:type="dxa"/>
          </w:tcPr>
          <w:p w14:paraId="3B394D4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057134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78C881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754E357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46534BF" w14:textId="1AF3CAB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obliczanie wymaganej siły hamowania </w:t>
            </w:r>
          </w:p>
        </w:tc>
        <w:tc>
          <w:tcPr>
            <w:tcW w:w="3402" w:type="dxa"/>
          </w:tcPr>
          <w:p w14:paraId="49A5779A" w14:textId="2A4E863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obliczenie wstępne</w:t>
            </w:r>
          </w:p>
        </w:tc>
      </w:tr>
      <w:tr w:rsidR="000574D2" w:rsidRPr="001D149E" w14:paraId="7CFF91A4" w14:textId="77777777" w:rsidTr="001D149E">
        <w:trPr>
          <w:jc w:val="center"/>
        </w:trPr>
        <w:tc>
          <w:tcPr>
            <w:tcW w:w="421" w:type="dxa"/>
          </w:tcPr>
          <w:p w14:paraId="0F962AE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EF9A52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1A42C2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0E3844A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FAEC97C" w14:textId="1D81BDD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(pociąg)</w:t>
            </w:r>
          </w:p>
        </w:tc>
        <w:tc>
          <w:tcPr>
            <w:tcW w:w="3402" w:type="dxa"/>
          </w:tcPr>
          <w:p w14:paraId="0F745578" w14:textId="446E152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AACD68B" w14:textId="77777777" w:rsidTr="001D149E">
        <w:trPr>
          <w:jc w:val="center"/>
        </w:trPr>
        <w:tc>
          <w:tcPr>
            <w:tcW w:w="421" w:type="dxa"/>
          </w:tcPr>
          <w:p w14:paraId="7383317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B0EA4C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BD4902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34AB1FE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3F3C4CD" w14:textId="382EE95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(pojazd)</w:t>
            </w:r>
          </w:p>
        </w:tc>
        <w:tc>
          <w:tcPr>
            <w:tcW w:w="3402" w:type="dxa"/>
          </w:tcPr>
          <w:p w14:paraId="59D1A4D1" w14:textId="5B1813E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01E6BD1D" w14:textId="77777777" w:rsidTr="001D149E">
        <w:trPr>
          <w:jc w:val="center"/>
        </w:trPr>
        <w:tc>
          <w:tcPr>
            <w:tcW w:w="421" w:type="dxa"/>
          </w:tcPr>
          <w:p w14:paraId="33AF6C9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6BE4908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A89581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420479E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0C4E104" w14:textId="69D009B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(wózek)</w:t>
            </w:r>
          </w:p>
        </w:tc>
        <w:tc>
          <w:tcPr>
            <w:tcW w:w="3402" w:type="dxa"/>
          </w:tcPr>
          <w:p w14:paraId="5BF93157" w14:textId="39D194B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B7A8A0C" w14:textId="77777777" w:rsidTr="001D149E">
        <w:trPr>
          <w:jc w:val="center"/>
        </w:trPr>
        <w:tc>
          <w:tcPr>
            <w:tcW w:w="421" w:type="dxa"/>
          </w:tcPr>
          <w:p w14:paraId="0BF1A13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FC327E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0CDEC71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5988836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5264CFA" w14:textId="0A91B77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kolejność uruchamiania poszczególnych systemów hamulcowych </w:t>
            </w:r>
          </w:p>
        </w:tc>
        <w:tc>
          <w:tcPr>
            <w:tcW w:w="3402" w:type="dxa"/>
          </w:tcPr>
          <w:p w14:paraId="0963FA00" w14:textId="01F7114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3E9FADF" w14:textId="77777777" w:rsidTr="001D149E">
        <w:trPr>
          <w:jc w:val="center"/>
        </w:trPr>
        <w:tc>
          <w:tcPr>
            <w:tcW w:w="421" w:type="dxa"/>
          </w:tcPr>
          <w:p w14:paraId="070EC3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C5FA6F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5C96435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0BA2AED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B19103D" w14:textId="02937DF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uzyskiwanie informacji o dostępnej sile hamowania </w:t>
            </w:r>
          </w:p>
        </w:tc>
        <w:tc>
          <w:tcPr>
            <w:tcW w:w="3402" w:type="dxa"/>
          </w:tcPr>
          <w:p w14:paraId="0B90FA96" w14:textId="398478A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D81D1D1" w14:textId="77777777" w:rsidTr="001D149E">
        <w:trPr>
          <w:jc w:val="center"/>
        </w:trPr>
        <w:tc>
          <w:tcPr>
            <w:tcW w:w="421" w:type="dxa"/>
          </w:tcPr>
          <w:p w14:paraId="524A278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1DC7E0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02DBADA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40A1DB14"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C5E5EF6" w14:textId="7C046AD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realizacja hamowania ze względu na konfigu</w:t>
            </w:r>
            <w:r w:rsidR="008A2B62">
              <w:rPr>
                <w:rFonts w:ascii="Lato" w:eastAsia="Calibri" w:hAnsi="Lato" w:cs="Times New Roman"/>
                <w:sz w:val="18"/>
                <w:szCs w:val="18"/>
              </w:rPr>
              <w:t>rację pociągu, tryb hamowania i </w:t>
            </w:r>
            <w:r w:rsidRPr="001D149E">
              <w:rPr>
                <w:rFonts w:ascii="Lato" w:eastAsia="Calibri" w:hAnsi="Lato" w:cs="Times New Roman"/>
                <w:sz w:val="18"/>
                <w:szCs w:val="18"/>
              </w:rPr>
              <w:t>żądanie hamowania</w:t>
            </w:r>
          </w:p>
        </w:tc>
        <w:tc>
          <w:tcPr>
            <w:tcW w:w="3402" w:type="dxa"/>
          </w:tcPr>
          <w:p w14:paraId="6B6DC740" w14:textId="4307324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ta funkcja bierze pod uwagę pociąg jako zespół połączonych ze sobą pojazdów </w:t>
            </w:r>
          </w:p>
        </w:tc>
      </w:tr>
      <w:tr w:rsidR="000574D2" w:rsidRPr="001D149E" w14:paraId="645C9B0D" w14:textId="77777777" w:rsidTr="001D149E">
        <w:trPr>
          <w:jc w:val="center"/>
        </w:trPr>
        <w:tc>
          <w:tcPr>
            <w:tcW w:w="421" w:type="dxa"/>
          </w:tcPr>
          <w:p w14:paraId="285B2A9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C7E0A2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1A59049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6412D19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0FEECBD" w14:textId="03C1A7B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postojowego</w:t>
            </w:r>
          </w:p>
        </w:tc>
        <w:tc>
          <w:tcPr>
            <w:tcW w:w="3402" w:type="dxa"/>
          </w:tcPr>
          <w:p w14:paraId="0ECCDD90" w14:textId="7E381A9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3E63EA6" w14:textId="77777777" w:rsidTr="001D149E">
        <w:trPr>
          <w:jc w:val="center"/>
        </w:trPr>
        <w:tc>
          <w:tcPr>
            <w:tcW w:w="421" w:type="dxa"/>
          </w:tcPr>
          <w:p w14:paraId="4FB5355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5CC087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F6ECB5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487B0B3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36B0611" w14:textId="3F3B9C5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zasadniczego</w:t>
            </w:r>
          </w:p>
        </w:tc>
        <w:tc>
          <w:tcPr>
            <w:tcW w:w="3402" w:type="dxa"/>
          </w:tcPr>
          <w:p w14:paraId="2BD48B06" w14:textId="5A5E557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5FBB173" w14:textId="77777777" w:rsidTr="001D149E">
        <w:trPr>
          <w:jc w:val="center"/>
        </w:trPr>
        <w:tc>
          <w:tcPr>
            <w:tcW w:w="421" w:type="dxa"/>
          </w:tcPr>
          <w:p w14:paraId="02FE152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687DA75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789CDB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3CA4A6F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3A52267" w14:textId="34C1C04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awaryjnego</w:t>
            </w:r>
          </w:p>
        </w:tc>
        <w:tc>
          <w:tcPr>
            <w:tcW w:w="3402" w:type="dxa"/>
          </w:tcPr>
          <w:p w14:paraId="41257B65" w14:textId="1A178BE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75A947D" w14:textId="77777777" w:rsidTr="001D149E">
        <w:trPr>
          <w:jc w:val="center"/>
        </w:trPr>
        <w:tc>
          <w:tcPr>
            <w:tcW w:w="421" w:type="dxa"/>
          </w:tcPr>
          <w:p w14:paraId="33D367D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044500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7BE954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157186E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F504785" w14:textId="19C5C6C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żądanie odłączenia siły trakcyjnej  </w:t>
            </w:r>
          </w:p>
        </w:tc>
        <w:tc>
          <w:tcPr>
            <w:tcW w:w="3402" w:type="dxa"/>
          </w:tcPr>
          <w:p w14:paraId="05D494BC" w14:textId="6FFA561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F5911E7" w14:textId="77777777" w:rsidTr="001D149E">
        <w:trPr>
          <w:jc w:val="center"/>
        </w:trPr>
        <w:tc>
          <w:tcPr>
            <w:tcW w:w="421" w:type="dxa"/>
          </w:tcPr>
          <w:p w14:paraId="78FF4EF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585EFA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E47352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7CCFEE0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FEAF428" w14:textId="41F7760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uzyskanie informacji o wygenerowanej sile hamującej  </w:t>
            </w:r>
          </w:p>
        </w:tc>
        <w:tc>
          <w:tcPr>
            <w:tcW w:w="3402" w:type="dxa"/>
          </w:tcPr>
          <w:p w14:paraId="03A5812B" w14:textId="26F541D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5FE23E6" w14:textId="77777777" w:rsidTr="001D149E">
        <w:trPr>
          <w:jc w:val="center"/>
        </w:trPr>
        <w:tc>
          <w:tcPr>
            <w:tcW w:w="421" w:type="dxa"/>
          </w:tcPr>
          <w:p w14:paraId="1710CF7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AF3EE8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B11C8B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744F00D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5E0B7B0" w14:textId="5FDA67D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stosowanie i zwalnianie sił hamujących  </w:t>
            </w:r>
          </w:p>
        </w:tc>
        <w:tc>
          <w:tcPr>
            <w:tcW w:w="3402" w:type="dxa"/>
          </w:tcPr>
          <w:p w14:paraId="68F3A497" w14:textId="214F570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3A4793E" w14:textId="77777777" w:rsidTr="001D149E">
        <w:trPr>
          <w:jc w:val="center"/>
        </w:trPr>
        <w:tc>
          <w:tcPr>
            <w:tcW w:w="421" w:type="dxa"/>
          </w:tcPr>
          <w:p w14:paraId="61B40F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3CC8FB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9B13E7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4FB6017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4623E52" w14:textId="2539829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generowanie i zmniejszanie sił hamujących  </w:t>
            </w:r>
          </w:p>
        </w:tc>
        <w:tc>
          <w:tcPr>
            <w:tcW w:w="3402" w:type="dxa"/>
          </w:tcPr>
          <w:p w14:paraId="17FD8358" w14:textId="73C75DE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3091DCC" w14:textId="77777777" w:rsidTr="001D149E">
        <w:trPr>
          <w:jc w:val="center"/>
        </w:trPr>
        <w:tc>
          <w:tcPr>
            <w:tcW w:w="421" w:type="dxa"/>
          </w:tcPr>
          <w:p w14:paraId="07CC3B2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1063C4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7436C5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609F81A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23D7A72" w14:textId="06F1A2C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generowanie sił hamujących hamulcem ciernym  </w:t>
            </w:r>
          </w:p>
        </w:tc>
        <w:tc>
          <w:tcPr>
            <w:tcW w:w="3402" w:type="dxa"/>
          </w:tcPr>
          <w:p w14:paraId="6B8F49A5" w14:textId="0FDAFFE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7FEF2E0" w14:textId="77777777" w:rsidTr="001D149E">
        <w:trPr>
          <w:jc w:val="center"/>
        </w:trPr>
        <w:tc>
          <w:tcPr>
            <w:tcW w:w="421" w:type="dxa"/>
          </w:tcPr>
          <w:p w14:paraId="3FC919D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0F0206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3717A8B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21B16A0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E3C47D6" w14:textId="47E8568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generowanie sił hamujących hamulcem wiroprądowym </w:t>
            </w:r>
          </w:p>
        </w:tc>
        <w:tc>
          <w:tcPr>
            <w:tcW w:w="3402" w:type="dxa"/>
          </w:tcPr>
          <w:p w14:paraId="599C9B4E" w14:textId="650036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0EA6581" w14:textId="77777777" w:rsidTr="001D149E">
        <w:trPr>
          <w:jc w:val="center"/>
        </w:trPr>
        <w:tc>
          <w:tcPr>
            <w:tcW w:w="421" w:type="dxa"/>
          </w:tcPr>
          <w:p w14:paraId="3AB858A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D2E2AB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F29170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6665470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661B4B9" w14:textId="7F7E74A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generowanie sił hamujących hamulcem magnetycznym   </w:t>
            </w:r>
          </w:p>
        </w:tc>
        <w:tc>
          <w:tcPr>
            <w:tcW w:w="3402" w:type="dxa"/>
          </w:tcPr>
          <w:p w14:paraId="7D5F025B" w14:textId="2AB0B5E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8428E9A" w14:textId="77777777" w:rsidTr="001D149E">
        <w:trPr>
          <w:jc w:val="center"/>
        </w:trPr>
        <w:tc>
          <w:tcPr>
            <w:tcW w:w="421" w:type="dxa"/>
          </w:tcPr>
          <w:p w14:paraId="7B44D6D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AF39D5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0EE746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5979423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BED171D" w14:textId="37A92A6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wydawanie polecenia hamowania elektrodynamicznego  </w:t>
            </w:r>
          </w:p>
        </w:tc>
        <w:tc>
          <w:tcPr>
            <w:tcW w:w="3402" w:type="dxa"/>
          </w:tcPr>
          <w:p w14:paraId="719C67AF" w14:textId="6A08C3D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BB5E9A5" w14:textId="77777777" w:rsidTr="001D149E">
        <w:trPr>
          <w:jc w:val="center"/>
        </w:trPr>
        <w:tc>
          <w:tcPr>
            <w:tcW w:w="421" w:type="dxa"/>
          </w:tcPr>
          <w:p w14:paraId="4C655E5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67E0485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244995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3CBC3125"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AB6204D" w14:textId="1C11A0A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zwal</w:t>
            </w:r>
            <w:r w:rsidR="008A2B62">
              <w:rPr>
                <w:rFonts w:ascii="Lato" w:eastAsia="Calibri" w:hAnsi="Lato" w:cs="Times New Roman"/>
                <w:sz w:val="18"/>
                <w:szCs w:val="18"/>
              </w:rPr>
              <w:t>nianie sił hamujących (ręczne i </w:t>
            </w:r>
            <w:r w:rsidRPr="001D149E">
              <w:rPr>
                <w:rFonts w:ascii="Lato" w:eastAsia="Calibri" w:hAnsi="Lato" w:cs="Times New Roman"/>
                <w:sz w:val="18"/>
                <w:szCs w:val="18"/>
              </w:rPr>
              <w:t xml:space="preserve">awaryjne) </w:t>
            </w:r>
          </w:p>
        </w:tc>
        <w:tc>
          <w:tcPr>
            <w:tcW w:w="3402" w:type="dxa"/>
          </w:tcPr>
          <w:p w14:paraId="5801E4DD" w14:textId="1E9EF08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3287AD5" w14:textId="77777777" w:rsidTr="001D149E">
        <w:trPr>
          <w:jc w:val="center"/>
        </w:trPr>
        <w:tc>
          <w:tcPr>
            <w:tcW w:w="421" w:type="dxa"/>
          </w:tcPr>
          <w:p w14:paraId="6CD1465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3846AE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A06A83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6C6F2C1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FFAD1CE" w14:textId="6EA1D02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rozpraszanie generowanego ciepła </w:t>
            </w:r>
          </w:p>
        </w:tc>
        <w:tc>
          <w:tcPr>
            <w:tcW w:w="3402" w:type="dxa"/>
          </w:tcPr>
          <w:p w14:paraId="544FC43F" w14:textId="4B89D88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32ED8BD" w14:textId="77777777" w:rsidTr="001D149E">
        <w:trPr>
          <w:jc w:val="center"/>
        </w:trPr>
        <w:tc>
          <w:tcPr>
            <w:tcW w:w="421" w:type="dxa"/>
          </w:tcPr>
          <w:p w14:paraId="12FCFDF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EA7DC9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58C6BAB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5AF4DB5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E904810" w14:textId="41B46C6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zapewnianie magazynowania energii do hamowania (na poziomie pociągu)</w:t>
            </w:r>
          </w:p>
        </w:tc>
        <w:tc>
          <w:tcPr>
            <w:tcW w:w="3402" w:type="dxa"/>
          </w:tcPr>
          <w:p w14:paraId="00298062" w14:textId="35FA506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7615A96" w14:textId="77777777" w:rsidTr="001D149E">
        <w:trPr>
          <w:jc w:val="center"/>
        </w:trPr>
        <w:tc>
          <w:tcPr>
            <w:tcW w:w="421" w:type="dxa"/>
          </w:tcPr>
          <w:p w14:paraId="473D99C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141950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BFFF62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5594101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C3AF470" w14:textId="6E0F5C0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zapewnianie pośredniego magazynowania energii do hamowania </w:t>
            </w:r>
          </w:p>
        </w:tc>
        <w:tc>
          <w:tcPr>
            <w:tcW w:w="3402" w:type="dxa"/>
          </w:tcPr>
          <w:p w14:paraId="6CC04699" w14:textId="7BB93D5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FD9AD46" w14:textId="77777777" w:rsidTr="001D149E">
        <w:trPr>
          <w:jc w:val="center"/>
        </w:trPr>
        <w:tc>
          <w:tcPr>
            <w:tcW w:w="421" w:type="dxa"/>
          </w:tcPr>
          <w:p w14:paraId="5CDD01D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259C445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76F5752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419CF71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DC032F4" w14:textId="1177F8E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kontrola stanu zgromadzonej do hamowania energii </w:t>
            </w:r>
          </w:p>
        </w:tc>
        <w:tc>
          <w:tcPr>
            <w:tcW w:w="3402" w:type="dxa"/>
          </w:tcPr>
          <w:p w14:paraId="116F8F50" w14:textId="0285918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D37FDBA" w14:textId="77777777" w:rsidTr="001D149E">
        <w:trPr>
          <w:jc w:val="center"/>
        </w:trPr>
        <w:tc>
          <w:tcPr>
            <w:tcW w:w="421" w:type="dxa"/>
          </w:tcPr>
          <w:p w14:paraId="5CD965F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B2A9C0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CAFF7A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15BCB65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03ABAD9B" w14:textId="28A603C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ochrona zgormadzonej do hamowania energii </w:t>
            </w:r>
          </w:p>
        </w:tc>
        <w:tc>
          <w:tcPr>
            <w:tcW w:w="3402" w:type="dxa"/>
          </w:tcPr>
          <w:p w14:paraId="6C2FB4CD" w14:textId="09BD5D9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8C254FA" w14:textId="77777777" w:rsidTr="001D149E">
        <w:trPr>
          <w:jc w:val="center"/>
        </w:trPr>
        <w:tc>
          <w:tcPr>
            <w:tcW w:w="421" w:type="dxa"/>
          </w:tcPr>
          <w:p w14:paraId="680DC01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28EB4A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7B642E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5630E9F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2D8D5B7D" w14:textId="0EEE72D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wykrycie braku zwolnienia sił hamujących </w:t>
            </w:r>
          </w:p>
        </w:tc>
        <w:tc>
          <w:tcPr>
            <w:tcW w:w="3402" w:type="dxa"/>
          </w:tcPr>
          <w:p w14:paraId="22FB9651" w14:textId="627C2F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7A41A6D" w14:textId="77777777" w:rsidTr="001D149E">
        <w:trPr>
          <w:jc w:val="center"/>
        </w:trPr>
        <w:tc>
          <w:tcPr>
            <w:tcW w:w="421" w:type="dxa"/>
          </w:tcPr>
          <w:p w14:paraId="4242D37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8B72B2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5FEAC5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414" w:type="dxa"/>
          </w:tcPr>
          <w:p w14:paraId="562567A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40675C4" w14:textId="4745C22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zapewnienie ochrony przed poślizgiem kół podczas hamowania </w:t>
            </w:r>
          </w:p>
        </w:tc>
        <w:tc>
          <w:tcPr>
            <w:tcW w:w="3402" w:type="dxa"/>
          </w:tcPr>
          <w:p w14:paraId="36E0C2F6" w14:textId="434FA68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A7A3920" w14:textId="77777777" w:rsidTr="001D149E">
        <w:trPr>
          <w:jc w:val="center"/>
        </w:trPr>
        <w:tc>
          <w:tcPr>
            <w:tcW w:w="421" w:type="dxa"/>
          </w:tcPr>
          <w:p w14:paraId="1D96B73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A0091B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2E35BF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414" w:type="dxa"/>
          </w:tcPr>
          <w:p w14:paraId="274D0DC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216FB83" w14:textId="72A0F63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wykrywanie poślizgu </w:t>
            </w:r>
          </w:p>
        </w:tc>
        <w:tc>
          <w:tcPr>
            <w:tcW w:w="3402" w:type="dxa"/>
          </w:tcPr>
          <w:p w14:paraId="56BBB777" w14:textId="57EA45D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3BA63768" w14:textId="77777777" w:rsidTr="001D149E">
        <w:trPr>
          <w:jc w:val="center"/>
        </w:trPr>
        <w:tc>
          <w:tcPr>
            <w:tcW w:w="421" w:type="dxa"/>
          </w:tcPr>
          <w:p w14:paraId="3DEE8C3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0386031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731F69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414" w:type="dxa"/>
          </w:tcPr>
          <w:p w14:paraId="62CD687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D2CF810" w14:textId="7D5F750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kontrola poślizgu </w:t>
            </w:r>
          </w:p>
        </w:tc>
        <w:tc>
          <w:tcPr>
            <w:tcW w:w="3402" w:type="dxa"/>
          </w:tcPr>
          <w:p w14:paraId="41357A6B" w14:textId="620DF5A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EABD2F0" w14:textId="77777777" w:rsidTr="001D149E">
        <w:trPr>
          <w:jc w:val="center"/>
        </w:trPr>
        <w:tc>
          <w:tcPr>
            <w:tcW w:w="421" w:type="dxa"/>
          </w:tcPr>
          <w:p w14:paraId="72A8772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43EF31D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A57BA8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414" w:type="dxa"/>
          </w:tcPr>
          <w:p w14:paraId="229BBA7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B4C3C05" w14:textId="39671AB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zarządzanie zwolnieniem hamulców </w:t>
            </w:r>
          </w:p>
        </w:tc>
        <w:tc>
          <w:tcPr>
            <w:tcW w:w="3402" w:type="dxa"/>
          </w:tcPr>
          <w:p w14:paraId="46A763C8" w14:textId="266D039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96D0222" w14:textId="77777777" w:rsidTr="001D149E">
        <w:trPr>
          <w:jc w:val="center"/>
        </w:trPr>
        <w:tc>
          <w:tcPr>
            <w:tcW w:w="421" w:type="dxa"/>
          </w:tcPr>
          <w:p w14:paraId="40C80E8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5E1A2D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4C2FDCA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c>
          <w:tcPr>
            <w:tcW w:w="414" w:type="dxa"/>
          </w:tcPr>
          <w:p w14:paraId="632FE8DF"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005B1CA" w14:textId="304883C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poprawianie przyczepności </w:t>
            </w:r>
          </w:p>
        </w:tc>
        <w:tc>
          <w:tcPr>
            <w:tcW w:w="3402" w:type="dxa"/>
          </w:tcPr>
          <w:p w14:paraId="3582791C" w14:textId="0A9B8CF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059C5181" w14:textId="77777777" w:rsidTr="001D149E">
        <w:trPr>
          <w:jc w:val="center"/>
        </w:trPr>
        <w:tc>
          <w:tcPr>
            <w:tcW w:w="421" w:type="dxa"/>
          </w:tcPr>
          <w:p w14:paraId="15F7BFD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5C86C39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390A4BB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5B06F5A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50C0461" w14:textId="64BDD36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zarządzanie piasecznicami  </w:t>
            </w:r>
          </w:p>
        </w:tc>
        <w:tc>
          <w:tcPr>
            <w:tcW w:w="3402" w:type="dxa"/>
          </w:tcPr>
          <w:p w14:paraId="2910D3DB" w14:textId="7D48535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1744EB3" w14:textId="77777777" w:rsidTr="001D149E">
        <w:trPr>
          <w:jc w:val="center"/>
        </w:trPr>
        <w:tc>
          <w:tcPr>
            <w:tcW w:w="421" w:type="dxa"/>
          </w:tcPr>
          <w:p w14:paraId="58EF664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333964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1D18C52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5A50858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E20028E" w14:textId="12CD9A4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wybór kierunku </w:t>
            </w:r>
          </w:p>
        </w:tc>
        <w:tc>
          <w:tcPr>
            <w:tcW w:w="3402" w:type="dxa"/>
          </w:tcPr>
          <w:p w14:paraId="0D0EF25B" w14:textId="01D7AC6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48766A43" w14:textId="77777777" w:rsidTr="001D149E">
        <w:trPr>
          <w:jc w:val="center"/>
        </w:trPr>
        <w:tc>
          <w:tcPr>
            <w:tcW w:w="421" w:type="dxa"/>
          </w:tcPr>
          <w:p w14:paraId="35FBE10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AF38AC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0C1FBC9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38931E4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EFDB527" w14:textId="2979702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wybór osi  </w:t>
            </w:r>
          </w:p>
        </w:tc>
        <w:tc>
          <w:tcPr>
            <w:tcW w:w="3402" w:type="dxa"/>
          </w:tcPr>
          <w:p w14:paraId="661B82D1" w14:textId="78F4A17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74197FE" w14:textId="77777777" w:rsidTr="001D149E">
        <w:trPr>
          <w:jc w:val="center"/>
        </w:trPr>
        <w:tc>
          <w:tcPr>
            <w:tcW w:w="421" w:type="dxa"/>
          </w:tcPr>
          <w:p w14:paraId="01D75A1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3DA8F93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166D249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7421D0D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0564224" w14:textId="3909B31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suszenie piasku  </w:t>
            </w:r>
          </w:p>
        </w:tc>
        <w:tc>
          <w:tcPr>
            <w:tcW w:w="3402" w:type="dxa"/>
          </w:tcPr>
          <w:p w14:paraId="18343E2A" w14:textId="45EA7EB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24EFE58" w14:textId="77777777" w:rsidTr="001D149E">
        <w:trPr>
          <w:jc w:val="center"/>
        </w:trPr>
        <w:tc>
          <w:tcPr>
            <w:tcW w:w="421" w:type="dxa"/>
          </w:tcPr>
          <w:p w14:paraId="1A70B0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038DE6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50B8376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4631861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4F1F1E0" w14:textId="7CAE300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podgrzewanie piasku </w:t>
            </w:r>
          </w:p>
        </w:tc>
        <w:tc>
          <w:tcPr>
            <w:tcW w:w="3402" w:type="dxa"/>
          </w:tcPr>
          <w:p w14:paraId="00D91032" w14:textId="3D8B173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27DCBD11" w14:textId="77777777" w:rsidTr="001D149E">
        <w:trPr>
          <w:jc w:val="center"/>
        </w:trPr>
        <w:tc>
          <w:tcPr>
            <w:tcW w:w="421" w:type="dxa"/>
          </w:tcPr>
          <w:p w14:paraId="4B8047F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1354C2F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35C7D71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4E928B81"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6FEB604" w14:textId="21AE1F2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stan (poziom) piasku  </w:t>
            </w:r>
          </w:p>
        </w:tc>
        <w:tc>
          <w:tcPr>
            <w:tcW w:w="3402" w:type="dxa"/>
          </w:tcPr>
          <w:p w14:paraId="5499B5B5" w14:textId="68A9326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0F1FE8B" w14:textId="77777777" w:rsidTr="001D149E">
        <w:trPr>
          <w:jc w:val="center"/>
        </w:trPr>
        <w:tc>
          <w:tcPr>
            <w:tcW w:w="421" w:type="dxa"/>
          </w:tcPr>
          <w:p w14:paraId="5A4E069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355" w:type="dxa"/>
          </w:tcPr>
          <w:p w14:paraId="7E60EC9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365" w:type="dxa"/>
          </w:tcPr>
          <w:p w14:paraId="6761F74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3457900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E3DD382" w14:textId="215F260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polecenie uruchomienia piasecznicy </w:t>
            </w:r>
          </w:p>
        </w:tc>
        <w:tc>
          <w:tcPr>
            <w:tcW w:w="3402" w:type="dxa"/>
          </w:tcPr>
          <w:p w14:paraId="44E7F014" w14:textId="47157E9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7780376" w14:textId="77777777" w:rsidTr="001D149E">
        <w:trPr>
          <w:jc w:val="center"/>
        </w:trPr>
        <w:tc>
          <w:tcPr>
            <w:tcW w:w="421" w:type="dxa"/>
          </w:tcPr>
          <w:p w14:paraId="2EBED4B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355" w:type="dxa"/>
          </w:tcPr>
          <w:p w14:paraId="69F34F7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365" w:type="dxa"/>
          </w:tcPr>
          <w:p w14:paraId="363D548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69E0FBB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7255D31" w14:textId="461E87B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zarządzanie aktywacją kabiny </w:t>
            </w:r>
          </w:p>
        </w:tc>
        <w:tc>
          <w:tcPr>
            <w:tcW w:w="3402" w:type="dxa"/>
          </w:tcPr>
          <w:p w14:paraId="6F75061A" w14:textId="1D3B242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0C1B1FB2" w14:textId="77777777" w:rsidTr="001D149E">
        <w:trPr>
          <w:jc w:val="center"/>
        </w:trPr>
        <w:tc>
          <w:tcPr>
            <w:tcW w:w="421" w:type="dxa"/>
          </w:tcPr>
          <w:p w14:paraId="5229B4F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355" w:type="dxa"/>
          </w:tcPr>
          <w:p w14:paraId="25110FC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365" w:type="dxa"/>
          </w:tcPr>
          <w:p w14:paraId="1A96EBC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2AE1259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A6CC178" w14:textId="55F2FA8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zapobieganie konfliktom z powodu aktywacji więcej niż jednej (nadawanie statusu kabiny aktywnej)</w:t>
            </w:r>
          </w:p>
        </w:tc>
        <w:tc>
          <w:tcPr>
            <w:tcW w:w="3402" w:type="dxa"/>
          </w:tcPr>
          <w:p w14:paraId="5946CC5E" w14:textId="2A25CD6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4C23323" w14:textId="77777777" w:rsidTr="001D149E">
        <w:trPr>
          <w:jc w:val="center"/>
        </w:trPr>
        <w:tc>
          <w:tcPr>
            <w:tcW w:w="421" w:type="dxa"/>
          </w:tcPr>
          <w:p w14:paraId="079BB89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355" w:type="dxa"/>
          </w:tcPr>
          <w:p w14:paraId="7C0488C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365" w:type="dxa"/>
          </w:tcPr>
          <w:p w14:paraId="54FF84D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6999255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33B767E" w14:textId="000ADD3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zarządzanie łączeniem pojazdów </w:t>
            </w:r>
          </w:p>
        </w:tc>
        <w:tc>
          <w:tcPr>
            <w:tcW w:w="3402" w:type="dxa"/>
          </w:tcPr>
          <w:p w14:paraId="0B3D9678" w14:textId="2388FE0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realizacja funkcji sprzęgania na poziomie centralnym </w:t>
            </w:r>
          </w:p>
        </w:tc>
      </w:tr>
      <w:tr w:rsidR="000574D2" w:rsidRPr="001D149E" w14:paraId="64BC24A7" w14:textId="77777777" w:rsidTr="001D149E">
        <w:trPr>
          <w:jc w:val="center"/>
        </w:trPr>
        <w:tc>
          <w:tcPr>
            <w:tcW w:w="421" w:type="dxa"/>
          </w:tcPr>
          <w:p w14:paraId="3930B2B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55" w:type="dxa"/>
          </w:tcPr>
          <w:p w14:paraId="1C45BB2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65" w:type="dxa"/>
          </w:tcPr>
          <w:p w14:paraId="3A298D6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tcPr>
          <w:p w14:paraId="67217D4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0AD01218" w14:textId="1CF6F2C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dostęp do danych diagnostycznych</w:t>
            </w:r>
          </w:p>
        </w:tc>
        <w:tc>
          <w:tcPr>
            <w:tcW w:w="3402" w:type="dxa"/>
          </w:tcPr>
          <w:p w14:paraId="6B52DB83" w14:textId="6F6DE4B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d</w:t>
            </w:r>
            <w:r w:rsidR="00774BDB">
              <w:rPr>
                <w:rFonts w:ascii="Lato" w:eastAsia="Calibri" w:hAnsi="Lato" w:cs="Times New Roman"/>
                <w:sz w:val="18"/>
                <w:szCs w:val="18"/>
              </w:rPr>
              <w:t>ostęp do danych o zdarzeniach i </w:t>
            </w:r>
            <w:r w:rsidRPr="001D149E">
              <w:rPr>
                <w:rFonts w:ascii="Lato" w:eastAsia="Calibri" w:hAnsi="Lato" w:cs="Times New Roman"/>
                <w:sz w:val="18"/>
                <w:szCs w:val="18"/>
              </w:rPr>
              <w:t>stanach komponentów oraz informacji z bazy danych diagnostycznych</w:t>
            </w:r>
          </w:p>
        </w:tc>
      </w:tr>
      <w:tr w:rsidR="000574D2" w:rsidRPr="001D149E" w14:paraId="176A359E" w14:textId="77777777" w:rsidTr="001D149E">
        <w:trPr>
          <w:jc w:val="center"/>
        </w:trPr>
        <w:tc>
          <w:tcPr>
            <w:tcW w:w="421" w:type="dxa"/>
          </w:tcPr>
          <w:p w14:paraId="20D7027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738598D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c>
          <w:tcPr>
            <w:tcW w:w="365" w:type="dxa"/>
          </w:tcPr>
          <w:p w14:paraId="6745709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c>
          <w:tcPr>
            <w:tcW w:w="414" w:type="dxa"/>
          </w:tcPr>
          <w:p w14:paraId="6DFDD7E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3E519556" w14:textId="2687DD0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podtrzymanie i prowadzenie pociągu  </w:t>
            </w:r>
          </w:p>
        </w:tc>
        <w:tc>
          <w:tcPr>
            <w:tcW w:w="3402" w:type="dxa"/>
          </w:tcPr>
          <w:p w14:paraId="5ADACFFE" w14:textId="6D44C0C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92665A4" w14:textId="77777777" w:rsidTr="001D149E">
        <w:trPr>
          <w:jc w:val="center"/>
        </w:trPr>
        <w:tc>
          <w:tcPr>
            <w:tcW w:w="421" w:type="dxa"/>
          </w:tcPr>
          <w:p w14:paraId="6097A8E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353813E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435FE77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c>
          <w:tcPr>
            <w:tcW w:w="414" w:type="dxa"/>
          </w:tcPr>
          <w:p w14:paraId="513FD80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194FAB43" w14:textId="047FF2D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prowadzenie pociągu w torze </w:t>
            </w:r>
          </w:p>
        </w:tc>
        <w:tc>
          <w:tcPr>
            <w:tcW w:w="3402" w:type="dxa"/>
          </w:tcPr>
          <w:p w14:paraId="2069E296" w14:textId="33B7584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147641E0" w14:textId="77777777" w:rsidTr="001D149E">
        <w:trPr>
          <w:jc w:val="center"/>
        </w:trPr>
        <w:tc>
          <w:tcPr>
            <w:tcW w:w="421" w:type="dxa"/>
          </w:tcPr>
          <w:p w14:paraId="7116138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76F8F34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479A73D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0B59DE3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1AF7E50" w14:textId="33FBC5D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zarządzanie stabilnością wózka </w:t>
            </w:r>
          </w:p>
        </w:tc>
        <w:tc>
          <w:tcPr>
            <w:tcW w:w="3402" w:type="dxa"/>
          </w:tcPr>
          <w:p w14:paraId="148D86BA" w14:textId="40B192E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weryfikowanie i zapewnianie warunków do utrzymania stabilności  </w:t>
            </w:r>
          </w:p>
        </w:tc>
      </w:tr>
      <w:tr w:rsidR="000574D2" w:rsidRPr="001D149E" w14:paraId="0DF25933" w14:textId="77777777" w:rsidTr="001D149E">
        <w:trPr>
          <w:jc w:val="center"/>
        </w:trPr>
        <w:tc>
          <w:tcPr>
            <w:tcW w:w="421" w:type="dxa"/>
          </w:tcPr>
          <w:p w14:paraId="17C9D99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35AE081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7079531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79747E8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0527DD3D" w14:textId="3EA853C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zapewnienie stabilności wózka </w:t>
            </w:r>
          </w:p>
        </w:tc>
        <w:tc>
          <w:tcPr>
            <w:tcW w:w="3402" w:type="dxa"/>
          </w:tcPr>
          <w:p w14:paraId="655F23EE" w14:textId="764232A3"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zapewnienie stabilność z aktywną kontrolą sztywności wzdłużnej wózka</w:t>
            </w:r>
          </w:p>
        </w:tc>
      </w:tr>
      <w:tr w:rsidR="000574D2" w:rsidRPr="001D149E" w14:paraId="149725D3" w14:textId="77777777" w:rsidTr="001D149E">
        <w:trPr>
          <w:jc w:val="center"/>
        </w:trPr>
        <w:tc>
          <w:tcPr>
            <w:tcW w:w="421" w:type="dxa"/>
          </w:tcPr>
          <w:p w14:paraId="2554B70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3DFEFFB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7AA48D0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15C25FC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CE1AF1C" w14:textId="08DE62A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monitorowanie stabilności wózka  </w:t>
            </w:r>
          </w:p>
        </w:tc>
        <w:tc>
          <w:tcPr>
            <w:tcW w:w="3402" w:type="dxa"/>
          </w:tcPr>
          <w:p w14:paraId="5907A022" w14:textId="2F472C0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zapewnienie nagrywania zapisów monitoringu </w:t>
            </w:r>
          </w:p>
        </w:tc>
      </w:tr>
      <w:tr w:rsidR="000574D2" w:rsidRPr="001D149E" w14:paraId="615EAE72" w14:textId="77777777" w:rsidTr="001D149E">
        <w:trPr>
          <w:jc w:val="center"/>
        </w:trPr>
        <w:tc>
          <w:tcPr>
            <w:tcW w:w="421" w:type="dxa"/>
          </w:tcPr>
          <w:p w14:paraId="0592D19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6C7F61B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6DD3F3A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77384A8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59001AC" w14:textId="6FCB9AF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wykrywanie niestabilności wózka  </w:t>
            </w:r>
          </w:p>
        </w:tc>
        <w:tc>
          <w:tcPr>
            <w:tcW w:w="3402" w:type="dxa"/>
          </w:tcPr>
          <w:p w14:paraId="409CFB3A" w14:textId="5D1BEEE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przet</w:t>
            </w:r>
            <w:r w:rsidR="00774BDB">
              <w:rPr>
                <w:rFonts w:ascii="Lato" w:eastAsia="Calibri" w:hAnsi="Lato" w:cs="Times New Roman"/>
                <w:sz w:val="18"/>
                <w:szCs w:val="18"/>
              </w:rPr>
              <w:t>warzanie sygnałów z czujników w </w:t>
            </w:r>
            <w:r w:rsidRPr="001D149E">
              <w:rPr>
                <w:rFonts w:ascii="Lato" w:eastAsia="Calibri" w:hAnsi="Lato" w:cs="Times New Roman"/>
                <w:sz w:val="18"/>
                <w:szCs w:val="18"/>
              </w:rPr>
              <w:t>celu zamknięcia pętli sprzężenia zwrotnego z użyciem siłowników</w:t>
            </w:r>
          </w:p>
        </w:tc>
      </w:tr>
      <w:tr w:rsidR="000574D2" w:rsidRPr="001D149E" w14:paraId="57C2CF11" w14:textId="77777777" w:rsidTr="001D149E">
        <w:trPr>
          <w:jc w:val="center"/>
        </w:trPr>
        <w:tc>
          <w:tcPr>
            <w:tcW w:w="421" w:type="dxa"/>
          </w:tcPr>
          <w:p w14:paraId="0857251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1237408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6CB3F62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4EF61D7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52D5312D" w14:textId="4803842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sygnalizowanie niestabilności wózka  </w:t>
            </w:r>
          </w:p>
        </w:tc>
        <w:tc>
          <w:tcPr>
            <w:tcW w:w="3402" w:type="dxa"/>
          </w:tcPr>
          <w:p w14:paraId="57CC681C" w14:textId="6F734CC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sygnalizowanie stanu braku stabilności do systemów monitorowania </w:t>
            </w:r>
          </w:p>
        </w:tc>
      </w:tr>
      <w:tr w:rsidR="000574D2" w:rsidRPr="001D149E" w14:paraId="4ECDE9BA" w14:textId="77777777" w:rsidTr="001D149E">
        <w:trPr>
          <w:jc w:val="center"/>
        </w:trPr>
        <w:tc>
          <w:tcPr>
            <w:tcW w:w="421" w:type="dxa"/>
          </w:tcPr>
          <w:p w14:paraId="678E914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6368ED7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4B6A0A4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3E1913CB"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63192FF4" w14:textId="2435CCA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wykrywanie stanu wykolejenia </w:t>
            </w:r>
          </w:p>
        </w:tc>
        <w:tc>
          <w:tcPr>
            <w:tcW w:w="3402" w:type="dxa"/>
          </w:tcPr>
          <w:p w14:paraId="5851A258" w14:textId="26D7CFD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wykrywanie wykolejenia poprzez monitorowanie odpowi</w:t>
            </w:r>
            <w:r w:rsidR="00CB5790">
              <w:rPr>
                <w:rFonts w:ascii="Lato" w:eastAsia="Calibri" w:hAnsi="Lato" w:cs="Times New Roman"/>
                <w:sz w:val="18"/>
                <w:szCs w:val="18"/>
              </w:rPr>
              <w:t>ednich parametrów pokładowych z akceptowalną niezawodnością w </w:t>
            </w:r>
            <w:r w:rsidRPr="001D149E">
              <w:rPr>
                <w:rFonts w:ascii="Lato" w:eastAsia="Calibri" w:hAnsi="Lato" w:cs="Times New Roman"/>
                <w:sz w:val="18"/>
                <w:szCs w:val="18"/>
              </w:rPr>
              <w:t xml:space="preserve">dowolnych dopuszczalnych warunkach eksploatacji </w:t>
            </w:r>
          </w:p>
        </w:tc>
      </w:tr>
      <w:tr w:rsidR="000574D2" w:rsidRPr="001D149E" w14:paraId="12771B51" w14:textId="77777777" w:rsidTr="001D149E">
        <w:trPr>
          <w:jc w:val="center"/>
        </w:trPr>
        <w:tc>
          <w:tcPr>
            <w:tcW w:w="421" w:type="dxa"/>
          </w:tcPr>
          <w:p w14:paraId="4C8C63A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40D7EAC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365626A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221609D9"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42848540" w14:textId="6ECC85EB"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wykrywanie przeszkód na torze </w:t>
            </w:r>
          </w:p>
        </w:tc>
        <w:tc>
          <w:tcPr>
            <w:tcW w:w="3402" w:type="dxa"/>
          </w:tcPr>
          <w:p w14:paraId="70F8C3A9" w14:textId="1AF92F0C"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monitorowanie obecności przeszkód na torze podczas przemieszczania się pojazdu</w:t>
            </w:r>
          </w:p>
        </w:tc>
      </w:tr>
      <w:tr w:rsidR="000574D2" w:rsidRPr="001D149E" w14:paraId="2934858A" w14:textId="77777777" w:rsidTr="001D149E">
        <w:trPr>
          <w:jc w:val="center"/>
        </w:trPr>
        <w:tc>
          <w:tcPr>
            <w:tcW w:w="421" w:type="dxa"/>
          </w:tcPr>
          <w:p w14:paraId="7E5F9BB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34E5722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615A1943"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E </w:t>
            </w:r>
          </w:p>
        </w:tc>
        <w:tc>
          <w:tcPr>
            <w:tcW w:w="414" w:type="dxa"/>
          </w:tcPr>
          <w:p w14:paraId="5888154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77A51AE2" w14:textId="4BD7D69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usuwanie przeszkód z toru </w:t>
            </w:r>
          </w:p>
        </w:tc>
        <w:tc>
          <w:tcPr>
            <w:tcW w:w="3402" w:type="dxa"/>
          </w:tcPr>
          <w:p w14:paraId="140544FE" w14:textId="14EDE41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ochrona wózka i jego wyposażenia przed </w:t>
            </w:r>
            <w:r w:rsidR="00774BDB">
              <w:rPr>
                <w:rFonts w:ascii="Lato" w:eastAsia="Calibri" w:hAnsi="Lato" w:cs="Times New Roman"/>
                <w:sz w:val="18"/>
                <w:szCs w:val="18"/>
              </w:rPr>
              <w:t>uszkodzeniem w wyniku kolizji z </w:t>
            </w:r>
            <w:r w:rsidRPr="001D149E">
              <w:rPr>
                <w:rFonts w:ascii="Lato" w:eastAsia="Calibri" w:hAnsi="Lato" w:cs="Times New Roman"/>
                <w:sz w:val="18"/>
                <w:szCs w:val="18"/>
              </w:rPr>
              <w:t xml:space="preserve">przeszkodami leżącymi na torze, usuwani śniegu z obszaru przed pociągiem </w:t>
            </w:r>
          </w:p>
        </w:tc>
      </w:tr>
      <w:tr w:rsidR="000574D2" w:rsidRPr="001D149E" w14:paraId="7F7C49BF" w14:textId="77777777" w:rsidTr="001D149E">
        <w:trPr>
          <w:jc w:val="center"/>
        </w:trPr>
        <w:tc>
          <w:tcPr>
            <w:tcW w:w="421" w:type="dxa"/>
          </w:tcPr>
          <w:p w14:paraId="5EF3BAA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474B6E8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33DB37A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F </w:t>
            </w:r>
          </w:p>
        </w:tc>
        <w:tc>
          <w:tcPr>
            <w:tcW w:w="414" w:type="dxa"/>
          </w:tcPr>
          <w:p w14:paraId="7BF31E5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38DFE88A" w14:textId="38467E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smarowanie obrzeża koła </w:t>
            </w:r>
          </w:p>
        </w:tc>
        <w:tc>
          <w:tcPr>
            <w:tcW w:w="3402" w:type="dxa"/>
          </w:tcPr>
          <w:p w14:paraId="00E8D692" w14:textId="1E6244A7"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smarowanie obrzeża koła w celu ograniczenia nadm</w:t>
            </w:r>
            <w:r w:rsidR="00CB5790">
              <w:rPr>
                <w:rFonts w:ascii="Lato" w:eastAsia="Calibri" w:hAnsi="Lato" w:cs="Times New Roman"/>
                <w:sz w:val="18"/>
                <w:szCs w:val="18"/>
              </w:rPr>
              <w:t>iernego zużycia i </w:t>
            </w:r>
            <w:r w:rsidRPr="001D149E">
              <w:rPr>
                <w:rFonts w:ascii="Lato" w:eastAsia="Calibri" w:hAnsi="Lato" w:cs="Times New Roman"/>
                <w:sz w:val="18"/>
                <w:szCs w:val="18"/>
              </w:rPr>
              <w:t xml:space="preserve">sygnalizowanie stanu urządzenia smarującego </w:t>
            </w:r>
          </w:p>
        </w:tc>
      </w:tr>
      <w:tr w:rsidR="000574D2" w:rsidRPr="001D149E" w14:paraId="20F2C923" w14:textId="77777777" w:rsidTr="001D149E">
        <w:trPr>
          <w:jc w:val="center"/>
        </w:trPr>
        <w:tc>
          <w:tcPr>
            <w:tcW w:w="421" w:type="dxa"/>
          </w:tcPr>
          <w:p w14:paraId="5E2612C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75AA70E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26BADC6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G </w:t>
            </w:r>
          </w:p>
        </w:tc>
        <w:tc>
          <w:tcPr>
            <w:tcW w:w="414" w:type="dxa"/>
          </w:tcPr>
          <w:p w14:paraId="69A6777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2430453" w14:textId="4F2740C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zapewnienie biegu z odpowiednimi parametrami  </w:t>
            </w:r>
          </w:p>
        </w:tc>
        <w:tc>
          <w:tcPr>
            <w:tcW w:w="3402" w:type="dxa"/>
          </w:tcPr>
          <w:p w14:paraId="5009BF0A" w14:textId="0D458C76"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umożliwienie swobodnego ruchu wózków w stosunku do pudła na każdym odcinku toru, w warunkach jakie można napotkać podczas eksploatacji zgodnej przeznaczeniem</w:t>
            </w:r>
          </w:p>
        </w:tc>
      </w:tr>
      <w:tr w:rsidR="000574D2" w:rsidRPr="001D149E" w14:paraId="20DC2257" w14:textId="77777777" w:rsidTr="001D149E">
        <w:trPr>
          <w:jc w:val="center"/>
        </w:trPr>
        <w:tc>
          <w:tcPr>
            <w:tcW w:w="421" w:type="dxa"/>
          </w:tcPr>
          <w:p w14:paraId="1D1B09C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3152C467"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4F45643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H </w:t>
            </w:r>
          </w:p>
        </w:tc>
        <w:tc>
          <w:tcPr>
            <w:tcW w:w="414" w:type="dxa"/>
          </w:tcPr>
          <w:p w14:paraId="342309D8"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3F3D7837" w14:textId="3158941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monitorowanie stanu łożysk osiowych</w:t>
            </w:r>
          </w:p>
        </w:tc>
        <w:tc>
          <w:tcPr>
            <w:tcW w:w="3402" w:type="dxa"/>
          </w:tcPr>
          <w:p w14:paraId="34399A2B" w14:textId="0C4081F1"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zdefiniowanie kryteriów, poziomów osiąganych parametrów i czasu odpowiedzi w celu zaplanowania pomiarów lub czynności serwisowych </w:t>
            </w:r>
          </w:p>
        </w:tc>
      </w:tr>
      <w:tr w:rsidR="000574D2" w:rsidRPr="001D149E" w14:paraId="0666BC55" w14:textId="77777777" w:rsidTr="001D149E">
        <w:trPr>
          <w:jc w:val="center"/>
        </w:trPr>
        <w:tc>
          <w:tcPr>
            <w:tcW w:w="421" w:type="dxa"/>
          </w:tcPr>
          <w:p w14:paraId="381E185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7599301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365" w:type="dxa"/>
          </w:tcPr>
          <w:p w14:paraId="10D7358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414" w:type="dxa"/>
          </w:tcPr>
          <w:p w14:paraId="2B2C6A9C"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202A6DB" w14:textId="3661C35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monitorowanie stanu przekładni  </w:t>
            </w:r>
          </w:p>
        </w:tc>
        <w:tc>
          <w:tcPr>
            <w:tcW w:w="3402" w:type="dxa"/>
          </w:tcPr>
          <w:p w14:paraId="1AC804A4" w14:textId="30E3720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5521533F" w14:textId="77777777" w:rsidTr="001D149E">
        <w:trPr>
          <w:jc w:val="center"/>
        </w:trPr>
        <w:tc>
          <w:tcPr>
            <w:tcW w:w="421" w:type="dxa"/>
          </w:tcPr>
          <w:p w14:paraId="2E53B79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5CB5C90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4ED265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c>
          <w:tcPr>
            <w:tcW w:w="414" w:type="dxa"/>
          </w:tcPr>
          <w:p w14:paraId="58E3F466"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 </w:t>
            </w:r>
          </w:p>
        </w:tc>
        <w:tc>
          <w:tcPr>
            <w:tcW w:w="3685" w:type="dxa"/>
          </w:tcPr>
          <w:p w14:paraId="3C23DA60" w14:textId="4630A16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w:t>
            </w:r>
          </w:p>
        </w:tc>
        <w:tc>
          <w:tcPr>
            <w:tcW w:w="3402" w:type="dxa"/>
          </w:tcPr>
          <w:p w14:paraId="467D6F3D" w14:textId="743194F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7024CD56" w14:textId="77777777" w:rsidTr="001D149E">
        <w:trPr>
          <w:jc w:val="center"/>
        </w:trPr>
        <w:tc>
          <w:tcPr>
            <w:tcW w:w="421" w:type="dxa"/>
          </w:tcPr>
          <w:p w14:paraId="7A837AC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210A8E9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2D0D36C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B </w:t>
            </w:r>
          </w:p>
        </w:tc>
        <w:tc>
          <w:tcPr>
            <w:tcW w:w="414" w:type="dxa"/>
          </w:tcPr>
          <w:p w14:paraId="6EFA8CA3"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1CF23317" w14:textId="3611029F"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wzdłużnych </w:t>
            </w:r>
          </w:p>
        </w:tc>
        <w:tc>
          <w:tcPr>
            <w:tcW w:w="3402" w:type="dxa"/>
          </w:tcPr>
          <w:p w14:paraId="129EC629" w14:textId="683E790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05C796F" w14:textId="77777777" w:rsidTr="001D149E">
        <w:trPr>
          <w:jc w:val="center"/>
        </w:trPr>
        <w:tc>
          <w:tcPr>
            <w:tcW w:w="421" w:type="dxa"/>
          </w:tcPr>
          <w:p w14:paraId="4EE6502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749DE85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68E8562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414" w:type="dxa"/>
          </w:tcPr>
          <w:p w14:paraId="343F229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751FBD32" w14:textId="38C3346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poprzecznych </w:t>
            </w:r>
          </w:p>
        </w:tc>
        <w:tc>
          <w:tcPr>
            <w:tcW w:w="3402" w:type="dxa"/>
          </w:tcPr>
          <w:p w14:paraId="5DAA1109" w14:textId="47CBF9A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 </w:t>
            </w:r>
          </w:p>
        </w:tc>
      </w:tr>
      <w:tr w:rsidR="000574D2" w:rsidRPr="001D149E" w14:paraId="67DF03C9" w14:textId="77777777" w:rsidTr="001D149E">
        <w:trPr>
          <w:jc w:val="center"/>
        </w:trPr>
        <w:tc>
          <w:tcPr>
            <w:tcW w:w="421" w:type="dxa"/>
          </w:tcPr>
          <w:p w14:paraId="56AB782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J </w:t>
            </w:r>
          </w:p>
        </w:tc>
        <w:tc>
          <w:tcPr>
            <w:tcW w:w="355" w:type="dxa"/>
          </w:tcPr>
          <w:p w14:paraId="0B2C7DE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C </w:t>
            </w:r>
          </w:p>
        </w:tc>
        <w:tc>
          <w:tcPr>
            <w:tcW w:w="365" w:type="dxa"/>
          </w:tcPr>
          <w:p w14:paraId="44E6E0A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D </w:t>
            </w:r>
          </w:p>
        </w:tc>
        <w:tc>
          <w:tcPr>
            <w:tcW w:w="414" w:type="dxa"/>
          </w:tcPr>
          <w:p w14:paraId="68466447"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 xml:space="preserve">a </w:t>
            </w:r>
          </w:p>
        </w:tc>
        <w:tc>
          <w:tcPr>
            <w:tcW w:w="3685" w:type="dxa"/>
          </w:tcPr>
          <w:p w14:paraId="6F81D54D" w14:textId="59EC4B0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przenoszenie pionowych obciążeń dynamicznych i statycznych </w:t>
            </w:r>
          </w:p>
        </w:tc>
        <w:tc>
          <w:tcPr>
            <w:tcW w:w="3402" w:type="dxa"/>
          </w:tcPr>
          <w:p w14:paraId="62E0DF2F" w14:textId="77777777" w:rsidR="000574D2" w:rsidRPr="001D149E" w:rsidRDefault="000574D2" w:rsidP="000574D2">
            <w:pPr>
              <w:jc w:val="center"/>
              <w:rPr>
                <w:rFonts w:ascii="Lato" w:eastAsia="Calibri" w:hAnsi="Lato" w:cs="Times New Roman"/>
                <w:sz w:val="18"/>
                <w:szCs w:val="18"/>
              </w:rPr>
            </w:pPr>
          </w:p>
        </w:tc>
      </w:tr>
      <w:tr w:rsidR="000574D2" w:rsidRPr="001D149E" w14:paraId="3132885E" w14:textId="77777777" w:rsidTr="001D149E">
        <w:trPr>
          <w:jc w:val="center"/>
        </w:trPr>
        <w:tc>
          <w:tcPr>
            <w:tcW w:w="421" w:type="dxa"/>
          </w:tcPr>
          <w:p w14:paraId="71A11D9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4CF844E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tcPr>
          <w:p w14:paraId="6B791EA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tcPr>
          <w:p w14:paraId="209A9FE0"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66F423B9" w14:textId="104C4F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siły trakcyjnej i hamującej</w:t>
            </w:r>
          </w:p>
        </w:tc>
        <w:tc>
          <w:tcPr>
            <w:tcW w:w="3402" w:type="dxa"/>
          </w:tcPr>
          <w:p w14:paraId="3F0B57C2" w14:textId="2E687AA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i momentów z pojazdu na tor i </w:t>
            </w:r>
            <w:r w:rsidR="00CB5790">
              <w:rPr>
                <w:rFonts w:ascii="Lato" w:eastAsia="Calibri" w:hAnsi="Lato" w:cs="Times New Roman"/>
                <w:sz w:val="18"/>
                <w:szCs w:val="18"/>
              </w:rPr>
              <w:t>odwrotnie w warunkach trakcji i </w:t>
            </w:r>
            <w:r w:rsidRPr="001D149E">
              <w:rPr>
                <w:rFonts w:ascii="Lato" w:eastAsia="Calibri" w:hAnsi="Lato" w:cs="Times New Roman"/>
                <w:sz w:val="18"/>
                <w:szCs w:val="18"/>
              </w:rPr>
              <w:t>hamowania;</w:t>
            </w:r>
          </w:p>
        </w:tc>
      </w:tr>
      <w:tr w:rsidR="000574D2" w:rsidRPr="001D149E" w14:paraId="3DD39258" w14:textId="77777777" w:rsidTr="001D149E">
        <w:trPr>
          <w:jc w:val="center"/>
        </w:trPr>
        <w:tc>
          <w:tcPr>
            <w:tcW w:w="421" w:type="dxa"/>
          </w:tcPr>
          <w:p w14:paraId="7AA63E4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56B062F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tcPr>
          <w:p w14:paraId="47D08B1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tcPr>
          <w:p w14:paraId="267505D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726EC992" w14:textId="08C1CB39"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trakcyjnych na szynę</w:t>
            </w:r>
          </w:p>
        </w:tc>
        <w:tc>
          <w:tcPr>
            <w:tcW w:w="3402" w:type="dxa"/>
          </w:tcPr>
          <w:p w14:paraId="1F37E186" w14:textId="77777777" w:rsidR="000574D2" w:rsidRPr="001D149E" w:rsidRDefault="000574D2" w:rsidP="000574D2">
            <w:pPr>
              <w:jc w:val="center"/>
              <w:rPr>
                <w:rFonts w:ascii="Lato" w:eastAsia="Calibri" w:hAnsi="Lato" w:cs="Times New Roman"/>
                <w:sz w:val="18"/>
                <w:szCs w:val="18"/>
              </w:rPr>
            </w:pPr>
          </w:p>
        </w:tc>
      </w:tr>
      <w:tr w:rsidR="000574D2" w:rsidRPr="001D149E" w14:paraId="53157BB9" w14:textId="77777777" w:rsidTr="001D149E">
        <w:trPr>
          <w:jc w:val="center"/>
        </w:trPr>
        <w:tc>
          <w:tcPr>
            <w:tcW w:w="421" w:type="dxa"/>
          </w:tcPr>
          <w:p w14:paraId="78A20A7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7B776E0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tcPr>
          <w:p w14:paraId="2FC5392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tcPr>
          <w:p w14:paraId="3C2E0D3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4DBEE455" w14:textId="03F7E3D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na mocowanie (podporę) przekładni</w:t>
            </w:r>
          </w:p>
        </w:tc>
        <w:tc>
          <w:tcPr>
            <w:tcW w:w="3402" w:type="dxa"/>
          </w:tcPr>
          <w:p w14:paraId="2F4A5E6E" w14:textId="77777777" w:rsidR="000574D2" w:rsidRPr="001D149E" w:rsidRDefault="000574D2" w:rsidP="000574D2">
            <w:pPr>
              <w:jc w:val="center"/>
              <w:rPr>
                <w:rFonts w:ascii="Lato" w:eastAsia="Calibri" w:hAnsi="Lato" w:cs="Times New Roman"/>
                <w:sz w:val="18"/>
                <w:szCs w:val="18"/>
              </w:rPr>
            </w:pPr>
          </w:p>
        </w:tc>
      </w:tr>
      <w:tr w:rsidR="000574D2" w:rsidRPr="001D149E" w14:paraId="3C57EB4D" w14:textId="77777777" w:rsidTr="001D149E">
        <w:trPr>
          <w:jc w:val="center"/>
        </w:trPr>
        <w:tc>
          <w:tcPr>
            <w:tcW w:w="421" w:type="dxa"/>
          </w:tcPr>
          <w:p w14:paraId="7A38594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5EC5AFF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tcPr>
          <w:p w14:paraId="60FB7E66"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414" w:type="dxa"/>
          </w:tcPr>
          <w:p w14:paraId="2B2D04B2"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7919DAE1" w14:textId="1C28570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przenoszenie sił elektromagnetycznych układu hamowania</w:t>
            </w:r>
          </w:p>
        </w:tc>
        <w:tc>
          <w:tcPr>
            <w:tcW w:w="3402" w:type="dxa"/>
          </w:tcPr>
          <w:p w14:paraId="6FEEEF1C" w14:textId="77777777" w:rsidR="000574D2" w:rsidRPr="001D149E" w:rsidRDefault="000574D2" w:rsidP="000574D2">
            <w:pPr>
              <w:jc w:val="center"/>
              <w:rPr>
                <w:rFonts w:ascii="Lato" w:eastAsia="Calibri" w:hAnsi="Lato" w:cs="Times New Roman"/>
                <w:sz w:val="18"/>
                <w:szCs w:val="18"/>
              </w:rPr>
            </w:pPr>
          </w:p>
        </w:tc>
      </w:tr>
      <w:tr w:rsidR="000574D2" w:rsidRPr="001D149E" w14:paraId="7896ED32" w14:textId="77777777" w:rsidTr="001D149E">
        <w:trPr>
          <w:jc w:val="center"/>
        </w:trPr>
        <w:tc>
          <w:tcPr>
            <w:tcW w:w="421" w:type="dxa"/>
          </w:tcPr>
          <w:p w14:paraId="13EAB2A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2DD3932C"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tcPr>
          <w:p w14:paraId="28C1B9CE" w14:textId="77777777" w:rsidR="000574D2" w:rsidRPr="001D149E" w:rsidRDefault="000574D2" w:rsidP="000574D2">
            <w:pPr>
              <w:jc w:val="center"/>
              <w:rPr>
                <w:rFonts w:ascii="Lato" w:eastAsia="Calibri" w:hAnsi="Lato" w:cs="Times New Roman"/>
                <w:sz w:val="18"/>
                <w:szCs w:val="18"/>
              </w:rPr>
            </w:pPr>
          </w:p>
        </w:tc>
        <w:tc>
          <w:tcPr>
            <w:tcW w:w="414" w:type="dxa"/>
          </w:tcPr>
          <w:p w14:paraId="2B01DDDE" w14:textId="77777777" w:rsidR="000574D2" w:rsidRPr="001D149E" w:rsidRDefault="000574D2" w:rsidP="000574D2">
            <w:pPr>
              <w:jc w:val="center"/>
              <w:rPr>
                <w:rFonts w:ascii="Lato" w:eastAsia="Calibri" w:hAnsi="Lato" w:cs="Times New Roman"/>
                <w:sz w:val="14"/>
                <w:szCs w:val="14"/>
              </w:rPr>
            </w:pPr>
          </w:p>
        </w:tc>
        <w:tc>
          <w:tcPr>
            <w:tcW w:w="3685" w:type="dxa"/>
          </w:tcPr>
          <w:p w14:paraId="01A952D0" w14:textId="29926D1E"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przyspieszeń</w:t>
            </w:r>
          </w:p>
        </w:tc>
        <w:tc>
          <w:tcPr>
            <w:tcW w:w="3402" w:type="dxa"/>
          </w:tcPr>
          <w:p w14:paraId="57DA9BC6" w14:textId="0F93988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ocena charakterystyki biegu pociągu (bezpieczeństwo, obciążenie) "jakości biegu" w zgodności z normą EN14363 (lub UIC 518) ocena komfortu z punktu widzenia pasażera w zgodności z normą EN12299 (lub UIC 513)</w:t>
            </w:r>
          </w:p>
        </w:tc>
      </w:tr>
      <w:tr w:rsidR="000574D2" w:rsidRPr="001D149E" w14:paraId="273BBC0A" w14:textId="77777777" w:rsidTr="001D149E">
        <w:trPr>
          <w:jc w:val="center"/>
        </w:trPr>
        <w:tc>
          <w:tcPr>
            <w:tcW w:w="421" w:type="dxa"/>
          </w:tcPr>
          <w:p w14:paraId="51167C8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66B4B13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tcPr>
          <w:p w14:paraId="3CFE96B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tcPr>
          <w:p w14:paraId="0DE7E1BD"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13CBD68C" w14:textId="7C21995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przyspieszeń w kierunku x</w:t>
            </w:r>
          </w:p>
        </w:tc>
        <w:tc>
          <w:tcPr>
            <w:tcW w:w="3402" w:type="dxa"/>
          </w:tcPr>
          <w:p w14:paraId="0DF265E5" w14:textId="77777777" w:rsidR="000574D2" w:rsidRPr="001D149E" w:rsidRDefault="000574D2" w:rsidP="000574D2">
            <w:pPr>
              <w:jc w:val="center"/>
              <w:rPr>
                <w:rFonts w:ascii="Lato" w:eastAsia="Calibri" w:hAnsi="Lato" w:cs="Times New Roman"/>
                <w:sz w:val="18"/>
                <w:szCs w:val="18"/>
              </w:rPr>
            </w:pPr>
          </w:p>
        </w:tc>
      </w:tr>
      <w:tr w:rsidR="000574D2" w:rsidRPr="001D149E" w14:paraId="239D23D8" w14:textId="77777777" w:rsidTr="001D149E">
        <w:trPr>
          <w:jc w:val="center"/>
        </w:trPr>
        <w:tc>
          <w:tcPr>
            <w:tcW w:w="421" w:type="dxa"/>
          </w:tcPr>
          <w:p w14:paraId="39A987C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37CB97D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tcPr>
          <w:p w14:paraId="188D012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tcPr>
          <w:p w14:paraId="7472EEAA"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783AEF5C" w14:textId="303E07D8"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przyspieszeń w kierunku y</w:t>
            </w:r>
          </w:p>
        </w:tc>
        <w:tc>
          <w:tcPr>
            <w:tcW w:w="3402" w:type="dxa"/>
          </w:tcPr>
          <w:p w14:paraId="07FD8327" w14:textId="77777777" w:rsidR="000574D2" w:rsidRPr="001D149E" w:rsidRDefault="000574D2" w:rsidP="000574D2">
            <w:pPr>
              <w:jc w:val="center"/>
              <w:rPr>
                <w:rFonts w:ascii="Lato" w:eastAsia="Calibri" w:hAnsi="Lato" w:cs="Times New Roman"/>
                <w:sz w:val="18"/>
                <w:szCs w:val="18"/>
              </w:rPr>
            </w:pPr>
          </w:p>
        </w:tc>
      </w:tr>
      <w:tr w:rsidR="000574D2" w:rsidRPr="001D149E" w14:paraId="34057E74" w14:textId="77777777" w:rsidTr="001D149E">
        <w:trPr>
          <w:jc w:val="center"/>
        </w:trPr>
        <w:tc>
          <w:tcPr>
            <w:tcW w:w="421" w:type="dxa"/>
          </w:tcPr>
          <w:p w14:paraId="5E74E38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454A2FAD"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tcPr>
          <w:p w14:paraId="4A13D411"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tcPr>
          <w:p w14:paraId="75BB704E" w14:textId="77777777" w:rsidR="000574D2" w:rsidRPr="001D149E" w:rsidRDefault="000574D2" w:rsidP="000574D2">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685" w:type="dxa"/>
          </w:tcPr>
          <w:p w14:paraId="32D06243" w14:textId="1310FDC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przyspieszeń w kierunku z</w:t>
            </w:r>
          </w:p>
        </w:tc>
        <w:tc>
          <w:tcPr>
            <w:tcW w:w="3402" w:type="dxa"/>
          </w:tcPr>
          <w:p w14:paraId="7F567CFA" w14:textId="77777777" w:rsidR="000574D2" w:rsidRPr="001D149E" w:rsidRDefault="000574D2" w:rsidP="000574D2">
            <w:pPr>
              <w:jc w:val="center"/>
              <w:rPr>
                <w:rFonts w:ascii="Lato" w:eastAsia="Calibri" w:hAnsi="Lato" w:cs="Times New Roman"/>
                <w:sz w:val="18"/>
                <w:szCs w:val="18"/>
              </w:rPr>
            </w:pPr>
          </w:p>
        </w:tc>
      </w:tr>
      <w:tr w:rsidR="000574D2" w:rsidRPr="001D149E" w14:paraId="61B28B45" w14:textId="77777777" w:rsidTr="001D149E">
        <w:trPr>
          <w:jc w:val="center"/>
        </w:trPr>
        <w:tc>
          <w:tcPr>
            <w:tcW w:w="421" w:type="dxa"/>
          </w:tcPr>
          <w:p w14:paraId="51D0F6E4"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589C5EF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tcPr>
          <w:p w14:paraId="01F53222"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tcPr>
          <w:p w14:paraId="3690FF7E" w14:textId="77777777" w:rsidR="000574D2" w:rsidRPr="001D149E" w:rsidRDefault="000574D2" w:rsidP="000574D2">
            <w:pPr>
              <w:jc w:val="center"/>
              <w:rPr>
                <w:rFonts w:ascii="Lato" w:eastAsia="Calibri" w:hAnsi="Lato" w:cs="Times New Roman"/>
                <w:sz w:val="18"/>
                <w:szCs w:val="18"/>
              </w:rPr>
            </w:pPr>
          </w:p>
        </w:tc>
        <w:tc>
          <w:tcPr>
            <w:tcW w:w="3685" w:type="dxa"/>
          </w:tcPr>
          <w:p w14:paraId="73A66701" w14:textId="7F91247D"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ograniczanie szarpania </w:t>
            </w:r>
          </w:p>
        </w:tc>
        <w:tc>
          <w:tcPr>
            <w:tcW w:w="3402" w:type="dxa"/>
          </w:tcPr>
          <w:p w14:paraId="51CA873A" w14:textId="77777777" w:rsidR="000574D2" w:rsidRPr="001D149E" w:rsidRDefault="000574D2" w:rsidP="000574D2">
            <w:pPr>
              <w:jc w:val="center"/>
              <w:rPr>
                <w:rFonts w:ascii="Lato" w:eastAsia="Calibri" w:hAnsi="Lato" w:cs="Times New Roman"/>
                <w:sz w:val="18"/>
                <w:szCs w:val="18"/>
              </w:rPr>
            </w:pPr>
          </w:p>
        </w:tc>
      </w:tr>
      <w:tr w:rsidR="000574D2" w:rsidRPr="001D149E" w14:paraId="1CA77571" w14:textId="77777777" w:rsidTr="001D149E">
        <w:trPr>
          <w:jc w:val="center"/>
        </w:trPr>
        <w:tc>
          <w:tcPr>
            <w:tcW w:w="421" w:type="dxa"/>
            <w:vAlign w:val="center"/>
          </w:tcPr>
          <w:p w14:paraId="1995AFAF"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vAlign w:val="center"/>
          </w:tcPr>
          <w:p w14:paraId="1E81895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6A7EB45B" w14:textId="77777777" w:rsidR="000574D2" w:rsidRPr="001D149E" w:rsidRDefault="000574D2" w:rsidP="000574D2">
            <w:pPr>
              <w:jc w:val="center"/>
              <w:rPr>
                <w:rFonts w:ascii="Lato" w:eastAsia="Calibri" w:hAnsi="Lato" w:cs="Times New Roman"/>
                <w:sz w:val="18"/>
                <w:szCs w:val="18"/>
              </w:rPr>
            </w:pPr>
          </w:p>
        </w:tc>
        <w:tc>
          <w:tcPr>
            <w:tcW w:w="414" w:type="dxa"/>
            <w:vAlign w:val="center"/>
          </w:tcPr>
          <w:p w14:paraId="19D9FA87" w14:textId="77777777" w:rsidR="000574D2" w:rsidRPr="001D149E" w:rsidRDefault="000574D2" w:rsidP="000574D2">
            <w:pPr>
              <w:jc w:val="center"/>
              <w:rPr>
                <w:rFonts w:ascii="Lato" w:eastAsia="Calibri" w:hAnsi="Lato" w:cs="Times New Roman"/>
                <w:sz w:val="18"/>
                <w:szCs w:val="18"/>
              </w:rPr>
            </w:pPr>
          </w:p>
        </w:tc>
        <w:tc>
          <w:tcPr>
            <w:tcW w:w="3685" w:type="dxa"/>
            <w:vAlign w:val="center"/>
          </w:tcPr>
          <w:p w14:paraId="5A6CBCFF" w14:textId="0C0FB6D5"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utrzymywanie zestawu kołowego w zakresie rozstawu szyn</w:t>
            </w:r>
          </w:p>
        </w:tc>
        <w:tc>
          <w:tcPr>
            <w:tcW w:w="3402" w:type="dxa"/>
          </w:tcPr>
          <w:p w14:paraId="189B6612" w14:textId="74E436BA"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 xml:space="preserve">zapewnienie, że pojazd posiada rozstaw kół zgodny z rozstawem szyn na całej drodze standardowego przebiegu </w:t>
            </w:r>
          </w:p>
        </w:tc>
      </w:tr>
      <w:tr w:rsidR="000574D2" w:rsidRPr="001D149E" w14:paraId="18A3C347" w14:textId="77777777" w:rsidTr="001D149E">
        <w:trPr>
          <w:jc w:val="center"/>
        </w:trPr>
        <w:tc>
          <w:tcPr>
            <w:tcW w:w="421" w:type="dxa"/>
          </w:tcPr>
          <w:p w14:paraId="5F512CAB"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482B73F0"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tcPr>
          <w:p w14:paraId="460B938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B</w:t>
            </w:r>
          </w:p>
        </w:tc>
        <w:tc>
          <w:tcPr>
            <w:tcW w:w="414" w:type="dxa"/>
          </w:tcPr>
          <w:p w14:paraId="45279DF9" w14:textId="77777777" w:rsidR="000574D2" w:rsidRPr="001D149E" w:rsidRDefault="000574D2" w:rsidP="000574D2">
            <w:pPr>
              <w:jc w:val="center"/>
              <w:rPr>
                <w:rFonts w:ascii="Lato" w:eastAsia="Calibri" w:hAnsi="Lato" w:cs="Times New Roman"/>
                <w:sz w:val="18"/>
                <w:szCs w:val="18"/>
              </w:rPr>
            </w:pPr>
          </w:p>
        </w:tc>
        <w:tc>
          <w:tcPr>
            <w:tcW w:w="3685" w:type="dxa"/>
          </w:tcPr>
          <w:p w14:paraId="1BE443EF" w14:textId="186BD832"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przemieszczeń wzdłużnych</w:t>
            </w:r>
          </w:p>
        </w:tc>
        <w:tc>
          <w:tcPr>
            <w:tcW w:w="3402" w:type="dxa"/>
          </w:tcPr>
          <w:p w14:paraId="1F0EDF93" w14:textId="77777777" w:rsidR="000574D2" w:rsidRPr="001D149E" w:rsidRDefault="000574D2" w:rsidP="000574D2">
            <w:pPr>
              <w:jc w:val="center"/>
              <w:rPr>
                <w:rFonts w:ascii="Lato" w:eastAsia="Calibri" w:hAnsi="Lato" w:cs="Times New Roman"/>
                <w:sz w:val="18"/>
                <w:szCs w:val="18"/>
              </w:rPr>
            </w:pPr>
          </w:p>
        </w:tc>
      </w:tr>
      <w:tr w:rsidR="000574D2" w:rsidRPr="001D149E" w14:paraId="7CDFD266" w14:textId="77777777" w:rsidTr="001D149E">
        <w:trPr>
          <w:jc w:val="center"/>
        </w:trPr>
        <w:tc>
          <w:tcPr>
            <w:tcW w:w="421" w:type="dxa"/>
          </w:tcPr>
          <w:p w14:paraId="5D87291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254087AA"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tcPr>
          <w:p w14:paraId="37A14798"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C</w:t>
            </w:r>
          </w:p>
        </w:tc>
        <w:tc>
          <w:tcPr>
            <w:tcW w:w="414" w:type="dxa"/>
          </w:tcPr>
          <w:p w14:paraId="41446CF5" w14:textId="77777777" w:rsidR="000574D2" w:rsidRPr="001D149E" w:rsidRDefault="000574D2" w:rsidP="000574D2">
            <w:pPr>
              <w:jc w:val="center"/>
              <w:rPr>
                <w:rFonts w:ascii="Lato" w:eastAsia="Calibri" w:hAnsi="Lato" w:cs="Times New Roman"/>
                <w:sz w:val="18"/>
                <w:szCs w:val="18"/>
              </w:rPr>
            </w:pPr>
          </w:p>
        </w:tc>
        <w:tc>
          <w:tcPr>
            <w:tcW w:w="3685" w:type="dxa"/>
          </w:tcPr>
          <w:p w14:paraId="7914CB91" w14:textId="64B4C0F0"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przemieszczeń poprzecznych</w:t>
            </w:r>
          </w:p>
        </w:tc>
        <w:tc>
          <w:tcPr>
            <w:tcW w:w="3402" w:type="dxa"/>
          </w:tcPr>
          <w:p w14:paraId="2DD26E57" w14:textId="77777777" w:rsidR="000574D2" w:rsidRPr="001D149E" w:rsidRDefault="000574D2" w:rsidP="000574D2">
            <w:pPr>
              <w:jc w:val="center"/>
              <w:rPr>
                <w:rFonts w:ascii="Lato" w:eastAsia="Calibri" w:hAnsi="Lato" w:cs="Times New Roman"/>
                <w:sz w:val="18"/>
                <w:szCs w:val="18"/>
              </w:rPr>
            </w:pPr>
          </w:p>
        </w:tc>
      </w:tr>
      <w:tr w:rsidR="000574D2" w:rsidRPr="001D149E" w14:paraId="17A5B2FD" w14:textId="77777777" w:rsidTr="001D149E">
        <w:trPr>
          <w:jc w:val="center"/>
        </w:trPr>
        <w:tc>
          <w:tcPr>
            <w:tcW w:w="421" w:type="dxa"/>
          </w:tcPr>
          <w:p w14:paraId="3197883E"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5" w:type="dxa"/>
          </w:tcPr>
          <w:p w14:paraId="1D528FA9"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tcPr>
          <w:p w14:paraId="035E17C5" w14:textId="77777777" w:rsidR="000574D2" w:rsidRPr="001D149E" w:rsidRDefault="000574D2" w:rsidP="000574D2">
            <w:pPr>
              <w:jc w:val="center"/>
              <w:rPr>
                <w:rFonts w:ascii="Lato" w:eastAsia="Calibri" w:hAnsi="Lato" w:cs="Times New Roman"/>
                <w:sz w:val="18"/>
                <w:szCs w:val="18"/>
              </w:rPr>
            </w:pPr>
            <w:r w:rsidRPr="001D149E">
              <w:rPr>
                <w:rFonts w:ascii="Lato" w:eastAsia="Calibri" w:hAnsi="Lato" w:cs="Times New Roman"/>
                <w:sz w:val="18"/>
                <w:szCs w:val="18"/>
              </w:rPr>
              <w:t>D</w:t>
            </w:r>
          </w:p>
        </w:tc>
        <w:tc>
          <w:tcPr>
            <w:tcW w:w="414" w:type="dxa"/>
          </w:tcPr>
          <w:p w14:paraId="4BC29E15" w14:textId="77777777" w:rsidR="000574D2" w:rsidRPr="001D149E" w:rsidRDefault="000574D2" w:rsidP="000574D2">
            <w:pPr>
              <w:jc w:val="center"/>
              <w:rPr>
                <w:rFonts w:ascii="Lato" w:eastAsia="Calibri" w:hAnsi="Lato" w:cs="Times New Roman"/>
                <w:sz w:val="18"/>
                <w:szCs w:val="18"/>
              </w:rPr>
            </w:pPr>
          </w:p>
        </w:tc>
        <w:tc>
          <w:tcPr>
            <w:tcW w:w="3685" w:type="dxa"/>
          </w:tcPr>
          <w:p w14:paraId="04376A58" w14:textId="7FF5FA24" w:rsidR="000574D2" w:rsidRPr="001D149E" w:rsidRDefault="00110852" w:rsidP="000574D2">
            <w:pPr>
              <w:jc w:val="center"/>
              <w:rPr>
                <w:rFonts w:ascii="Lato" w:eastAsia="Calibri" w:hAnsi="Lato" w:cs="Times New Roman"/>
                <w:sz w:val="18"/>
                <w:szCs w:val="18"/>
              </w:rPr>
            </w:pPr>
            <w:r w:rsidRPr="001D149E">
              <w:rPr>
                <w:rFonts w:ascii="Lato" w:eastAsia="Calibri" w:hAnsi="Lato" w:cs="Times New Roman"/>
                <w:sz w:val="18"/>
                <w:szCs w:val="18"/>
              </w:rPr>
              <w:t>ograniczanie przemieszczeń pionowych</w:t>
            </w:r>
          </w:p>
        </w:tc>
        <w:tc>
          <w:tcPr>
            <w:tcW w:w="3402" w:type="dxa"/>
          </w:tcPr>
          <w:p w14:paraId="5CF755DC" w14:textId="77777777" w:rsidR="000574D2" w:rsidRPr="001D149E" w:rsidRDefault="000574D2" w:rsidP="000574D2">
            <w:pPr>
              <w:jc w:val="center"/>
              <w:rPr>
                <w:rFonts w:ascii="Lato" w:eastAsia="Calibri" w:hAnsi="Lato" w:cs="Times New Roman"/>
                <w:sz w:val="18"/>
                <w:szCs w:val="18"/>
              </w:rPr>
            </w:pPr>
          </w:p>
        </w:tc>
      </w:tr>
    </w:tbl>
    <w:p w14:paraId="3915A43B" w14:textId="77777777" w:rsidR="00955A56" w:rsidRPr="001D149E" w:rsidRDefault="00955A56" w:rsidP="00652D00">
      <w:pPr>
        <w:rPr>
          <w:rFonts w:ascii="Lato" w:hAnsi="Lato"/>
          <w:color w:val="154971"/>
        </w:rPr>
      </w:pPr>
    </w:p>
    <w:p w14:paraId="28AC8E6F" w14:textId="0FB37148" w:rsidR="00955A56" w:rsidRPr="001D149E" w:rsidRDefault="00955A56" w:rsidP="00955A56">
      <w:pPr>
        <w:ind w:firstLine="708"/>
        <w:jc w:val="both"/>
        <w:rPr>
          <w:rFonts w:ascii="Lato" w:hAnsi="Lato" w:cstheme="minorHAnsi"/>
          <w:sz w:val="22"/>
          <w:szCs w:val="22"/>
        </w:rPr>
      </w:pPr>
      <w:r w:rsidRPr="001D149E">
        <w:rPr>
          <w:rFonts w:ascii="Lato" w:hAnsi="Lato" w:cstheme="minorHAnsi"/>
          <w:sz w:val="22"/>
          <w:szCs w:val="22"/>
        </w:rPr>
        <w:t xml:space="preserve">W zależności od potrzeb, istnieje możliwość dalszego podziału funkcji na poziomy 4 i 5. Podział taki (w nawiązaniu do funkcji 1-3) przedstawiony został w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_Ref89074436 \h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18386A" w:rsidRPr="001D149E">
        <w:rPr>
          <w:rFonts w:ascii="Lato" w:hAnsi="Lato" w:cstheme="minorHAnsi"/>
          <w:sz w:val="22"/>
          <w:szCs w:val="22"/>
        </w:rPr>
        <w:t>Tabel</w:t>
      </w:r>
      <w:r w:rsidR="0004448B" w:rsidRPr="001D149E">
        <w:rPr>
          <w:rFonts w:ascii="Lato" w:hAnsi="Lato" w:cstheme="minorHAnsi"/>
          <w:sz w:val="22"/>
          <w:szCs w:val="22"/>
        </w:rPr>
        <w:t>i</w:t>
      </w:r>
      <w:r w:rsidR="0018386A" w:rsidRPr="001D149E">
        <w:rPr>
          <w:rFonts w:ascii="Lato" w:hAnsi="Lato" w:cstheme="minorHAnsi"/>
          <w:sz w:val="22"/>
          <w:szCs w:val="22"/>
        </w:rPr>
        <w:t xml:space="preserve"> 6</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578F4C2C" w14:textId="39D0B6B1" w:rsidR="00955A56" w:rsidRPr="001D149E" w:rsidRDefault="00955A56" w:rsidP="00955A56">
      <w:pPr>
        <w:pStyle w:val="Legenda"/>
        <w:keepNext/>
        <w:rPr>
          <w:rFonts w:ascii="Lato" w:hAnsi="Lato"/>
          <w:i w:val="0"/>
          <w:iCs w:val="0"/>
          <w:color w:val="auto"/>
          <w:sz w:val="20"/>
          <w:szCs w:val="20"/>
        </w:rPr>
      </w:pPr>
      <w:bookmarkStart w:id="20" w:name="_Ref89074436"/>
      <w:bookmarkStart w:id="21" w:name="_Toc89415849"/>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CC2025" w:rsidRPr="001D149E">
        <w:rPr>
          <w:rFonts w:ascii="Lato" w:hAnsi="Lato"/>
          <w:i w:val="0"/>
          <w:iCs w:val="0"/>
          <w:noProof/>
          <w:color w:val="auto"/>
          <w:sz w:val="20"/>
          <w:szCs w:val="20"/>
        </w:rPr>
        <w:t>5</w:t>
      </w:r>
      <w:r w:rsidRPr="001D149E">
        <w:rPr>
          <w:rFonts w:ascii="Lato" w:hAnsi="Lato"/>
          <w:i w:val="0"/>
          <w:iCs w:val="0"/>
          <w:color w:val="auto"/>
          <w:sz w:val="20"/>
          <w:szCs w:val="20"/>
        </w:rPr>
        <w:fldChar w:fldCharType="end"/>
      </w:r>
      <w:bookmarkEnd w:id="20"/>
      <w:r w:rsidRPr="001D149E">
        <w:rPr>
          <w:rFonts w:ascii="Lato" w:hAnsi="Lato"/>
          <w:i w:val="0"/>
          <w:iCs w:val="0"/>
          <w:color w:val="auto"/>
          <w:sz w:val="20"/>
          <w:szCs w:val="20"/>
        </w:rPr>
        <w:t xml:space="preserve"> Wybrane funkcje 4 i 5 poziomu</w:t>
      </w:r>
      <w:r w:rsidR="00E30CE3" w:rsidRPr="001D149E">
        <w:rPr>
          <w:rFonts w:ascii="Lato" w:hAnsi="Lato"/>
          <w:i w:val="0"/>
          <w:iCs w:val="0"/>
          <w:color w:val="auto"/>
          <w:sz w:val="20"/>
          <w:szCs w:val="20"/>
        </w:rPr>
        <w:t xml:space="preserve"> (opracowanie na podstawie</w:t>
      </w:r>
      <w:sdt>
        <w:sdtPr>
          <w:rPr>
            <w:rFonts w:ascii="Lato" w:hAnsi="Lato"/>
            <w:i w:val="0"/>
            <w:iCs w:val="0"/>
            <w:color w:val="auto"/>
            <w:sz w:val="20"/>
            <w:szCs w:val="20"/>
          </w:rPr>
          <w:id w:val="984363708"/>
          <w:citation/>
        </w:sdtPr>
        <w:sdtContent>
          <w:r w:rsidR="00E30CE3" w:rsidRPr="001D149E">
            <w:rPr>
              <w:rFonts w:ascii="Lato" w:hAnsi="Lato"/>
              <w:i w:val="0"/>
              <w:iCs w:val="0"/>
              <w:color w:val="auto"/>
              <w:sz w:val="20"/>
              <w:szCs w:val="20"/>
            </w:rPr>
            <w:fldChar w:fldCharType="begin"/>
          </w:r>
          <w:r w:rsidR="00E30CE3" w:rsidRPr="001D149E">
            <w:rPr>
              <w:rFonts w:ascii="Lato" w:hAnsi="Lato"/>
              <w:i w:val="0"/>
              <w:iCs w:val="0"/>
              <w:color w:val="auto"/>
              <w:sz w:val="20"/>
              <w:szCs w:val="20"/>
            </w:rPr>
            <w:instrText xml:space="preserve"> CITATION PNE13 \l 1045 </w:instrText>
          </w:r>
          <w:r w:rsidR="00E30CE3" w:rsidRPr="001D149E">
            <w:rPr>
              <w:rFonts w:ascii="Lato" w:hAnsi="Lato"/>
              <w:i w:val="0"/>
              <w:iCs w:val="0"/>
              <w:color w:val="auto"/>
              <w:sz w:val="20"/>
              <w:szCs w:val="20"/>
            </w:rPr>
            <w:fldChar w:fldCharType="separate"/>
          </w:r>
          <w:r w:rsidR="00E80F98" w:rsidRPr="001D149E">
            <w:rPr>
              <w:rFonts w:ascii="Lato" w:hAnsi="Lato"/>
              <w:i w:val="0"/>
              <w:iCs w:val="0"/>
              <w:noProof/>
              <w:color w:val="auto"/>
              <w:sz w:val="20"/>
              <w:szCs w:val="20"/>
            </w:rPr>
            <w:t xml:space="preserve"> </w:t>
          </w:r>
          <w:r w:rsidR="00E80F98" w:rsidRPr="001D149E">
            <w:rPr>
              <w:rFonts w:ascii="Lato" w:hAnsi="Lato"/>
              <w:noProof/>
              <w:color w:val="auto"/>
              <w:sz w:val="20"/>
              <w:szCs w:val="20"/>
            </w:rPr>
            <w:t>[9]</w:t>
          </w:r>
          <w:r w:rsidR="00E30CE3" w:rsidRPr="001D149E">
            <w:rPr>
              <w:rFonts w:ascii="Lato" w:hAnsi="Lato"/>
              <w:i w:val="0"/>
              <w:iCs w:val="0"/>
              <w:color w:val="auto"/>
              <w:sz w:val="20"/>
              <w:szCs w:val="20"/>
            </w:rPr>
            <w:fldChar w:fldCharType="end"/>
          </w:r>
        </w:sdtContent>
      </w:sdt>
      <w:r w:rsidR="00E30CE3" w:rsidRPr="001D149E">
        <w:rPr>
          <w:rFonts w:ascii="Lato" w:hAnsi="Lato"/>
          <w:i w:val="0"/>
          <w:iCs w:val="0"/>
          <w:color w:val="auto"/>
          <w:sz w:val="20"/>
          <w:szCs w:val="20"/>
        </w:rPr>
        <w:t>)</w:t>
      </w:r>
      <w:bookmarkEnd w:id="21"/>
    </w:p>
    <w:tbl>
      <w:tblPr>
        <w:tblStyle w:val="Tabela-Siatka5"/>
        <w:tblW w:w="0" w:type="auto"/>
        <w:jc w:val="center"/>
        <w:tblLook w:val="04A0" w:firstRow="1" w:lastRow="0" w:firstColumn="1" w:lastColumn="0" w:noHBand="0" w:noVBand="1"/>
      </w:tblPr>
      <w:tblGrid>
        <w:gridCol w:w="355"/>
        <w:gridCol w:w="352"/>
        <w:gridCol w:w="365"/>
        <w:gridCol w:w="322"/>
        <w:gridCol w:w="355"/>
        <w:gridCol w:w="373"/>
        <w:gridCol w:w="3543"/>
        <w:gridCol w:w="3119"/>
      </w:tblGrid>
      <w:tr w:rsidR="00955A56" w:rsidRPr="001D149E" w14:paraId="50A04107" w14:textId="77777777" w:rsidTr="007833F0">
        <w:trPr>
          <w:jc w:val="center"/>
        </w:trPr>
        <w:tc>
          <w:tcPr>
            <w:tcW w:w="2122" w:type="dxa"/>
            <w:gridSpan w:val="6"/>
            <w:vAlign w:val="center"/>
          </w:tcPr>
          <w:p w14:paraId="2CADA23C"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Poziom</w:t>
            </w:r>
          </w:p>
        </w:tc>
        <w:tc>
          <w:tcPr>
            <w:tcW w:w="3543" w:type="dxa"/>
            <w:vMerge w:val="restart"/>
            <w:vAlign w:val="center"/>
          </w:tcPr>
          <w:p w14:paraId="1C35935E"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Funkcja (poziom 1 do 5)</w:t>
            </w:r>
          </w:p>
        </w:tc>
        <w:tc>
          <w:tcPr>
            <w:tcW w:w="3119" w:type="dxa"/>
            <w:vMerge w:val="restart"/>
            <w:vAlign w:val="center"/>
          </w:tcPr>
          <w:p w14:paraId="4E634022"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Przykład / wyjaśnienie</w:t>
            </w:r>
          </w:p>
        </w:tc>
      </w:tr>
      <w:tr w:rsidR="00955A56" w:rsidRPr="001D149E" w14:paraId="1BFF14BC" w14:textId="77777777" w:rsidTr="007833F0">
        <w:trPr>
          <w:jc w:val="center"/>
        </w:trPr>
        <w:tc>
          <w:tcPr>
            <w:tcW w:w="355" w:type="dxa"/>
            <w:vAlign w:val="center"/>
          </w:tcPr>
          <w:p w14:paraId="2EEB79DE"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1</w:t>
            </w:r>
          </w:p>
        </w:tc>
        <w:tc>
          <w:tcPr>
            <w:tcW w:w="352" w:type="dxa"/>
            <w:vAlign w:val="center"/>
          </w:tcPr>
          <w:p w14:paraId="1AAF08B3"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2</w:t>
            </w:r>
          </w:p>
        </w:tc>
        <w:tc>
          <w:tcPr>
            <w:tcW w:w="365" w:type="dxa"/>
            <w:vAlign w:val="center"/>
          </w:tcPr>
          <w:p w14:paraId="47ED86B4"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3</w:t>
            </w:r>
          </w:p>
        </w:tc>
        <w:tc>
          <w:tcPr>
            <w:tcW w:w="322" w:type="dxa"/>
            <w:vAlign w:val="center"/>
          </w:tcPr>
          <w:p w14:paraId="7E5592C2" w14:textId="77777777" w:rsidR="00955A56" w:rsidRPr="001D149E" w:rsidRDefault="00955A56" w:rsidP="00955A56">
            <w:pPr>
              <w:jc w:val="center"/>
              <w:rPr>
                <w:rFonts w:ascii="Lato" w:eastAsia="Calibri" w:hAnsi="Lato" w:cs="Times New Roman"/>
                <w:b/>
                <w:bCs/>
                <w:sz w:val="20"/>
                <w:szCs w:val="20"/>
              </w:rPr>
            </w:pPr>
          </w:p>
        </w:tc>
        <w:tc>
          <w:tcPr>
            <w:tcW w:w="355" w:type="dxa"/>
            <w:vAlign w:val="center"/>
          </w:tcPr>
          <w:p w14:paraId="33EC27D8"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4</w:t>
            </w:r>
          </w:p>
        </w:tc>
        <w:tc>
          <w:tcPr>
            <w:tcW w:w="373" w:type="dxa"/>
            <w:vAlign w:val="center"/>
          </w:tcPr>
          <w:p w14:paraId="05C15D9E" w14:textId="77777777" w:rsidR="00955A56" w:rsidRPr="001D149E" w:rsidRDefault="00955A56" w:rsidP="00955A56">
            <w:pPr>
              <w:jc w:val="center"/>
              <w:rPr>
                <w:rFonts w:ascii="Lato" w:eastAsia="Calibri" w:hAnsi="Lato" w:cs="Times New Roman"/>
                <w:b/>
                <w:bCs/>
                <w:sz w:val="20"/>
                <w:szCs w:val="20"/>
              </w:rPr>
            </w:pPr>
            <w:r w:rsidRPr="001D149E">
              <w:rPr>
                <w:rFonts w:ascii="Lato" w:eastAsia="Calibri" w:hAnsi="Lato" w:cs="Times New Roman"/>
                <w:b/>
                <w:bCs/>
                <w:sz w:val="20"/>
                <w:szCs w:val="20"/>
              </w:rPr>
              <w:t>5</w:t>
            </w:r>
          </w:p>
        </w:tc>
        <w:tc>
          <w:tcPr>
            <w:tcW w:w="3543" w:type="dxa"/>
            <w:vMerge/>
            <w:vAlign w:val="center"/>
          </w:tcPr>
          <w:p w14:paraId="66312933" w14:textId="77777777" w:rsidR="00955A56" w:rsidRPr="001D149E" w:rsidRDefault="00955A56" w:rsidP="00955A56">
            <w:pPr>
              <w:jc w:val="center"/>
              <w:rPr>
                <w:rFonts w:ascii="Lato" w:eastAsia="Calibri" w:hAnsi="Lato" w:cs="Times New Roman"/>
                <w:b/>
                <w:bCs/>
                <w:sz w:val="20"/>
                <w:szCs w:val="20"/>
              </w:rPr>
            </w:pPr>
          </w:p>
        </w:tc>
        <w:tc>
          <w:tcPr>
            <w:tcW w:w="3119" w:type="dxa"/>
            <w:vMerge/>
            <w:vAlign w:val="center"/>
          </w:tcPr>
          <w:p w14:paraId="07066937" w14:textId="77777777" w:rsidR="00955A56" w:rsidRPr="001D149E" w:rsidRDefault="00955A56" w:rsidP="00955A56">
            <w:pPr>
              <w:jc w:val="center"/>
              <w:rPr>
                <w:rFonts w:ascii="Lato" w:eastAsia="Calibri" w:hAnsi="Lato" w:cs="Times New Roman"/>
                <w:b/>
                <w:bCs/>
                <w:sz w:val="20"/>
                <w:szCs w:val="20"/>
              </w:rPr>
            </w:pPr>
          </w:p>
        </w:tc>
      </w:tr>
      <w:tr w:rsidR="00955A56" w:rsidRPr="001D149E" w14:paraId="72097BDF" w14:textId="77777777" w:rsidTr="007833F0">
        <w:trPr>
          <w:jc w:val="center"/>
        </w:trPr>
        <w:tc>
          <w:tcPr>
            <w:tcW w:w="355" w:type="dxa"/>
            <w:vAlign w:val="center"/>
          </w:tcPr>
          <w:p w14:paraId="23CB3B2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2" w:type="dxa"/>
            <w:vAlign w:val="center"/>
          </w:tcPr>
          <w:p w14:paraId="46A90C4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E47DF3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64B5DB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457A87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73" w:type="dxa"/>
            <w:vAlign w:val="center"/>
          </w:tcPr>
          <w:p w14:paraId="01E7061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6E296C6" w14:textId="57D6B5F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widoczności w ciemności</w:t>
            </w:r>
          </w:p>
        </w:tc>
        <w:tc>
          <w:tcPr>
            <w:tcW w:w="3119" w:type="dxa"/>
            <w:vAlign w:val="center"/>
          </w:tcPr>
          <w:p w14:paraId="0DBEF6A9" w14:textId="04D9BAF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poprzez oświetlenie toru i sygnałów odblaskowych przez reflektory</w:t>
            </w:r>
          </w:p>
        </w:tc>
      </w:tr>
      <w:tr w:rsidR="00955A56" w:rsidRPr="001D149E" w14:paraId="5B28A097" w14:textId="77777777" w:rsidTr="007833F0">
        <w:trPr>
          <w:jc w:val="center"/>
        </w:trPr>
        <w:tc>
          <w:tcPr>
            <w:tcW w:w="355" w:type="dxa"/>
            <w:vAlign w:val="center"/>
          </w:tcPr>
          <w:p w14:paraId="70E208F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2" w:type="dxa"/>
            <w:vAlign w:val="center"/>
          </w:tcPr>
          <w:p w14:paraId="2A7F5F7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737E7A2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5620F1C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8E911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05DA90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429BE5F" w14:textId="2B2126A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ogrzewanie powietrza</w:t>
            </w:r>
          </w:p>
        </w:tc>
        <w:tc>
          <w:tcPr>
            <w:tcW w:w="3119" w:type="dxa"/>
            <w:vAlign w:val="center"/>
          </w:tcPr>
          <w:p w14:paraId="2078F3AB" w14:textId="77777777" w:rsidR="00955A56" w:rsidRPr="001D149E" w:rsidRDefault="00955A56" w:rsidP="00955A56">
            <w:pPr>
              <w:jc w:val="center"/>
              <w:rPr>
                <w:rFonts w:ascii="Lato" w:eastAsia="Calibri" w:hAnsi="Lato" w:cs="Times New Roman"/>
                <w:sz w:val="18"/>
                <w:szCs w:val="18"/>
              </w:rPr>
            </w:pPr>
          </w:p>
        </w:tc>
      </w:tr>
      <w:tr w:rsidR="00955A56" w:rsidRPr="001D149E" w14:paraId="33ACB6FD" w14:textId="77777777" w:rsidTr="007833F0">
        <w:trPr>
          <w:jc w:val="center"/>
        </w:trPr>
        <w:tc>
          <w:tcPr>
            <w:tcW w:w="355" w:type="dxa"/>
            <w:vAlign w:val="center"/>
          </w:tcPr>
          <w:p w14:paraId="40A5A6E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2" w:type="dxa"/>
            <w:vAlign w:val="center"/>
          </w:tcPr>
          <w:p w14:paraId="2E00FB4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65" w:type="dxa"/>
            <w:vAlign w:val="center"/>
          </w:tcPr>
          <w:p w14:paraId="76B3D8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6C91622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06E59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44625D7D"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CA96692" w14:textId="41F91F4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chłodzenie powietrza</w:t>
            </w:r>
          </w:p>
        </w:tc>
        <w:tc>
          <w:tcPr>
            <w:tcW w:w="3119" w:type="dxa"/>
            <w:vAlign w:val="center"/>
          </w:tcPr>
          <w:p w14:paraId="59D0A091" w14:textId="77777777" w:rsidR="00955A56" w:rsidRPr="001D149E" w:rsidRDefault="00955A56" w:rsidP="00955A56">
            <w:pPr>
              <w:jc w:val="center"/>
              <w:rPr>
                <w:rFonts w:ascii="Lato" w:eastAsia="Calibri" w:hAnsi="Lato" w:cs="Times New Roman"/>
                <w:sz w:val="18"/>
                <w:szCs w:val="18"/>
              </w:rPr>
            </w:pPr>
          </w:p>
        </w:tc>
      </w:tr>
      <w:tr w:rsidR="00955A56" w:rsidRPr="001D149E" w14:paraId="1CA234D2" w14:textId="77777777" w:rsidTr="007833F0">
        <w:trPr>
          <w:jc w:val="center"/>
        </w:trPr>
        <w:tc>
          <w:tcPr>
            <w:tcW w:w="355" w:type="dxa"/>
            <w:vAlign w:val="center"/>
          </w:tcPr>
          <w:p w14:paraId="03F4D95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2" w:type="dxa"/>
            <w:vAlign w:val="center"/>
          </w:tcPr>
          <w:p w14:paraId="634362E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L</w:t>
            </w:r>
          </w:p>
        </w:tc>
        <w:tc>
          <w:tcPr>
            <w:tcW w:w="365" w:type="dxa"/>
            <w:vAlign w:val="center"/>
          </w:tcPr>
          <w:p w14:paraId="2B3638D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5A308DA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3B6A32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09CAE3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5D502B2" w14:textId="6099E57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przechył pojazdu</w:t>
            </w:r>
          </w:p>
        </w:tc>
        <w:tc>
          <w:tcPr>
            <w:tcW w:w="3119" w:type="dxa"/>
            <w:vAlign w:val="center"/>
          </w:tcPr>
          <w:p w14:paraId="07D54AC6" w14:textId="37A428F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łącznie z kontrolą prowadzenia pantografu podczas przechyłu</w:t>
            </w:r>
          </w:p>
        </w:tc>
      </w:tr>
      <w:tr w:rsidR="00955A56" w:rsidRPr="001D149E" w14:paraId="7D67D496" w14:textId="77777777" w:rsidTr="007833F0">
        <w:trPr>
          <w:jc w:val="center"/>
        </w:trPr>
        <w:tc>
          <w:tcPr>
            <w:tcW w:w="355" w:type="dxa"/>
            <w:vAlign w:val="center"/>
          </w:tcPr>
          <w:p w14:paraId="15D11A2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1E631E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715209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108F369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12EFA0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239D17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F2527DB" w14:textId="33B4B82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odblokowanie drzwi do pojazdu przez maszynistę</w:t>
            </w:r>
          </w:p>
        </w:tc>
        <w:tc>
          <w:tcPr>
            <w:tcW w:w="3119" w:type="dxa"/>
            <w:vAlign w:val="center"/>
          </w:tcPr>
          <w:p w14:paraId="2F76D8CC" w14:textId="38A5027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autoryzacja możliwości otwarci</w:t>
            </w:r>
            <w:r w:rsidR="007833F0">
              <w:rPr>
                <w:rFonts w:ascii="Lato" w:eastAsia="Calibri" w:hAnsi="Lato" w:cs="Times New Roman"/>
                <w:sz w:val="18"/>
                <w:szCs w:val="18"/>
              </w:rPr>
              <w:t>a drzwi zewnętrznych pojazdu (z </w:t>
            </w:r>
            <w:r w:rsidRPr="001D149E">
              <w:rPr>
                <w:rFonts w:ascii="Lato" w:eastAsia="Calibri" w:hAnsi="Lato" w:cs="Times New Roman"/>
                <w:sz w:val="18"/>
                <w:szCs w:val="18"/>
              </w:rPr>
              <w:t>wyborem strony lewej lub prawej)</w:t>
            </w:r>
          </w:p>
        </w:tc>
      </w:tr>
      <w:tr w:rsidR="00955A56" w:rsidRPr="001D149E" w14:paraId="7CD12013" w14:textId="77777777" w:rsidTr="007833F0">
        <w:trPr>
          <w:jc w:val="center"/>
        </w:trPr>
        <w:tc>
          <w:tcPr>
            <w:tcW w:w="355" w:type="dxa"/>
            <w:vAlign w:val="center"/>
          </w:tcPr>
          <w:p w14:paraId="13536D7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029B222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47A2DA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2E362056"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D83445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FE22AFA"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297A373" w14:textId="3115224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otwarcie drzwi zewnętrznych pojazdu przy użyciu sterowania lokalnego (dźwignia ręczna, przycisk)</w:t>
            </w:r>
          </w:p>
        </w:tc>
        <w:tc>
          <w:tcPr>
            <w:tcW w:w="3119" w:type="dxa"/>
            <w:vAlign w:val="center"/>
          </w:tcPr>
          <w:p w14:paraId="0E66121A" w14:textId="40040FB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dźwignia ręczna sterowania napędem i drzwiami, z f</w:t>
            </w:r>
            <w:r w:rsidR="007833F0">
              <w:rPr>
                <w:rFonts w:ascii="Lato" w:eastAsia="Calibri" w:hAnsi="Lato" w:cs="Times New Roman"/>
                <w:sz w:val="18"/>
                <w:szCs w:val="18"/>
              </w:rPr>
              <w:t>unkcją rejestrowania otwarcia i </w:t>
            </w:r>
            <w:r w:rsidRPr="001D149E">
              <w:rPr>
                <w:rFonts w:ascii="Lato" w:eastAsia="Calibri" w:hAnsi="Lato" w:cs="Times New Roman"/>
                <w:sz w:val="18"/>
                <w:szCs w:val="18"/>
              </w:rPr>
              <w:t>przekazywania sygnału do sterowania pociągiem, a</w:t>
            </w:r>
            <w:r w:rsidR="00774BDB">
              <w:rPr>
                <w:rFonts w:ascii="Lato" w:eastAsia="Calibri" w:hAnsi="Lato" w:cs="Times New Roman"/>
                <w:sz w:val="18"/>
                <w:szCs w:val="18"/>
              </w:rPr>
              <w:t>by </w:t>
            </w:r>
            <w:r w:rsidR="007833F0">
              <w:rPr>
                <w:rFonts w:ascii="Lato" w:eastAsia="Calibri" w:hAnsi="Lato" w:cs="Times New Roman"/>
                <w:sz w:val="18"/>
                <w:szCs w:val="18"/>
              </w:rPr>
              <w:t>uruchomić hamulec awaryjny w </w:t>
            </w:r>
            <w:r w:rsidRPr="001D149E">
              <w:rPr>
                <w:rFonts w:ascii="Lato" w:eastAsia="Calibri" w:hAnsi="Lato" w:cs="Times New Roman"/>
                <w:sz w:val="18"/>
                <w:szCs w:val="18"/>
              </w:rPr>
              <w:t>przypadku uruchomienia w trakcie biegu pociągu</w:t>
            </w:r>
          </w:p>
        </w:tc>
      </w:tr>
      <w:tr w:rsidR="00955A56" w:rsidRPr="001D149E" w14:paraId="350828DB" w14:textId="77777777" w:rsidTr="007833F0">
        <w:trPr>
          <w:jc w:val="center"/>
        </w:trPr>
        <w:tc>
          <w:tcPr>
            <w:tcW w:w="355" w:type="dxa"/>
            <w:vAlign w:val="center"/>
          </w:tcPr>
          <w:p w14:paraId="7DC8655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0BE3F4B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32F3EE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68C455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E4DAB6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14B60F4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774BD62" w14:textId="0A49AD0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otwieranie drzwi zewnętrznych po aktywacji przez maszynistę lub załogę</w:t>
            </w:r>
          </w:p>
        </w:tc>
        <w:tc>
          <w:tcPr>
            <w:tcW w:w="3119" w:type="dxa"/>
            <w:vAlign w:val="center"/>
          </w:tcPr>
          <w:p w14:paraId="449220FB" w14:textId="0F4D513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uruchomienie napędu drzwi</w:t>
            </w:r>
          </w:p>
        </w:tc>
      </w:tr>
      <w:tr w:rsidR="00955A56" w:rsidRPr="001D149E" w14:paraId="4ED73BD4" w14:textId="77777777" w:rsidTr="007833F0">
        <w:trPr>
          <w:jc w:val="center"/>
        </w:trPr>
        <w:tc>
          <w:tcPr>
            <w:tcW w:w="355" w:type="dxa"/>
            <w:vAlign w:val="center"/>
          </w:tcPr>
          <w:p w14:paraId="1514341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431E809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436EEF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4A7ABE6B"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1E7E14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7BACC98"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447AE98" w14:textId="75B6489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automatyczne otwieranie drzwi zewnętrznych</w:t>
            </w:r>
          </w:p>
        </w:tc>
        <w:tc>
          <w:tcPr>
            <w:tcW w:w="3119" w:type="dxa"/>
            <w:vAlign w:val="center"/>
          </w:tcPr>
          <w:p w14:paraId="7D01F314" w14:textId="0B9156E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 xml:space="preserve">żądanie otwarcia drzwi z systemu </w:t>
            </w:r>
            <w:proofErr w:type="spellStart"/>
            <w:r w:rsidRPr="001D149E">
              <w:rPr>
                <w:rFonts w:ascii="Lato" w:eastAsia="Calibri" w:hAnsi="Lato" w:cs="Times New Roman"/>
                <w:sz w:val="18"/>
                <w:szCs w:val="18"/>
              </w:rPr>
              <w:t>atc</w:t>
            </w:r>
            <w:proofErr w:type="spellEnd"/>
          </w:p>
        </w:tc>
      </w:tr>
      <w:tr w:rsidR="00955A56" w:rsidRPr="001D149E" w14:paraId="1512BA78" w14:textId="77777777" w:rsidTr="007833F0">
        <w:trPr>
          <w:jc w:val="center"/>
        </w:trPr>
        <w:tc>
          <w:tcPr>
            <w:tcW w:w="355" w:type="dxa"/>
            <w:vAlign w:val="center"/>
          </w:tcPr>
          <w:p w14:paraId="321F0DB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6C5D9C7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E49490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3C83F88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DE2ECA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759C80D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0072288" w14:textId="6A89764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otwieranie drzwi zewnętrznych po rozpoczęciu rozkładania rampy</w:t>
            </w:r>
          </w:p>
        </w:tc>
        <w:tc>
          <w:tcPr>
            <w:tcW w:w="3119" w:type="dxa"/>
            <w:vAlign w:val="center"/>
          </w:tcPr>
          <w:p w14:paraId="7CC462E4" w14:textId="7AC29E0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 uzyskaniu specjalnego żądania, poprzez wciśnięcie dedykowanego przycisku lub sekwencji przycisków</w:t>
            </w:r>
          </w:p>
        </w:tc>
      </w:tr>
      <w:tr w:rsidR="00955A56" w:rsidRPr="001D149E" w14:paraId="134A5605" w14:textId="77777777" w:rsidTr="007833F0">
        <w:trPr>
          <w:jc w:val="center"/>
        </w:trPr>
        <w:tc>
          <w:tcPr>
            <w:tcW w:w="355" w:type="dxa"/>
            <w:vAlign w:val="center"/>
          </w:tcPr>
          <w:p w14:paraId="0A8847F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293D95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A95FBF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26EF639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8CD125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7E45760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9CF1137" w14:textId="15B74AA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otwieranie drzwi zewnętrznych po aktywowaniu windy</w:t>
            </w:r>
          </w:p>
        </w:tc>
        <w:tc>
          <w:tcPr>
            <w:tcW w:w="3119" w:type="dxa"/>
            <w:vAlign w:val="center"/>
          </w:tcPr>
          <w:p w14:paraId="27D436E2" w14:textId="7CF255C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 uzyskaniu specjalnego żądania, poprzez wciśnięcie dedykowanego przycisku lub sekwencji przycisków</w:t>
            </w:r>
          </w:p>
        </w:tc>
      </w:tr>
      <w:tr w:rsidR="00955A56" w:rsidRPr="001D149E" w14:paraId="2F682FD4" w14:textId="77777777" w:rsidTr="007833F0">
        <w:trPr>
          <w:jc w:val="center"/>
        </w:trPr>
        <w:tc>
          <w:tcPr>
            <w:tcW w:w="355" w:type="dxa"/>
            <w:vAlign w:val="center"/>
          </w:tcPr>
          <w:p w14:paraId="25D2B01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EBA5DF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EB4818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1DD946D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37EC40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73" w:type="dxa"/>
            <w:vAlign w:val="center"/>
          </w:tcPr>
          <w:p w14:paraId="2132FCF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C1E4619" w14:textId="1EA3E22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otwarcia wybranych drzwi</w:t>
            </w:r>
          </w:p>
        </w:tc>
        <w:tc>
          <w:tcPr>
            <w:tcW w:w="3119" w:type="dxa"/>
            <w:vAlign w:val="center"/>
          </w:tcPr>
          <w:p w14:paraId="70740EC9" w14:textId="5439D6A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 celu ograniczenia dostępu do niektórych pojazdów wchodzących w skład pociągu</w:t>
            </w:r>
          </w:p>
        </w:tc>
      </w:tr>
      <w:tr w:rsidR="00955A56" w:rsidRPr="001D149E" w14:paraId="1B588D15" w14:textId="77777777" w:rsidTr="007833F0">
        <w:trPr>
          <w:jc w:val="center"/>
        </w:trPr>
        <w:tc>
          <w:tcPr>
            <w:tcW w:w="355" w:type="dxa"/>
            <w:vAlign w:val="center"/>
          </w:tcPr>
          <w:p w14:paraId="4AFFA6C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4CAD835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795A90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3816ED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7871CE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56BC29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2153FC7" w14:textId="6BE152B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automatyczne zamykanie drzwi</w:t>
            </w:r>
          </w:p>
        </w:tc>
        <w:tc>
          <w:tcPr>
            <w:tcW w:w="3119" w:type="dxa"/>
            <w:vAlign w:val="center"/>
          </w:tcPr>
          <w:p w14:paraId="043C60C1" w14:textId="3C4A30D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automatyczne zamykanie drzwi, jeśli żadna osoba nie pojawi się w strefie działania czujnika przez określony czas lub poprzez sygnał podany przez maszynistę / załogę pociągu</w:t>
            </w:r>
          </w:p>
        </w:tc>
      </w:tr>
      <w:tr w:rsidR="00955A56" w:rsidRPr="001D149E" w14:paraId="7FE9DA59" w14:textId="77777777" w:rsidTr="007833F0">
        <w:trPr>
          <w:jc w:val="center"/>
        </w:trPr>
        <w:tc>
          <w:tcPr>
            <w:tcW w:w="355" w:type="dxa"/>
            <w:vAlign w:val="center"/>
          </w:tcPr>
          <w:p w14:paraId="2F2915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5620C61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25BA13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504519D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5FC486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A72A3A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AFE4B9C" w14:textId="45F7730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przeszkód</w:t>
            </w:r>
          </w:p>
        </w:tc>
        <w:tc>
          <w:tcPr>
            <w:tcW w:w="3119" w:type="dxa"/>
            <w:vAlign w:val="center"/>
          </w:tcPr>
          <w:p w14:paraId="68A7941C" w14:textId="77777777" w:rsidR="00955A56" w:rsidRPr="001D149E" w:rsidRDefault="00955A56" w:rsidP="00955A56">
            <w:pPr>
              <w:jc w:val="center"/>
              <w:rPr>
                <w:rFonts w:ascii="Lato" w:eastAsia="Calibri" w:hAnsi="Lato" w:cs="Times New Roman"/>
                <w:sz w:val="18"/>
                <w:szCs w:val="18"/>
              </w:rPr>
            </w:pPr>
          </w:p>
        </w:tc>
      </w:tr>
      <w:tr w:rsidR="00955A56" w:rsidRPr="001D149E" w14:paraId="68ADA790" w14:textId="77777777" w:rsidTr="007833F0">
        <w:trPr>
          <w:jc w:val="center"/>
        </w:trPr>
        <w:tc>
          <w:tcPr>
            <w:tcW w:w="355" w:type="dxa"/>
            <w:vAlign w:val="center"/>
          </w:tcPr>
          <w:p w14:paraId="496A82E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62D2B2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DDCDFA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P</w:t>
            </w:r>
          </w:p>
        </w:tc>
        <w:tc>
          <w:tcPr>
            <w:tcW w:w="322" w:type="dxa"/>
            <w:vAlign w:val="center"/>
          </w:tcPr>
          <w:p w14:paraId="7D7C6F1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BDCCD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1695DDA"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242620A" w14:textId="6E53998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zarządzanie stopniami pojazdu</w:t>
            </w:r>
          </w:p>
        </w:tc>
        <w:tc>
          <w:tcPr>
            <w:tcW w:w="3119" w:type="dxa"/>
            <w:vAlign w:val="center"/>
          </w:tcPr>
          <w:p w14:paraId="77B7FE8F" w14:textId="223D63D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system kontroli ruchomych stopni</w:t>
            </w:r>
          </w:p>
        </w:tc>
      </w:tr>
      <w:tr w:rsidR="00955A56" w:rsidRPr="001D149E" w14:paraId="07F229A7" w14:textId="77777777" w:rsidTr="007833F0">
        <w:trPr>
          <w:jc w:val="center"/>
        </w:trPr>
        <w:tc>
          <w:tcPr>
            <w:tcW w:w="355" w:type="dxa"/>
            <w:vAlign w:val="center"/>
          </w:tcPr>
          <w:p w14:paraId="690223A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21E2CB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AA7003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P</w:t>
            </w:r>
          </w:p>
        </w:tc>
        <w:tc>
          <w:tcPr>
            <w:tcW w:w="322" w:type="dxa"/>
            <w:vAlign w:val="center"/>
          </w:tcPr>
          <w:p w14:paraId="63BF0DB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37F503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634790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161342AE" w14:textId="3F9338B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wysuwania stopni</w:t>
            </w:r>
          </w:p>
        </w:tc>
        <w:tc>
          <w:tcPr>
            <w:tcW w:w="3119" w:type="dxa"/>
            <w:vAlign w:val="center"/>
          </w:tcPr>
          <w:p w14:paraId="7BF1D7D6" w14:textId="77777777" w:rsidR="00955A56" w:rsidRPr="001D149E" w:rsidRDefault="00955A56" w:rsidP="00955A56">
            <w:pPr>
              <w:jc w:val="center"/>
              <w:rPr>
                <w:rFonts w:ascii="Lato" w:eastAsia="Calibri" w:hAnsi="Lato" w:cs="Times New Roman"/>
                <w:sz w:val="18"/>
                <w:szCs w:val="18"/>
              </w:rPr>
            </w:pPr>
          </w:p>
        </w:tc>
      </w:tr>
      <w:tr w:rsidR="00955A56" w:rsidRPr="001D149E" w14:paraId="53AE22F4" w14:textId="77777777" w:rsidTr="007833F0">
        <w:trPr>
          <w:jc w:val="center"/>
        </w:trPr>
        <w:tc>
          <w:tcPr>
            <w:tcW w:w="355" w:type="dxa"/>
            <w:vAlign w:val="center"/>
          </w:tcPr>
          <w:p w14:paraId="7034975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2C9F2D9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1A3CD7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P</w:t>
            </w:r>
          </w:p>
        </w:tc>
        <w:tc>
          <w:tcPr>
            <w:tcW w:w="322" w:type="dxa"/>
            <w:vAlign w:val="center"/>
          </w:tcPr>
          <w:p w14:paraId="340D69F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1A7747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102BA82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75DE1550" w14:textId="6971C21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chowania stopni</w:t>
            </w:r>
          </w:p>
        </w:tc>
        <w:tc>
          <w:tcPr>
            <w:tcW w:w="3119" w:type="dxa"/>
            <w:vAlign w:val="center"/>
          </w:tcPr>
          <w:p w14:paraId="63E49828" w14:textId="77777777" w:rsidR="00955A56" w:rsidRPr="001D149E" w:rsidRDefault="00955A56" w:rsidP="00955A56">
            <w:pPr>
              <w:jc w:val="center"/>
              <w:rPr>
                <w:rFonts w:ascii="Lato" w:eastAsia="Calibri" w:hAnsi="Lato" w:cs="Times New Roman"/>
                <w:sz w:val="18"/>
                <w:szCs w:val="18"/>
              </w:rPr>
            </w:pPr>
          </w:p>
        </w:tc>
      </w:tr>
      <w:tr w:rsidR="00955A56" w:rsidRPr="001D149E" w14:paraId="4317D0F7" w14:textId="77777777" w:rsidTr="007833F0">
        <w:trPr>
          <w:jc w:val="center"/>
        </w:trPr>
        <w:tc>
          <w:tcPr>
            <w:tcW w:w="355" w:type="dxa"/>
            <w:vAlign w:val="center"/>
          </w:tcPr>
          <w:p w14:paraId="5A7FBE1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71AD1F5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99877B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P</w:t>
            </w:r>
          </w:p>
        </w:tc>
        <w:tc>
          <w:tcPr>
            <w:tcW w:w="322" w:type="dxa"/>
            <w:vAlign w:val="center"/>
          </w:tcPr>
          <w:p w14:paraId="093688C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C29B1C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694F7D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0BF45B22" w14:textId="0506716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ręcznej blokady stopnia</w:t>
            </w:r>
          </w:p>
        </w:tc>
        <w:tc>
          <w:tcPr>
            <w:tcW w:w="3119" w:type="dxa"/>
            <w:vAlign w:val="center"/>
          </w:tcPr>
          <w:p w14:paraId="3858D608" w14:textId="77777777" w:rsidR="00955A56" w:rsidRPr="001D149E" w:rsidRDefault="00955A56" w:rsidP="00955A56">
            <w:pPr>
              <w:jc w:val="center"/>
              <w:rPr>
                <w:rFonts w:ascii="Lato" w:eastAsia="Calibri" w:hAnsi="Lato" w:cs="Times New Roman"/>
                <w:sz w:val="18"/>
                <w:szCs w:val="18"/>
              </w:rPr>
            </w:pPr>
          </w:p>
        </w:tc>
      </w:tr>
      <w:tr w:rsidR="00955A56" w:rsidRPr="001D149E" w14:paraId="7DD8E757" w14:textId="77777777" w:rsidTr="007833F0">
        <w:trPr>
          <w:jc w:val="center"/>
        </w:trPr>
        <w:tc>
          <w:tcPr>
            <w:tcW w:w="355" w:type="dxa"/>
            <w:vAlign w:val="center"/>
          </w:tcPr>
          <w:p w14:paraId="03B8685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548714C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D346A2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P</w:t>
            </w:r>
          </w:p>
        </w:tc>
        <w:tc>
          <w:tcPr>
            <w:tcW w:w="322" w:type="dxa"/>
            <w:vAlign w:val="center"/>
          </w:tcPr>
          <w:p w14:paraId="3ED9814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9409D1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ED651B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7F09D0B0" w14:textId="07C31A5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dostosowanie wysokości stopnia do wysokości peronu</w:t>
            </w:r>
          </w:p>
        </w:tc>
        <w:tc>
          <w:tcPr>
            <w:tcW w:w="3119" w:type="dxa"/>
            <w:vAlign w:val="center"/>
          </w:tcPr>
          <w:p w14:paraId="3697EFD7" w14:textId="77777777" w:rsidR="00955A56" w:rsidRPr="001D149E" w:rsidRDefault="00955A56" w:rsidP="00955A56">
            <w:pPr>
              <w:jc w:val="center"/>
              <w:rPr>
                <w:rFonts w:ascii="Lato" w:eastAsia="Calibri" w:hAnsi="Lato" w:cs="Times New Roman"/>
                <w:sz w:val="18"/>
                <w:szCs w:val="18"/>
              </w:rPr>
            </w:pPr>
          </w:p>
        </w:tc>
      </w:tr>
      <w:tr w:rsidR="00955A56" w:rsidRPr="001D149E" w14:paraId="6874B7E6" w14:textId="77777777" w:rsidTr="007833F0">
        <w:trPr>
          <w:jc w:val="center"/>
        </w:trPr>
        <w:tc>
          <w:tcPr>
            <w:tcW w:w="355" w:type="dxa"/>
            <w:vAlign w:val="center"/>
          </w:tcPr>
          <w:p w14:paraId="052FE57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982358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34C8A8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Q</w:t>
            </w:r>
          </w:p>
        </w:tc>
        <w:tc>
          <w:tcPr>
            <w:tcW w:w="322" w:type="dxa"/>
            <w:vAlign w:val="center"/>
          </w:tcPr>
          <w:p w14:paraId="1A6C55D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9269E7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999B78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923C69C" w14:textId="5687065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zarządzanie rampą</w:t>
            </w:r>
          </w:p>
        </w:tc>
        <w:tc>
          <w:tcPr>
            <w:tcW w:w="3119" w:type="dxa"/>
            <w:vAlign w:val="center"/>
          </w:tcPr>
          <w:p w14:paraId="7C872A75" w14:textId="77777777" w:rsidR="00955A56" w:rsidRPr="001D149E" w:rsidRDefault="00955A56" w:rsidP="00955A56">
            <w:pPr>
              <w:jc w:val="center"/>
              <w:rPr>
                <w:rFonts w:ascii="Lato" w:eastAsia="Calibri" w:hAnsi="Lato" w:cs="Times New Roman"/>
                <w:sz w:val="18"/>
                <w:szCs w:val="18"/>
              </w:rPr>
            </w:pPr>
          </w:p>
        </w:tc>
      </w:tr>
      <w:tr w:rsidR="00955A56" w:rsidRPr="001D149E" w14:paraId="69864BB9" w14:textId="77777777" w:rsidTr="007833F0">
        <w:trPr>
          <w:jc w:val="center"/>
        </w:trPr>
        <w:tc>
          <w:tcPr>
            <w:tcW w:w="355" w:type="dxa"/>
            <w:vAlign w:val="center"/>
          </w:tcPr>
          <w:p w14:paraId="60BFD3E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3A30836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22EF63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Q</w:t>
            </w:r>
          </w:p>
        </w:tc>
        <w:tc>
          <w:tcPr>
            <w:tcW w:w="322" w:type="dxa"/>
            <w:vAlign w:val="center"/>
          </w:tcPr>
          <w:p w14:paraId="0EA975D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61AF10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29E7D2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35341D8E" w14:textId="58E1BBB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żądania otwarcia rampy</w:t>
            </w:r>
          </w:p>
        </w:tc>
        <w:tc>
          <w:tcPr>
            <w:tcW w:w="3119" w:type="dxa"/>
            <w:vAlign w:val="center"/>
          </w:tcPr>
          <w:p w14:paraId="2B5EA901" w14:textId="1A46FE2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naciśnięcie przycisku</w:t>
            </w:r>
          </w:p>
        </w:tc>
      </w:tr>
      <w:tr w:rsidR="00955A56" w:rsidRPr="001D149E" w14:paraId="35250D6E" w14:textId="77777777" w:rsidTr="007833F0">
        <w:trPr>
          <w:jc w:val="center"/>
        </w:trPr>
        <w:tc>
          <w:tcPr>
            <w:tcW w:w="355" w:type="dxa"/>
            <w:vAlign w:val="center"/>
          </w:tcPr>
          <w:p w14:paraId="6013F98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7958C3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D5F50A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Q</w:t>
            </w:r>
          </w:p>
        </w:tc>
        <w:tc>
          <w:tcPr>
            <w:tcW w:w="322" w:type="dxa"/>
            <w:vAlign w:val="center"/>
          </w:tcPr>
          <w:p w14:paraId="2CA6D0B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6A0F9F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8A1F5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385FDCD1" w14:textId="1BDEAAB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rozłożenia rampy</w:t>
            </w:r>
          </w:p>
        </w:tc>
        <w:tc>
          <w:tcPr>
            <w:tcW w:w="3119" w:type="dxa"/>
            <w:vAlign w:val="center"/>
          </w:tcPr>
          <w:p w14:paraId="50A716DD" w14:textId="65FF356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odblokowanie rampy po uzyskaniu sygnału zezwalającego</w:t>
            </w:r>
          </w:p>
        </w:tc>
      </w:tr>
      <w:tr w:rsidR="00955A56" w:rsidRPr="001D149E" w14:paraId="6EB2EA4D" w14:textId="77777777" w:rsidTr="007833F0">
        <w:trPr>
          <w:jc w:val="center"/>
        </w:trPr>
        <w:tc>
          <w:tcPr>
            <w:tcW w:w="355" w:type="dxa"/>
            <w:vAlign w:val="center"/>
          </w:tcPr>
          <w:p w14:paraId="6980F31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12FA100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E44794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Q</w:t>
            </w:r>
          </w:p>
        </w:tc>
        <w:tc>
          <w:tcPr>
            <w:tcW w:w="322" w:type="dxa"/>
            <w:vAlign w:val="center"/>
          </w:tcPr>
          <w:p w14:paraId="43EDC29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34E988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93E816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7DF7511D" w14:textId="4E9EAAA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złożenia rampy</w:t>
            </w:r>
          </w:p>
        </w:tc>
        <w:tc>
          <w:tcPr>
            <w:tcW w:w="3119" w:type="dxa"/>
            <w:vAlign w:val="center"/>
          </w:tcPr>
          <w:p w14:paraId="13EFB9AD" w14:textId="5FCB683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rozpoczęcie składania w przypadku braku wykrycia obciążenia na rampie bądź braku sygnału z czujnika ruchu</w:t>
            </w:r>
          </w:p>
        </w:tc>
      </w:tr>
      <w:tr w:rsidR="00955A56" w:rsidRPr="001D149E" w14:paraId="4ABB0EED" w14:textId="77777777" w:rsidTr="007833F0">
        <w:trPr>
          <w:jc w:val="center"/>
        </w:trPr>
        <w:tc>
          <w:tcPr>
            <w:tcW w:w="355" w:type="dxa"/>
            <w:vAlign w:val="center"/>
          </w:tcPr>
          <w:p w14:paraId="60D37E9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2" w:type="dxa"/>
            <w:vAlign w:val="center"/>
          </w:tcPr>
          <w:p w14:paraId="2CAD239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93AB6B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Q</w:t>
            </w:r>
          </w:p>
        </w:tc>
        <w:tc>
          <w:tcPr>
            <w:tcW w:w="322" w:type="dxa"/>
            <w:vAlign w:val="center"/>
          </w:tcPr>
          <w:p w14:paraId="2C813F9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570350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CB0275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43" w:type="dxa"/>
            <w:vAlign w:val="center"/>
          </w:tcPr>
          <w:p w14:paraId="3CE1F292" w14:textId="6AC23FC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umożliwienie ręcznej blokady rampy</w:t>
            </w:r>
          </w:p>
        </w:tc>
        <w:tc>
          <w:tcPr>
            <w:tcW w:w="3119" w:type="dxa"/>
            <w:vAlign w:val="center"/>
          </w:tcPr>
          <w:p w14:paraId="4323AD45" w14:textId="77777777" w:rsidR="00955A56" w:rsidRPr="001D149E" w:rsidRDefault="00955A56" w:rsidP="00955A56">
            <w:pPr>
              <w:jc w:val="center"/>
              <w:rPr>
                <w:rFonts w:ascii="Lato" w:eastAsia="Calibri" w:hAnsi="Lato" w:cs="Times New Roman"/>
                <w:sz w:val="18"/>
                <w:szCs w:val="18"/>
              </w:rPr>
            </w:pPr>
          </w:p>
        </w:tc>
      </w:tr>
      <w:tr w:rsidR="00955A56" w:rsidRPr="001D149E" w14:paraId="1ED26EF6" w14:textId="77777777" w:rsidTr="007833F0">
        <w:trPr>
          <w:jc w:val="center"/>
        </w:trPr>
        <w:tc>
          <w:tcPr>
            <w:tcW w:w="355" w:type="dxa"/>
            <w:vAlign w:val="center"/>
          </w:tcPr>
          <w:p w14:paraId="0538724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618552B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2C2AAB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111C1AD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E3E03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C19CA4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470D748" w14:textId="3C9CC31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przygotowanie sprzęgu</w:t>
            </w:r>
          </w:p>
        </w:tc>
        <w:tc>
          <w:tcPr>
            <w:tcW w:w="3119" w:type="dxa"/>
            <w:vAlign w:val="center"/>
          </w:tcPr>
          <w:p w14:paraId="27FFE3C9" w14:textId="77777777" w:rsidR="00955A56" w:rsidRPr="001D149E" w:rsidRDefault="00955A56" w:rsidP="00955A56">
            <w:pPr>
              <w:jc w:val="center"/>
              <w:rPr>
                <w:rFonts w:ascii="Lato" w:eastAsia="Calibri" w:hAnsi="Lato" w:cs="Times New Roman"/>
                <w:sz w:val="18"/>
                <w:szCs w:val="18"/>
              </w:rPr>
            </w:pPr>
          </w:p>
        </w:tc>
      </w:tr>
      <w:tr w:rsidR="00955A56" w:rsidRPr="001D149E" w14:paraId="1CB66749" w14:textId="77777777" w:rsidTr="007833F0">
        <w:trPr>
          <w:jc w:val="center"/>
        </w:trPr>
        <w:tc>
          <w:tcPr>
            <w:tcW w:w="355" w:type="dxa"/>
            <w:vAlign w:val="center"/>
          </w:tcPr>
          <w:p w14:paraId="09F79E2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7B7AD5E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26D887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F190CE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F0FF0C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5195B2E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6FC2373" w14:textId="232A44D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otwieranie pokrywy</w:t>
            </w:r>
          </w:p>
        </w:tc>
        <w:tc>
          <w:tcPr>
            <w:tcW w:w="3119" w:type="dxa"/>
            <w:vAlign w:val="center"/>
          </w:tcPr>
          <w:p w14:paraId="41E8D815" w14:textId="77777777" w:rsidR="00955A56" w:rsidRPr="001D149E" w:rsidRDefault="00955A56" w:rsidP="00955A56">
            <w:pPr>
              <w:jc w:val="center"/>
              <w:rPr>
                <w:rFonts w:ascii="Lato" w:eastAsia="Calibri" w:hAnsi="Lato" w:cs="Times New Roman"/>
                <w:sz w:val="18"/>
                <w:szCs w:val="18"/>
              </w:rPr>
            </w:pPr>
          </w:p>
        </w:tc>
      </w:tr>
      <w:tr w:rsidR="00955A56" w:rsidRPr="001D149E" w14:paraId="3CD96395" w14:textId="77777777" w:rsidTr="007833F0">
        <w:trPr>
          <w:jc w:val="center"/>
        </w:trPr>
        <w:tc>
          <w:tcPr>
            <w:tcW w:w="355" w:type="dxa"/>
            <w:vAlign w:val="center"/>
          </w:tcPr>
          <w:p w14:paraId="1CA5243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066A99B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297A52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4EA767F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74C3B5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28C119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28C1ADD" w14:textId="4EF4382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konfiguracja trybu sprzęgania</w:t>
            </w:r>
          </w:p>
        </w:tc>
        <w:tc>
          <w:tcPr>
            <w:tcW w:w="3119" w:type="dxa"/>
            <w:vAlign w:val="center"/>
          </w:tcPr>
          <w:p w14:paraId="73EF428F" w14:textId="77777777" w:rsidR="00955A56" w:rsidRPr="001D149E" w:rsidRDefault="00955A56" w:rsidP="00955A56">
            <w:pPr>
              <w:jc w:val="center"/>
              <w:rPr>
                <w:rFonts w:ascii="Lato" w:eastAsia="Calibri" w:hAnsi="Lato" w:cs="Times New Roman"/>
                <w:sz w:val="18"/>
                <w:szCs w:val="18"/>
              </w:rPr>
            </w:pPr>
          </w:p>
        </w:tc>
      </w:tr>
      <w:tr w:rsidR="00955A56" w:rsidRPr="001D149E" w14:paraId="5EDA3AD3" w14:textId="77777777" w:rsidTr="007833F0">
        <w:trPr>
          <w:jc w:val="center"/>
        </w:trPr>
        <w:tc>
          <w:tcPr>
            <w:tcW w:w="355" w:type="dxa"/>
            <w:vAlign w:val="center"/>
          </w:tcPr>
          <w:p w14:paraId="7ACE19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FC3A2E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F4D73E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7965162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610965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356440ED"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21B9C36" w14:textId="3787E387" w:rsidR="00955A56" w:rsidRPr="001D149E" w:rsidRDefault="005C55FB" w:rsidP="008A2B62">
            <w:pPr>
              <w:jc w:val="center"/>
              <w:rPr>
                <w:rFonts w:ascii="Lato" w:eastAsia="Calibri" w:hAnsi="Lato" w:cs="Times New Roman"/>
                <w:sz w:val="18"/>
                <w:szCs w:val="18"/>
              </w:rPr>
            </w:pPr>
            <w:r w:rsidRPr="001D149E">
              <w:rPr>
                <w:rFonts w:ascii="Lato" w:eastAsia="Calibri" w:hAnsi="Lato" w:cs="Times New Roman"/>
                <w:sz w:val="18"/>
                <w:szCs w:val="18"/>
              </w:rPr>
              <w:t>zarządzanie światłami zewnętrznymi po</w:t>
            </w:r>
            <w:r w:rsidR="008A2B62">
              <w:rPr>
                <w:rFonts w:ascii="Lato" w:eastAsia="Calibri" w:hAnsi="Lato" w:cs="Times New Roman"/>
                <w:sz w:val="18"/>
                <w:szCs w:val="18"/>
              </w:rPr>
              <w:t> </w:t>
            </w:r>
            <w:r w:rsidRPr="001D149E">
              <w:rPr>
                <w:rFonts w:ascii="Lato" w:eastAsia="Calibri" w:hAnsi="Lato" w:cs="Times New Roman"/>
                <w:sz w:val="18"/>
                <w:szCs w:val="18"/>
              </w:rPr>
              <w:t>sprzęgnięciu</w:t>
            </w:r>
          </w:p>
        </w:tc>
        <w:tc>
          <w:tcPr>
            <w:tcW w:w="3119" w:type="dxa"/>
            <w:vAlign w:val="center"/>
          </w:tcPr>
          <w:p w14:paraId="5844B4D5" w14:textId="77777777" w:rsidR="00955A56" w:rsidRPr="001D149E" w:rsidRDefault="00955A56" w:rsidP="00955A56">
            <w:pPr>
              <w:jc w:val="center"/>
              <w:rPr>
                <w:rFonts w:ascii="Lato" w:eastAsia="Calibri" w:hAnsi="Lato" w:cs="Times New Roman"/>
                <w:sz w:val="18"/>
                <w:szCs w:val="18"/>
              </w:rPr>
            </w:pPr>
          </w:p>
        </w:tc>
      </w:tr>
      <w:tr w:rsidR="00955A56" w:rsidRPr="001D149E" w14:paraId="68494C20" w14:textId="77777777" w:rsidTr="007833F0">
        <w:trPr>
          <w:jc w:val="center"/>
        </w:trPr>
        <w:tc>
          <w:tcPr>
            <w:tcW w:w="355" w:type="dxa"/>
            <w:vAlign w:val="center"/>
          </w:tcPr>
          <w:p w14:paraId="750F9C9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72F8762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0D9695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6FAB313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58B88B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25095D0E"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343A3DF" w14:textId="3C2A867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wykonanie sprzęgania</w:t>
            </w:r>
          </w:p>
        </w:tc>
        <w:tc>
          <w:tcPr>
            <w:tcW w:w="3119" w:type="dxa"/>
            <w:vAlign w:val="center"/>
          </w:tcPr>
          <w:p w14:paraId="04F28E49" w14:textId="77777777" w:rsidR="00955A56" w:rsidRPr="001D149E" w:rsidRDefault="00955A56" w:rsidP="00955A56">
            <w:pPr>
              <w:jc w:val="center"/>
              <w:rPr>
                <w:rFonts w:ascii="Lato" w:eastAsia="Calibri" w:hAnsi="Lato" w:cs="Times New Roman"/>
                <w:sz w:val="18"/>
                <w:szCs w:val="18"/>
              </w:rPr>
            </w:pPr>
          </w:p>
        </w:tc>
      </w:tr>
      <w:tr w:rsidR="00955A56" w:rsidRPr="001D149E" w14:paraId="44EC309B" w14:textId="77777777" w:rsidTr="007833F0">
        <w:trPr>
          <w:jc w:val="center"/>
        </w:trPr>
        <w:tc>
          <w:tcPr>
            <w:tcW w:w="355" w:type="dxa"/>
            <w:vAlign w:val="center"/>
          </w:tcPr>
          <w:p w14:paraId="5EFA5E0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5F572A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43B66A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5DDD82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ABB298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73" w:type="dxa"/>
            <w:vAlign w:val="center"/>
          </w:tcPr>
          <w:p w14:paraId="0934676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A6F819B" w14:textId="21DED1E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automatyczne wykonanie sprzęgania</w:t>
            </w:r>
          </w:p>
        </w:tc>
        <w:tc>
          <w:tcPr>
            <w:tcW w:w="3119" w:type="dxa"/>
            <w:vAlign w:val="center"/>
          </w:tcPr>
          <w:p w14:paraId="62CBF112" w14:textId="77777777" w:rsidR="00955A56" w:rsidRPr="001D149E" w:rsidRDefault="00955A56" w:rsidP="00955A56">
            <w:pPr>
              <w:jc w:val="center"/>
              <w:rPr>
                <w:rFonts w:ascii="Lato" w:eastAsia="Calibri" w:hAnsi="Lato" w:cs="Times New Roman"/>
                <w:sz w:val="18"/>
                <w:szCs w:val="18"/>
              </w:rPr>
            </w:pPr>
          </w:p>
        </w:tc>
      </w:tr>
      <w:tr w:rsidR="00955A56" w:rsidRPr="001D149E" w14:paraId="298CEC7E" w14:textId="77777777" w:rsidTr="007833F0">
        <w:trPr>
          <w:jc w:val="center"/>
        </w:trPr>
        <w:tc>
          <w:tcPr>
            <w:tcW w:w="355" w:type="dxa"/>
            <w:vAlign w:val="center"/>
          </w:tcPr>
          <w:p w14:paraId="341187D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1F94512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7F9A15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5EAFDA4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B55B4C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73" w:type="dxa"/>
            <w:vAlign w:val="center"/>
          </w:tcPr>
          <w:p w14:paraId="4206029A"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B9E9786" w14:textId="2CEA37B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ręczne wykonanie sprzęgania</w:t>
            </w:r>
          </w:p>
        </w:tc>
        <w:tc>
          <w:tcPr>
            <w:tcW w:w="3119" w:type="dxa"/>
            <w:vAlign w:val="center"/>
          </w:tcPr>
          <w:p w14:paraId="0E27D7C2" w14:textId="77777777" w:rsidR="00955A56" w:rsidRPr="001D149E" w:rsidRDefault="00955A56" w:rsidP="00955A56">
            <w:pPr>
              <w:jc w:val="center"/>
              <w:rPr>
                <w:rFonts w:ascii="Lato" w:eastAsia="Calibri" w:hAnsi="Lato" w:cs="Times New Roman"/>
                <w:sz w:val="18"/>
                <w:szCs w:val="18"/>
              </w:rPr>
            </w:pPr>
          </w:p>
        </w:tc>
      </w:tr>
      <w:tr w:rsidR="00955A56" w:rsidRPr="001D149E" w14:paraId="652E0D1A" w14:textId="77777777" w:rsidTr="007833F0">
        <w:trPr>
          <w:jc w:val="center"/>
        </w:trPr>
        <w:tc>
          <w:tcPr>
            <w:tcW w:w="355" w:type="dxa"/>
            <w:vAlign w:val="center"/>
          </w:tcPr>
          <w:p w14:paraId="1E596E6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67ED039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AB07F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301BB0B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157A67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73" w:type="dxa"/>
            <w:vAlign w:val="center"/>
          </w:tcPr>
          <w:p w14:paraId="0A9AD7DD"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157F394" w14:textId="48E45BC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zakończenie procesu sprzęgania</w:t>
            </w:r>
          </w:p>
        </w:tc>
        <w:tc>
          <w:tcPr>
            <w:tcW w:w="3119" w:type="dxa"/>
            <w:vAlign w:val="center"/>
          </w:tcPr>
          <w:p w14:paraId="56285ABE" w14:textId="77777777" w:rsidR="00955A56" w:rsidRPr="001D149E" w:rsidRDefault="00955A56" w:rsidP="00955A56">
            <w:pPr>
              <w:jc w:val="center"/>
              <w:rPr>
                <w:rFonts w:ascii="Lato" w:eastAsia="Calibri" w:hAnsi="Lato" w:cs="Times New Roman"/>
                <w:sz w:val="18"/>
                <w:szCs w:val="18"/>
              </w:rPr>
            </w:pPr>
          </w:p>
        </w:tc>
      </w:tr>
      <w:tr w:rsidR="00955A56" w:rsidRPr="001D149E" w14:paraId="613088B2" w14:textId="77777777" w:rsidTr="007833F0">
        <w:trPr>
          <w:jc w:val="center"/>
        </w:trPr>
        <w:tc>
          <w:tcPr>
            <w:tcW w:w="355" w:type="dxa"/>
            <w:vAlign w:val="center"/>
          </w:tcPr>
          <w:p w14:paraId="32B995B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14B2075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CD1723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5A17BCB6"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BAF814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700A2D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E731413" w14:textId="258134D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przygotowanie rozprzęgania</w:t>
            </w:r>
          </w:p>
        </w:tc>
        <w:tc>
          <w:tcPr>
            <w:tcW w:w="3119" w:type="dxa"/>
            <w:vAlign w:val="center"/>
          </w:tcPr>
          <w:p w14:paraId="4FD60953" w14:textId="77777777" w:rsidR="00955A56" w:rsidRPr="001D149E" w:rsidRDefault="00955A56" w:rsidP="00955A56">
            <w:pPr>
              <w:jc w:val="center"/>
              <w:rPr>
                <w:rFonts w:ascii="Lato" w:eastAsia="Calibri" w:hAnsi="Lato" w:cs="Times New Roman"/>
                <w:sz w:val="18"/>
                <w:szCs w:val="18"/>
              </w:rPr>
            </w:pPr>
          </w:p>
        </w:tc>
      </w:tr>
      <w:tr w:rsidR="00955A56" w:rsidRPr="001D149E" w14:paraId="134F2887" w14:textId="77777777" w:rsidTr="007833F0">
        <w:trPr>
          <w:jc w:val="center"/>
        </w:trPr>
        <w:tc>
          <w:tcPr>
            <w:tcW w:w="355" w:type="dxa"/>
            <w:vAlign w:val="center"/>
          </w:tcPr>
          <w:p w14:paraId="1DF902D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74ED997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A26258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47A931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D68EA0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6CE6521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AE78CC6" w14:textId="6A8541A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wykonywanie rozprzęgania</w:t>
            </w:r>
          </w:p>
        </w:tc>
        <w:tc>
          <w:tcPr>
            <w:tcW w:w="3119" w:type="dxa"/>
            <w:vAlign w:val="center"/>
          </w:tcPr>
          <w:p w14:paraId="00107B19" w14:textId="77777777" w:rsidR="00955A56" w:rsidRPr="001D149E" w:rsidRDefault="00955A56" w:rsidP="00955A56">
            <w:pPr>
              <w:jc w:val="center"/>
              <w:rPr>
                <w:rFonts w:ascii="Lato" w:eastAsia="Calibri" w:hAnsi="Lato" w:cs="Times New Roman"/>
                <w:sz w:val="18"/>
                <w:szCs w:val="18"/>
              </w:rPr>
            </w:pPr>
          </w:p>
        </w:tc>
      </w:tr>
      <w:tr w:rsidR="00955A56" w:rsidRPr="001D149E" w14:paraId="431092E9" w14:textId="77777777" w:rsidTr="007833F0">
        <w:trPr>
          <w:jc w:val="center"/>
        </w:trPr>
        <w:tc>
          <w:tcPr>
            <w:tcW w:w="355" w:type="dxa"/>
            <w:vAlign w:val="center"/>
          </w:tcPr>
          <w:p w14:paraId="5ED290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F01FEA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A929EA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5DDA55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31DD72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4AD48C8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71FCCD7" w14:textId="46BAEFD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automatyczne wykonywanie rozprzęgania</w:t>
            </w:r>
          </w:p>
        </w:tc>
        <w:tc>
          <w:tcPr>
            <w:tcW w:w="3119" w:type="dxa"/>
            <w:vAlign w:val="center"/>
          </w:tcPr>
          <w:p w14:paraId="7A023DFA" w14:textId="77777777" w:rsidR="00955A56" w:rsidRPr="001D149E" w:rsidRDefault="00955A56" w:rsidP="00955A56">
            <w:pPr>
              <w:jc w:val="center"/>
              <w:rPr>
                <w:rFonts w:ascii="Lato" w:eastAsia="Calibri" w:hAnsi="Lato" w:cs="Times New Roman"/>
                <w:sz w:val="18"/>
                <w:szCs w:val="18"/>
              </w:rPr>
            </w:pPr>
          </w:p>
        </w:tc>
      </w:tr>
      <w:tr w:rsidR="00955A56" w:rsidRPr="001D149E" w14:paraId="79EAC0B7" w14:textId="77777777" w:rsidTr="007833F0">
        <w:trPr>
          <w:jc w:val="center"/>
        </w:trPr>
        <w:tc>
          <w:tcPr>
            <w:tcW w:w="355" w:type="dxa"/>
            <w:vAlign w:val="center"/>
          </w:tcPr>
          <w:p w14:paraId="6DE0CE7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645E3CB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E4C386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1D1BE3C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1FD99B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08FECE3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239A118" w14:textId="68964B6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ręczne wykonywanie rozprzęgania</w:t>
            </w:r>
          </w:p>
        </w:tc>
        <w:tc>
          <w:tcPr>
            <w:tcW w:w="3119" w:type="dxa"/>
            <w:vAlign w:val="center"/>
          </w:tcPr>
          <w:p w14:paraId="67E5E763" w14:textId="77777777" w:rsidR="00955A56" w:rsidRPr="001D149E" w:rsidRDefault="00955A56" w:rsidP="00955A56">
            <w:pPr>
              <w:jc w:val="center"/>
              <w:rPr>
                <w:rFonts w:ascii="Lato" w:eastAsia="Calibri" w:hAnsi="Lato" w:cs="Times New Roman"/>
                <w:sz w:val="18"/>
                <w:szCs w:val="18"/>
              </w:rPr>
            </w:pPr>
          </w:p>
        </w:tc>
      </w:tr>
      <w:tr w:rsidR="00955A56" w:rsidRPr="001D149E" w14:paraId="016263D3" w14:textId="77777777" w:rsidTr="007833F0">
        <w:trPr>
          <w:jc w:val="center"/>
        </w:trPr>
        <w:tc>
          <w:tcPr>
            <w:tcW w:w="355" w:type="dxa"/>
            <w:vAlign w:val="center"/>
          </w:tcPr>
          <w:p w14:paraId="3DF0211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0317B4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553B83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37CF439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560CC6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0D8D5485"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1F03D66" w14:textId="4BB6998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zakończenie procesu rozprzęgania</w:t>
            </w:r>
          </w:p>
        </w:tc>
        <w:tc>
          <w:tcPr>
            <w:tcW w:w="3119" w:type="dxa"/>
            <w:vAlign w:val="center"/>
          </w:tcPr>
          <w:p w14:paraId="787025AD" w14:textId="77777777" w:rsidR="00955A56" w:rsidRPr="001D149E" w:rsidRDefault="00955A56" w:rsidP="00955A56">
            <w:pPr>
              <w:jc w:val="center"/>
              <w:rPr>
                <w:rFonts w:ascii="Lato" w:eastAsia="Calibri" w:hAnsi="Lato" w:cs="Times New Roman"/>
                <w:sz w:val="18"/>
                <w:szCs w:val="18"/>
              </w:rPr>
            </w:pPr>
          </w:p>
        </w:tc>
      </w:tr>
      <w:tr w:rsidR="00955A56" w:rsidRPr="001D149E" w14:paraId="5918F93E" w14:textId="77777777" w:rsidTr="007833F0">
        <w:trPr>
          <w:jc w:val="center"/>
        </w:trPr>
        <w:tc>
          <w:tcPr>
            <w:tcW w:w="355" w:type="dxa"/>
            <w:vAlign w:val="center"/>
          </w:tcPr>
          <w:p w14:paraId="369C57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26D62F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1F5CB4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4D83646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4AF19C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73" w:type="dxa"/>
            <w:vAlign w:val="center"/>
          </w:tcPr>
          <w:p w14:paraId="0C7C189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FC949E1" w14:textId="7445910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zamknięcie pokrywy</w:t>
            </w:r>
          </w:p>
        </w:tc>
        <w:tc>
          <w:tcPr>
            <w:tcW w:w="3119" w:type="dxa"/>
            <w:vAlign w:val="center"/>
          </w:tcPr>
          <w:p w14:paraId="38240678" w14:textId="77777777" w:rsidR="00955A56" w:rsidRPr="001D149E" w:rsidRDefault="00955A56" w:rsidP="00955A56">
            <w:pPr>
              <w:jc w:val="center"/>
              <w:rPr>
                <w:rFonts w:ascii="Lato" w:eastAsia="Calibri" w:hAnsi="Lato" w:cs="Times New Roman"/>
                <w:sz w:val="18"/>
                <w:szCs w:val="18"/>
              </w:rPr>
            </w:pPr>
          </w:p>
        </w:tc>
      </w:tr>
      <w:tr w:rsidR="00955A56" w:rsidRPr="001D149E" w14:paraId="7337E9B2" w14:textId="77777777" w:rsidTr="007833F0">
        <w:trPr>
          <w:jc w:val="center"/>
        </w:trPr>
        <w:tc>
          <w:tcPr>
            <w:tcW w:w="355" w:type="dxa"/>
            <w:vAlign w:val="center"/>
          </w:tcPr>
          <w:p w14:paraId="2E1E9C9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6769F0E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64B693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760F5B2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6281B7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73" w:type="dxa"/>
            <w:vAlign w:val="center"/>
          </w:tcPr>
          <w:p w14:paraId="0BB3793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F3E98B5" w14:textId="5F63E40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weryfikacja przeprowadzenia rozprzęgania</w:t>
            </w:r>
          </w:p>
        </w:tc>
        <w:tc>
          <w:tcPr>
            <w:tcW w:w="3119" w:type="dxa"/>
            <w:vAlign w:val="center"/>
          </w:tcPr>
          <w:p w14:paraId="1F755483" w14:textId="77777777" w:rsidR="00955A56" w:rsidRPr="001D149E" w:rsidRDefault="00955A56" w:rsidP="00955A56">
            <w:pPr>
              <w:jc w:val="center"/>
              <w:rPr>
                <w:rFonts w:ascii="Lato" w:eastAsia="Calibri" w:hAnsi="Lato" w:cs="Times New Roman"/>
                <w:sz w:val="18"/>
                <w:szCs w:val="18"/>
              </w:rPr>
            </w:pPr>
          </w:p>
        </w:tc>
      </w:tr>
      <w:tr w:rsidR="00955A56" w:rsidRPr="001D149E" w14:paraId="2C284155" w14:textId="77777777" w:rsidTr="007833F0">
        <w:trPr>
          <w:jc w:val="center"/>
        </w:trPr>
        <w:tc>
          <w:tcPr>
            <w:tcW w:w="355" w:type="dxa"/>
            <w:vAlign w:val="center"/>
          </w:tcPr>
          <w:p w14:paraId="430D562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71AE5B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90A4D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2B5D20A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EBA2AB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70580FA"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931D022" w14:textId="22D983A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rozciągających</w:t>
            </w:r>
          </w:p>
        </w:tc>
        <w:tc>
          <w:tcPr>
            <w:tcW w:w="3119" w:type="dxa"/>
            <w:vAlign w:val="center"/>
          </w:tcPr>
          <w:p w14:paraId="370A95F9" w14:textId="77777777" w:rsidR="00955A56" w:rsidRPr="001D149E" w:rsidRDefault="00955A56" w:rsidP="00955A56">
            <w:pPr>
              <w:jc w:val="center"/>
              <w:rPr>
                <w:rFonts w:ascii="Lato" w:eastAsia="Calibri" w:hAnsi="Lato" w:cs="Times New Roman"/>
                <w:sz w:val="18"/>
                <w:szCs w:val="18"/>
              </w:rPr>
            </w:pPr>
          </w:p>
        </w:tc>
      </w:tr>
      <w:tr w:rsidR="00955A56" w:rsidRPr="001D149E" w14:paraId="2A95DD6E" w14:textId="77777777" w:rsidTr="007833F0">
        <w:trPr>
          <w:jc w:val="center"/>
        </w:trPr>
        <w:tc>
          <w:tcPr>
            <w:tcW w:w="355" w:type="dxa"/>
            <w:vAlign w:val="center"/>
          </w:tcPr>
          <w:p w14:paraId="1F5F257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202DC41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6C8691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217577A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27CB7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5A44E1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B55F7DE" w14:textId="4323901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ściskających</w:t>
            </w:r>
          </w:p>
        </w:tc>
        <w:tc>
          <w:tcPr>
            <w:tcW w:w="3119" w:type="dxa"/>
            <w:vAlign w:val="center"/>
          </w:tcPr>
          <w:p w14:paraId="6C12DC2F" w14:textId="77777777" w:rsidR="00955A56" w:rsidRPr="001D149E" w:rsidRDefault="00955A56" w:rsidP="00955A56">
            <w:pPr>
              <w:jc w:val="center"/>
              <w:rPr>
                <w:rFonts w:ascii="Lato" w:eastAsia="Calibri" w:hAnsi="Lato" w:cs="Times New Roman"/>
                <w:sz w:val="18"/>
                <w:szCs w:val="18"/>
              </w:rPr>
            </w:pPr>
          </w:p>
        </w:tc>
      </w:tr>
      <w:tr w:rsidR="00955A56" w:rsidRPr="001D149E" w14:paraId="47B801F4" w14:textId="77777777" w:rsidTr="007833F0">
        <w:trPr>
          <w:jc w:val="center"/>
        </w:trPr>
        <w:tc>
          <w:tcPr>
            <w:tcW w:w="355" w:type="dxa"/>
            <w:vAlign w:val="center"/>
          </w:tcPr>
          <w:p w14:paraId="525C7D3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13D2A1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28445D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77722C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07D89C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6B1A6EB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015D511" w14:textId="6E09B21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rozpraszanie energii zderzenia</w:t>
            </w:r>
          </w:p>
        </w:tc>
        <w:tc>
          <w:tcPr>
            <w:tcW w:w="3119" w:type="dxa"/>
            <w:vAlign w:val="center"/>
          </w:tcPr>
          <w:p w14:paraId="109BE54A" w14:textId="77777777" w:rsidR="00955A56" w:rsidRPr="001D149E" w:rsidRDefault="00955A56" w:rsidP="00955A56">
            <w:pPr>
              <w:jc w:val="center"/>
              <w:rPr>
                <w:rFonts w:ascii="Lato" w:eastAsia="Calibri" w:hAnsi="Lato" w:cs="Times New Roman"/>
                <w:sz w:val="18"/>
                <w:szCs w:val="18"/>
              </w:rPr>
            </w:pPr>
          </w:p>
        </w:tc>
      </w:tr>
      <w:tr w:rsidR="00955A56" w:rsidRPr="001D149E" w14:paraId="0CC9BA97" w14:textId="77777777" w:rsidTr="007833F0">
        <w:trPr>
          <w:jc w:val="center"/>
        </w:trPr>
        <w:tc>
          <w:tcPr>
            <w:tcW w:w="355" w:type="dxa"/>
            <w:vAlign w:val="center"/>
          </w:tcPr>
          <w:p w14:paraId="792FBEB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37B43A7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83496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3477712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53CA2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623FB20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09D788E" w14:textId="271AC87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elementów przenoszących siły</w:t>
            </w:r>
          </w:p>
        </w:tc>
        <w:tc>
          <w:tcPr>
            <w:tcW w:w="3119" w:type="dxa"/>
            <w:vAlign w:val="center"/>
          </w:tcPr>
          <w:p w14:paraId="7426BA65" w14:textId="77777777" w:rsidR="00955A56" w:rsidRPr="001D149E" w:rsidRDefault="00955A56" w:rsidP="00955A56">
            <w:pPr>
              <w:jc w:val="center"/>
              <w:rPr>
                <w:rFonts w:ascii="Lato" w:eastAsia="Calibri" w:hAnsi="Lato" w:cs="Times New Roman"/>
                <w:sz w:val="18"/>
                <w:szCs w:val="18"/>
              </w:rPr>
            </w:pPr>
          </w:p>
        </w:tc>
      </w:tr>
      <w:tr w:rsidR="00955A56" w:rsidRPr="001D149E" w14:paraId="12E4E739" w14:textId="77777777" w:rsidTr="007833F0">
        <w:trPr>
          <w:jc w:val="center"/>
        </w:trPr>
        <w:tc>
          <w:tcPr>
            <w:tcW w:w="355" w:type="dxa"/>
            <w:vAlign w:val="center"/>
          </w:tcPr>
          <w:p w14:paraId="3207FD1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7785F53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91DE55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3AF560F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2962D23" w14:textId="77777777" w:rsidR="00955A56" w:rsidRPr="001D149E" w:rsidRDefault="00955A56" w:rsidP="00955A56">
            <w:pPr>
              <w:jc w:val="center"/>
              <w:rPr>
                <w:rFonts w:ascii="Lato" w:eastAsia="Calibri" w:hAnsi="Lato" w:cs="Times New Roman"/>
                <w:sz w:val="18"/>
                <w:szCs w:val="18"/>
              </w:rPr>
            </w:pPr>
          </w:p>
        </w:tc>
        <w:tc>
          <w:tcPr>
            <w:tcW w:w="373" w:type="dxa"/>
            <w:vAlign w:val="center"/>
          </w:tcPr>
          <w:p w14:paraId="064E7B2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BD715C8" w14:textId="608A774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połączenie przewodów sygnałowych, zasilania w energię oraz inne media</w:t>
            </w:r>
          </w:p>
        </w:tc>
        <w:tc>
          <w:tcPr>
            <w:tcW w:w="3119" w:type="dxa"/>
            <w:vAlign w:val="center"/>
          </w:tcPr>
          <w:p w14:paraId="556B5D3E" w14:textId="77777777" w:rsidR="00955A56" w:rsidRPr="001D149E" w:rsidRDefault="00955A56" w:rsidP="00955A56">
            <w:pPr>
              <w:jc w:val="center"/>
              <w:rPr>
                <w:rFonts w:ascii="Lato" w:eastAsia="Calibri" w:hAnsi="Lato" w:cs="Times New Roman"/>
                <w:sz w:val="18"/>
                <w:szCs w:val="18"/>
              </w:rPr>
            </w:pPr>
          </w:p>
        </w:tc>
      </w:tr>
      <w:tr w:rsidR="00955A56" w:rsidRPr="001D149E" w14:paraId="4E8362FF" w14:textId="77777777" w:rsidTr="007833F0">
        <w:trPr>
          <w:jc w:val="center"/>
        </w:trPr>
        <w:tc>
          <w:tcPr>
            <w:tcW w:w="355" w:type="dxa"/>
            <w:vAlign w:val="center"/>
          </w:tcPr>
          <w:p w14:paraId="7287250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45A5A8D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F4BD5D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1B58663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56FBD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0907499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79FA07D" w14:textId="5FB7157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wykrycie rozprzęgnięcia</w:t>
            </w:r>
          </w:p>
        </w:tc>
        <w:tc>
          <w:tcPr>
            <w:tcW w:w="3119" w:type="dxa"/>
            <w:vAlign w:val="center"/>
          </w:tcPr>
          <w:p w14:paraId="41DCCBCE" w14:textId="77777777" w:rsidR="00955A56" w:rsidRPr="001D149E" w:rsidRDefault="00955A56" w:rsidP="00955A56">
            <w:pPr>
              <w:jc w:val="center"/>
              <w:rPr>
                <w:rFonts w:ascii="Lato" w:eastAsia="Calibri" w:hAnsi="Lato" w:cs="Times New Roman"/>
                <w:sz w:val="18"/>
                <w:szCs w:val="18"/>
              </w:rPr>
            </w:pPr>
          </w:p>
        </w:tc>
      </w:tr>
      <w:tr w:rsidR="00955A56" w:rsidRPr="001D149E" w14:paraId="5C336928" w14:textId="77777777" w:rsidTr="007833F0">
        <w:trPr>
          <w:jc w:val="center"/>
        </w:trPr>
        <w:tc>
          <w:tcPr>
            <w:tcW w:w="355" w:type="dxa"/>
            <w:vAlign w:val="center"/>
          </w:tcPr>
          <w:p w14:paraId="21799D3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2" w:type="dxa"/>
            <w:vAlign w:val="center"/>
          </w:tcPr>
          <w:p w14:paraId="519112E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58E420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7D876C1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F4AA9F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E681DA8"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B46B28F" w14:textId="05F5A91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reakcji na nieintencjonalne rozprzęgniecie</w:t>
            </w:r>
          </w:p>
        </w:tc>
        <w:tc>
          <w:tcPr>
            <w:tcW w:w="3119" w:type="dxa"/>
            <w:vAlign w:val="center"/>
          </w:tcPr>
          <w:p w14:paraId="623D13F4" w14:textId="647FE1C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np. hamowanie</w:t>
            </w:r>
          </w:p>
        </w:tc>
      </w:tr>
      <w:tr w:rsidR="00955A56" w:rsidRPr="001D149E" w14:paraId="6E678BF6" w14:textId="77777777" w:rsidTr="007833F0">
        <w:trPr>
          <w:jc w:val="center"/>
        </w:trPr>
        <w:tc>
          <w:tcPr>
            <w:tcW w:w="355" w:type="dxa"/>
            <w:vAlign w:val="center"/>
          </w:tcPr>
          <w:p w14:paraId="3B56047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6DF70AE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969EB1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F6C29B8"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3894E4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58E1E1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8244532" w14:textId="6498264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prądu w sieci</w:t>
            </w:r>
          </w:p>
        </w:tc>
        <w:tc>
          <w:tcPr>
            <w:tcW w:w="3119" w:type="dxa"/>
            <w:vAlign w:val="center"/>
          </w:tcPr>
          <w:p w14:paraId="027F72E6" w14:textId="77777777" w:rsidR="00955A56" w:rsidRPr="001D149E" w:rsidRDefault="00955A56" w:rsidP="00955A56">
            <w:pPr>
              <w:jc w:val="center"/>
              <w:rPr>
                <w:rFonts w:ascii="Lato" w:eastAsia="Calibri" w:hAnsi="Lato" w:cs="Times New Roman"/>
                <w:sz w:val="18"/>
                <w:szCs w:val="18"/>
              </w:rPr>
            </w:pPr>
          </w:p>
        </w:tc>
      </w:tr>
      <w:tr w:rsidR="00955A56" w:rsidRPr="001D149E" w14:paraId="1D6F9374" w14:textId="77777777" w:rsidTr="007833F0">
        <w:trPr>
          <w:jc w:val="center"/>
        </w:trPr>
        <w:tc>
          <w:tcPr>
            <w:tcW w:w="355" w:type="dxa"/>
            <w:vAlign w:val="center"/>
          </w:tcPr>
          <w:p w14:paraId="1571553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37DF826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499F48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7146630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4515BF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042899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3A65FA6" w14:textId="49EAC13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napięcia w sieci</w:t>
            </w:r>
          </w:p>
        </w:tc>
        <w:tc>
          <w:tcPr>
            <w:tcW w:w="3119" w:type="dxa"/>
            <w:vAlign w:val="center"/>
          </w:tcPr>
          <w:p w14:paraId="20B01057" w14:textId="77777777" w:rsidR="00955A56" w:rsidRPr="001D149E" w:rsidRDefault="00955A56" w:rsidP="00955A56">
            <w:pPr>
              <w:jc w:val="center"/>
              <w:rPr>
                <w:rFonts w:ascii="Lato" w:eastAsia="Calibri" w:hAnsi="Lato" w:cs="Times New Roman"/>
                <w:sz w:val="18"/>
                <w:szCs w:val="18"/>
              </w:rPr>
            </w:pPr>
          </w:p>
        </w:tc>
      </w:tr>
      <w:tr w:rsidR="00955A56" w:rsidRPr="001D149E" w14:paraId="3DFC9457" w14:textId="77777777" w:rsidTr="007833F0">
        <w:trPr>
          <w:jc w:val="center"/>
        </w:trPr>
        <w:tc>
          <w:tcPr>
            <w:tcW w:w="355" w:type="dxa"/>
            <w:vAlign w:val="center"/>
          </w:tcPr>
          <w:p w14:paraId="5C78854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169EFC1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C3906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62B1723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C77347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425AC6E"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454A599" w14:textId="5E302DA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konfigurowanie parametrów energii zasilającej</w:t>
            </w:r>
          </w:p>
        </w:tc>
        <w:tc>
          <w:tcPr>
            <w:tcW w:w="3119" w:type="dxa"/>
            <w:vAlign w:val="center"/>
          </w:tcPr>
          <w:p w14:paraId="3E618372" w14:textId="77777777" w:rsidR="00955A56" w:rsidRPr="001D149E" w:rsidRDefault="00955A56" w:rsidP="00955A56">
            <w:pPr>
              <w:jc w:val="center"/>
              <w:rPr>
                <w:rFonts w:ascii="Lato" w:eastAsia="Calibri" w:hAnsi="Lato" w:cs="Times New Roman"/>
                <w:sz w:val="18"/>
                <w:szCs w:val="18"/>
              </w:rPr>
            </w:pPr>
          </w:p>
        </w:tc>
      </w:tr>
      <w:tr w:rsidR="00955A56" w:rsidRPr="001D149E" w14:paraId="2CB87B29" w14:textId="77777777" w:rsidTr="007833F0">
        <w:trPr>
          <w:jc w:val="center"/>
        </w:trPr>
        <w:tc>
          <w:tcPr>
            <w:tcW w:w="355" w:type="dxa"/>
            <w:vAlign w:val="center"/>
          </w:tcPr>
          <w:p w14:paraId="1DD3A4F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5B6CB65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49C88F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34403A2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F031DA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595F18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45EA72B" w14:textId="5570694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przetwarzanie energii z ogniwa paliwowego na energię elektryczną</w:t>
            </w:r>
          </w:p>
        </w:tc>
        <w:tc>
          <w:tcPr>
            <w:tcW w:w="3119" w:type="dxa"/>
            <w:vAlign w:val="center"/>
          </w:tcPr>
          <w:p w14:paraId="6E401D7F" w14:textId="77777777" w:rsidR="00955A56" w:rsidRPr="001D149E" w:rsidRDefault="00955A56" w:rsidP="00955A56">
            <w:pPr>
              <w:jc w:val="center"/>
              <w:rPr>
                <w:rFonts w:ascii="Lato" w:eastAsia="Calibri" w:hAnsi="Lato" w:cs="Times New Roman"/>
                <w:sz w:val="18"/>
                <w:szCs w:val="18"/>
              </w:rPr>
            </w:pPr>
          </w:p>
        </w:tc>
      </w:tr>
      <w:tr w:rsidR="00955A56" w:rsidRPr="001D149E" w14:paraId="384B4104" w14:textId="77777777" w:rsidTr="007833F0">
        <w:trPr>
          <w:jc w:val="center"/>
        </w:trPr>
        <w:tc>
          <w:tcPr>
            <w:tcW w:w="355" w:type="dxa"/>
            <w:vAlign w:val="center"/>
          </w:tcPr>
          <w:p w14:paraId="3C59AEA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578D556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412B82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3D3042B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F7BE19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E8AFEEE"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562C19C" w14:textId="64882DD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zarządzenie urządzeniem do odbioru energii elektrycznej</w:t>
            </w:r>
          </w:p>
        </w:tc>
        <w:tc>
          <w:tcPr>
            <w:tcW w:w="3119" w:type="dxa"/>
            <w:vAlign w:val="center"/>
          </w:tcPr>
          <w:p w14:paraId="78AA4CA5" w14:textId="77777777" w:rsidR="00955A56" w:rsidRPr="001D149E" w:rsidRDefault="00955A56" w:rsidP="00955A56">
            <w:pPr>
              <w:jc w:val="center"/>
              <w:rPr>
                <w:rFonts w:ascii="Lato" w:eastAsia="Calibri" w:hAnsi="Lato" w:cs="Times New Roman"/>
                <w:sz w:val="18"/>
                <w:szCs w:val="18"/>
              </w:rPr>
            </w:pPr>
          </w:p>
        </w:tc>
      </w:tr>
      <w:tr w:rsidR="00955A56" w:rsidRPr="001D149E" w14:paraId="0AA2047B" w14:textId="77777777" w:rsidTr="007833F0">
        <w:trPr>
          <w:jc w:val="center"/>
        </w:trPr>
        <w:tc>
          <w:tcPr>
            <w:tcW w:w="355" w:type="dxa"/>
            <w:vAlign w:val="center"/>
          </w:tcPr>
          <w:p w14:paraId="3A09FFA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2CA1BBA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3A7E30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6ABD980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67F050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1F0193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0303ED49" w14:textId="1C9CA2F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dobrego kontaktu elektrycznego po stronie zasilania wysokim napięciem</w:t>
            </w:r>
          </w:p>
        </w:tc>
        <w:tc>
          <w:tcPr>
            <w:tcW w:w="3119" w:type="dxa"/>
            <w:vAlign w:val="center"/>
          </w:tcPr>
          <w:p w14:paraId="48B2B3A1" w14:textId="77777777" w:rsidR="00955A56" w:rsidRPr="001D149E" w:rsidRDefault="00955A56" w:rsidP="00955A56">
            <w:pPr>
              <w:jc w:val="center"/>
              <w:rPr>
                <w:rFonts w:ascii="Lato" w:eastAsia="Calibri" w:hAnsi="Lato" w:cs="Times New Roman"/>
                <w:sz w:val="18"/>
                <w:szCs w:val="18"/>
              </w:rPr>
            </w:pPr>
          </w:p>
        </w:tc>
      </w:tr>
      <w:tr w:rsidR="00955A56" w:rsidRPr="001D149E" w14:paraId="6B18DA76" w14:textId="77777777" w:rsidTr="007833F0">
        <w:trPr>
          <w:jc w:val="center"/>
        </w:trPr>
        <w:tc>
          <w:tcPr>
            <w:tcW w:w="355" w:type="dxa"/>
            <w:vAlign w:val="center"/>
          </w:tcPr>
          <w:p w14:paraId="049296C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06AE738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D93073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3C87B406"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D12201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B672C3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4018037C" w14:textId="7FBF8DC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dobrego kontaktu elektrycznego dla przepływu prądu (powrót)</w:t>
            </w:r>
          </w:p>
        </w:tc>
        <w:tc>
          <w:tcPr>
            <w:tcW w:w="3119" w:type="dxa"/>
            <w:vAlign w:val="center"/>
          </w:tcPr>
          <w:p w14:paraId="744A8D3A" w14:textId="77777777" w:rsidR="00955A56" w:rsidRPr="001D149E" w:rsidRDefault="00955A56" w:rsidP="00955A56">
            <w:pPr>
              <w:jc w:val="center"/>
              <w:rPr>
                <w:rFonts w:ascii="Lato" w:eastAsia="Calibri" w:hAnsi="Lato" w:cs="Times New Roman"/>
                <w:sz w:val="18"/>
                <w:szCs w:val="18"/>
              </w:rPr>
            </w:pPr>
          </w:p>
        </w:tc>
      </w:tr>
      <w:tr w:rsidR="00955A56" w:rsidRPr="001D149E" w14:paraId="5CD02D35" w14:textId="77777777" w:rsidTr="007833F0">
        <w:trPr>
          <w:jc w:val="center"/>
        </w:trPr>
        <w:tc>
          <w:tcPr>
            <w:tcW w:w="355" w:type="dxa"/>
            <w:vAlign w:val="center"/>
          </w:tcPr>
          <w:p w14:paraId="3381CC6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158AE4F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C7F440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0962A2E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80F6AC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27F3FD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6C1BB48" w14:textId="5A546D9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odbieraka prądu i sieci trakcyjnej</w:t>
            </w:r>
          </w:p>
        </w:tc>
        <w:tc>
          <w:tcPr>
            <w:tcW w:w="3119" w:type="dxa"/>
            <w:vAlign w:val="center"/>
          </w:tcPr>
          <w:p w14:paraId="213A836A" w14:textId="77777777" w:rsidR="00955A56" w:rsidRPr="001D149E" w:rsidRDefault="00955A56" w:rsidP="00955A56">
            <w:pPr>
              <w:jc w:val="center"/>
              <w:rPr>
                <w:rFonts w:ascii="Lato" w:eastAsia="Calibri" w:hAnsi="Lato" w:cs="Times New Roman"/>
                <w:sz w:val="18"/>
                <w:szCs w:val="18"/>
              </w:rPr>
            </w:pPr>
          </w:p>
        </w:tc>
      </w:tr>
      <w:tr w:rsidR="00955A56" w:rsidRPr="001D149E" w14:paraId="512DACF7" w14:textId="77777777" w:rsidTr="007833F0">
        <w:trPr>
          <w:jc w:val="center"/>
        </w:trPr>
        <w:tc>
          <w:tcPr>
            <w:tcW w:w="355" w:type="dxa"/>
            <w:vAlign w:val="center"/>
          </w:tcPr>
          <w:p w14:paraId="396330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2D55286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6FBED2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79C4F28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399730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0DE6D6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701788B7" w14:textId="1B72CAA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zapobieganie uszkodzeniu sieci trakcyjnej</w:t>
            </w:r>
          </w:p>
        </w:tc>
        <w:tc>
          <w:tcPr>
            <w:tcW w:w="3119" w:type="dxa"/>
            <w:vAlign w:val="center"/>
          </w:tcPr>
          <w:p w14:paraId="51E4CA31" w14:textId="77777777" w:rsidR="00955A56" w:rsidRPr="001D149E" w:rsidRDefault="00955A56" w:rsidP="00955A56">
            <w:pPr>
              <w:jc w:val="center"/>
              <w:rPr>
                <w:rFonts w:ascii="Lato" w:eastAsia="Calibri" w:hAnsi="Lato" w:cs="Times New Roman"/>
                <w:sz w:val="18"/>
                <w:szCs w:val="18"/>
              </w:rPr>
            </w:pPr>
          </w:p>
        </w:tc>
      </w:tr>
      <w:tr w:rsidR="00955A56" w:rsidRPr="001D149E" w14:paraId="5048C471" w14:textId="77777777" w:rsidTr="007833F0">
        <w:trPr>
          <w:jc w:val="center"/>
        </w:trPr>
        <w:tc>
          <w:tcPr>
            <w:tcW w:w="355" w:type="dxa"/>
            <w:vAlign w:val="center"/>
          </w:tcPr>
          <w:p w14:paraId="6051608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2CF15BA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257225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23CD2E5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1766A3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06D5677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3EF35DE" w14:textId="1EAC4A1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zarządzenie systemem przekształcania energii</w:t>
            </w:r>
          </w:p>
        </w:tc>
        <w:tc>
          <w:tcPr>
            <w:tcW w:w="3119" w:type="dxa"/>
            <w:vAlign w:val="center"/>
          </w:tcPr>
          <w:p w14:paraId="4AF2663B" w14:textId="77777777" w:rsidR="00955A56" w:rsidRPr="001D149E" w:rsidRDefault="00955A56" w:rsidP="00955A56">
            <w:pPr>
              <w:jc w:val="center"/>
              <w:rPr>
                <w:rFonts w:ascii="Lato" w:eastAsia="Calibri" w:hAnsi="Lato" w:cs="Times New Roman"/>
                <w:sz w:val="18"/>
                <w:szCs w:val="18"/>
              </w:rPr>
            </w:pPr>
          </w:p>
        </w:tc>
      </w:tr>
      <w:tr w:rsidR="00955A56" w:rsidRPr="001D149E" w14:paraId="7FF8469A" w14:textId="77777777" w:rsidTr="007833F0">
        <w:trPr>
          <w:jc w:val="center"/>
        </w:trPr>
        <w:tc>
          <w:tcPr>
            <w:tcW w:w="355" w:type="dxa"/>
            <w:vAlign w:val="center"/>
          </w:tcPr>
          <w:p w14:paraId="12A5092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605DF34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0F4B45F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55C7AD4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850795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24C60B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72813D7" w14:textId="7E8E577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urządzeń do przekształcania energii</w:t>
            </w:r>
          </w:p>
        </w:tc>
        <w:tc>
          <w:tcPr>
            <w:tcW w:w="3119" w:type="dxa"/>
            <w:vAlign w:val="center"/>
          </w:tcPr>
          <w:p w14:paraId="578E0F92" w14:textId="77777777" w:rsidR="00955A56" w:rsidRPr="001D149E" w:rsidRDefault="00955A56" w:rsidP="00955A56">
            <w:pPr>
              <w:jc w:val="center"/>
              <w:rPr>
                <w:rFonts w:ascii="Lato" w:eastAsia="Calibri" w:hAnsi="Lato" w:cs="Times New Roman"/>
                <w:sz w:val="18"/>
                <w:szCs w:val="18"/>
              </w:rPr>
            </w:pPr>
          </w:p>
        </w:tc>
      </w:tr>
      <w:tr w:rsidR="00955A56" w:rsidRPr="001D149E" w14:paraId="345FA894" w14:textId="77777777" w:rsidTr="007833F0">
        <w:trPr>
          <w:jc w:val="center"/>
        </w:trPr>
        <w:tc>
          <w:tcPr>
            <w:tcW w:w="355" w:type="dxa"/>
            <w:vAlign w:val="center"/>
          </w:tcPr>
          <w:p w14:paraId="72B977B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50332F7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6B04BF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445FCA0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D6535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1E47566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31CA1FDB" w14:textId="3ABCD57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urządzeń wysokiego napięcia przed przepięciem</w:t>
            </w:r>
          </w:p>
        </w:tc>
        <w:tc>
          <w:tcPr>
            <w:tcW w:w="3119" w:type="dxa"/>
            <w:vAlign w:val="center"/>
          </w:tcPr>
          <w:p w14:paraId="3234F31F" w14:textId="77777777" w:rsidR="00955A56" w:rsidRPr="001D149E" w:rsidRDefault="00955A56" w:rsidP="00955A56">
            <w:pPr>
              <w:jc w:val="center"/>
              <w:rPr>
                <w:rFonts w:ascii="Lato" w:eastAsia="Calibri" w:hAnsi="Lato" w:cs="Times New Roman"/>
                <w:sz w:val="18"/>
                <w:szCs w:val="18"/>
              </w:rPr>
            </w:pPr>
          </w:p>
        </w:tc>
      </w:tr>
      <w:tr w:rsidR="00955A56" w:rsidRPr="001D149E" w14:paraId="5249445B" w14:textId="77777777" w:rsidTr="007833F0">
        <w:trPr>
          <w:jc w:val="center"/>
        </w:trPr>
        <w:tc>
          <w:tcPr>
            <w:tcW w:w="355" w:type="dxa"/>
            <w:vAlign w:val="center"/>
          </w:tcPr>
          <w:p w14:paraId="54D3181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414F505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ACAFA3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77EE088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1CA79F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4FB4C3E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64CD4FD6" w14:textId="6A001CE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urządzeń wysokiego napięcia przed skokami natężenia prądu</w:t>
            </w:r>
          </w:p>
        </w:tc>
        <w:tc>
          <w:tcPr>
            <w:tcW w:w="3119" w:type="dxa"/>
            <w:vAlign w:val="center"/>
          </w:tcPr>
          <w:p w14:paraId="337CB56F" w14:textId="77777777" w:rsidR="00955A56" w:rsidRPr="001D149E" w:rsidRDefault="00955A56" w:rsidP="00955A56">
            <w:pPr>
              <w:jc w:val="center"/>
              <w:rPr>
                <w:rFonts w:ascii="Lato" w:eastAsia="Calibri" w:hAnsi="Lato" w:cs="Times New Roman"/>
                <w:sz w:val="18"/>
                <w:szCs w:val="18"/>
              </w:rPr>
            </w:pPr>
          </w:p>
        </w:tc>
      </w:tr>
      <w:tr w:rsidR="00955A56" w:rsidRPr="001D149E" w14:paraId="2B85703B" w14:textId="77777777" w:rsidTr="007833F0">
        <w:trPr>
          <w:jc w:val="center"/>
        </w:trPr>
        <w:tc>
          <w:tcPr>
            <w:tcW w:w="355" w:type="dxa"/>
            <w:vAlign w:val="center"/>
          </w:tcPr>
          <w:p w14:paraId="5FD0398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523B4A5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7A050E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6C4BE768"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6F983E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1D46305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8B8C036" w14:textId="44E93B8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zarządzanie systemem dystrybucji energii</w:t>
            </w:r>
          </w:p>
        </w:tc>
        <w:tc>
          <w:tcPr>
            <w:tcW w:w="3119" w:type="dxa"/>
            <w:vAlign w:val="center"/>
          </w:tcPr>
          <w:p w14:paraId="52B2AC36" w14:textId="77777777" w:rsidR="00955A56" w:rsidRPr="001D149E" w:rsidRDefault="00955A56" w:rsidP="00955A56">
            <w:pPr>
              <w:jc w:val="center"/>
              <w:rPr>
                <w:rFonts w:ascii="Lato" w:eastAsia="Calibri" w:hAnsi="Lato" w:cs="Times New Roman"/>
                <w:sz w:val="18"/>
                <w:szCs w:val="18"/>
              </w:rPr>
            </w:pPr>
          </w:p>
        </w:tc>
      </w:tr>
      <w:tr w:rsidR="00955A56" w:rsidRPr="001D149E" w14:paraId="2ECDCC65" w14:textId="77777777" w:rsidTr="007833F0">
        <w:trPr>
          <w:jc w:val="center"/>
        </w:trPr>
        <w:tc>
          <w:tcPr>
            <w:tcW w:w="355" w:type="dxa"/>
            <w:vAlign w:val="center"/>
          </w:tcPr>
          <w:p w14:paraId="392F4E6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2" w:type="dxa"/>
            <w:vAlign w:val="center"/>
          </w:tcPr>
          <w:p w14:paraId="66DF2CB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AC25E6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2DABDED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591E1D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8928E6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96D4128" w14:textId="10EB2D6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urządzeń systemu dystrybucji energii</w:t>
            </w:r>
          </w:p>
        </w:tc>
        <w:tc>
          <w:tcPr>
            <w:tcW w:w="3119" w:type="dxa"/>
            <w:vAlign w:val="center"/>
          </w:tcPr>
          <w:p w14:paraId="1F698987" w14:textId="77777777" w:rsidR="00955A56" w:rsidRPr="001D149E" w:rsidRDefault="00955A56" w:rsidP="00955A56">
            <w:pPr>
              <w:jc w:val="center"/>
              <w:rPr>
                <w:rFonts w:ascii="Lato" w:eastAsia="Calibri" w:hAnsi="Lato" w:cs="Times New Roman"/>
                <w:sz w:val="18"/>
                <w:szCs w:val="18"/>
              </w:rPr>
            </w:pPr>
          </w:p>
        </w:tc>
      </w:tr>
      <w:tr w:rsidR="00955A56" w:rsidRPr="001D149E" w14:paraId="06D7CD9C" w14:textId="77777777" w:rsidTr="007833F0">
        <w:trPr>
          <w:jc w:val="center"/>
        </w:trPr>
        <w:tc>
          <w:tcPr>
            <w:tcW w:w="355" w:type="dxa"/>
            <w:vAlign w:val="center"/>
          </w:tcPr>
          <w:p w14:paraId="28271C0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F6C04F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E08A8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5D35AFC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FA5982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ECAB36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1509ED5" w14:textId="2EF9419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w:t>
            </w:r>
            <w:r w:rsidR="004B44AF">
              <w:rPr>
                <w:rFonts w:ascii="Lato" w:eastAsia="Calibri" w:hAnsi="Lato" w:cs="Times New Roman"/>
                <w:sz w:val="18"/>
                <w:szCs w:val="18"/>
              </w:rPr>
              <w:t>nfiguracja układu hamulcowego w </w:t>
            </w:r>
            <w:r w:rsidRPr="001D149E">
              <w:rPr>
                <w:rFonts w:ascii="Lato" w:eastAsia="Calibri" w:hAnsi="Lato" w:cs="Times New Roman"/>
                <w:sz w:val="18"/>
                <w:szCs w:val="18"/>
              </w:rPr>
              <w:t>zależności od konfiguracji pociągu</w:t>
            </w:r>
          </w:p>
        </w:tc>
        <w:tc>
          <w:tcPr>
            <w:tcW w:w="3119" w:type="dxa"/>
            <w:vAlign w:val="center"/>
          </w:tcPr>
          <w:p w14:paraId="0CE9F7E5" w14:textId="77777777" w:rsidR="00955A56" w:rsidRPr="001D149E" w:rsidRDefault="00955A56" w:rsidP="00955A56">
            <w:pPr>
              <w:jc w:val="center"/>
              <w:rPr>
                <w:rFonts w:ascii="Lato" w:eastAsia="Calibri" w:hAnsi="Lato" w:cs="Times New Roman"/>
                <w:sz w:val="18"/>
                <w:szCs w:val="18"/>
              </w:rPr>
            </w:pPr>
          </w:p>
        </w:tc>
      </w:tr>
      <w:tr w:rsidR="00955A56" w:rsidRPr="001D149E" w14:paraId="7C76EF04" w14:textId="77777777" w:rsidTr="007833F0">
        <w:trPr>
          <w:jc w:val="center"/>
        </w:trPr>
        <w:tc>
          <w:tcPr>
            <w:tcW w:w="355" w:type="dxa"/>
            <w:vAlign w:val="center"/>
          </w:tcPr>
          <w:p w14:paraId="1FF788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63274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8BD55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6294281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8D329F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7FE9FC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E43AEF1" w14:textId="2712556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konf</w:t>
            </w:r>
            <w:r w:rsidR="004B44AF">
              <w:rPr>
                <w:rFonts w:ascii="Lato" w:eastAsia="Calibri" w:hAnsi="Lato" w:cs="Times New Roman"/>
                <w:sz w:val="18"/>
                <w:szCs w:val="18"/>
              </w:rPr>
              <w:t>igurowanie układu hamulcowego w </w:t>
            </w:r>
            <w:r w:rsidRPr="001D149E">
              <w:rPr>
                <w:rFonts w:ascii="Lato" w:eastAsia="Calibri" w:hAnsi="Lato" w:cs="Times New Roman"/>
                <w:sz w:val="18"/>
                <w:szCs w:val="18"/>
              </w:rPr>
              <w:t>zależności od lokalizacji kabiny sterowniczej (aktywnej)</w:t>
            </w:r>
          </w:p>
        </w:tc>
        <w:tc>
          <w:tcPr>
            <w:tcW w:w="3119" w:type="dxa"/>
            <w:vAlign w:val="center"/>
          </w:tcPr>
          <w:p w14:paraId="159B28BF" w14:textId="77777777" w:rsidR="00955A56" w:rsidRPr="001D149E" w:rsidRDefault="00955A56" w:rsidP="00955A56">
            <w:pPr>
              <w:jc w:val="center"/>
              <w:rPr>
                <w:rFonts w:ascii="Lato" w:eastAsia="Calibri" w:hAnsi="Lato" w:cs="Times New Roman"/>
                <w:sz w:val="18"/>
                <w:szCs w:val="18"/>
              </w:rPr>
            </w:pPr>
          </w:p>
        </w:tc>
      </w:tr>
      <w:tr w:rsidR="00955A56" w:rsidRPr="001D149E" w14:paraId="3FC003C1" w14:textId="77777777" w:rsidTr="007833F0">
        <w:trPr>
          <w:jc w:val="center"/>
        </w:trPr>
        <w:tc>
          <w:tcPr>
            <w:tcW w:w="355" w:type="dxa"/>
            <w:vAlign w:val="center"/>
          </w:tcPr>
          <w:p w14:paraId="79BC5F2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A9BD20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6D6506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76D7802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45BE78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4CE090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F3D02FF" w14:textId="08D2B67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konfigurowanie systemu hamulc</w:t>
            </w:r>
            <w:r w:rsidR="004B44AF">
              <w:rPr>
                <w:rFonts w:ascii="Lato" w:eastAsia="Calibri" w:hAnsi="Lato" w:cs="Times New Roman"/>
                <w:sz w:val="18"/>
                <w:szCs w:val="18"/>
              </w:rPr>
              <w:t>owego w </w:t>
            </w:r>
            <w:r w:rsidRPr="001D149E">
              <w:rPr>
                <w:rFonts w:ascii="Lato" w:eastAsia="Calibri" w:hAnsi="Lato" w:cs="Times New Roman"/>
                <w:sz w:val="18"/>
                <w:szCs w:val="18"/>
              </w:rPr>
              <w:t>zależnoś</w:t>
            </w:r>
            <w:r w:rsidR="004B44AF">
              <w:rPr>
                <w:rFonts w:ascii="Lato" w:eastAsia="Calibri" w:hAnsi="Lato" w:cs="Times New Roman"/>
                <w:sz w:val="18"/>
                <w:szCs w:val="18"/>
              </w:rPr>
              <w:t>ci od ograniczeń operacyjnych i </w:t>
            </w:r>
            <w:r w:rsidRPr="001D149E">
              <w:rPr>
                <w:rFonts w:ascii="Lato" w:eastAsia="Calibri" w:hAnsi="Lato" w:cs="Times New Roman"/>
                <w:sz w:val="18"/>
                <w:szCs w:val="18"/>
              </w:rPr>
              <w:t>działaniem w trybie awaryjnym</w:t>
            </w:r>
          </w:p>
        </w:tc>
        <w:tc>
          <w:tcPr>
            <w:tcW w:w="3119" w:type="dxa"/>
            <w:vAlign w:val="center"/>
          </w:tcPr>
          <w:p w14:paraId="22A8C5FB" w14:textId="77777777" w:rsidR="00955A56" w:rsidRPr="001D149E" w:rsidRDefault="00955A56" w:rsidP="00955A56">
            <w:pPr>
              <w:jc w:val="center"/>
              <w:rPr>
                <w:rFonts w:ascii="Lato" w:eastAsia="Calibri" w:hAnsi="Lato" w:cs="Times New Roman"/>
                <w:sz w:val="18"/>
                <w:szCs w:val="18"/>
              </w:rPr>
            </w:pPr>
          </w:p>
        </w:tc>
      </w:tr>
      <w:tr w:rsidR="00955A56" w:rsidRPr="001D149E" w14:paraId="0A7A2862" w14:textId="77777777" w:rsidTr="007833F0">
        <w:trPr>
          <w:jc w:val="center"/>
        </w:trPr>
        <w:tc>
          <w:tcPr>
            <w:tcW w:w="355" w:type="dxa"/>
            <w:vAlign w:val="center"/>
          </w:tcPr>
          <w:p w14:paraId="445CC73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653B3D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426382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0945519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356E4E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7797E80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9AD2F49" w14:textId="7741EEB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układu hamulcowego</w:t>
            </w:r>
          </w:p>
        </w:tc>
        <w:tc>
          <w:tcPr>
            <w:tcW w:w="3119" w:type="dxa"/>
            <w:vAlign w:val="center"/>
          </w:tcPr>
          <w:p w14:paraId="23FBB5CC" w14:textId="77777777" w:rsidR="00955A56" w:rsidRPr="001D149E" w:rsidRDefault="00955A56" w:rsidP="00955A56">
            <w:pPr>
              <w:jc w:val="center"/>
              <w:rPr>
                <w:rFonts w:ascii="Lato" w:eastAsia="Calibri" w:hAnsi="Lato" w:cs="Times New Roman"/>
                <w:sz w:val="18"/>
                <w:szCs w:val="18"/>
              </w:rPr>
            </w:pPr>
          </w:p>
        </w:tc>
      </w:tr>
      <w:tr w:rsidR="00955A56" w:rsidRPr="001D149E" w14:paraId="0AC7D67B" w14:textId="77777777" w:rsidTr="007833F0">
        <w:trPr>
          <w:jc w:val="center"/>
        </w:trPr>
        <w:tc>
          <w:tcPr>
            <w:tcW w:w="355" w:type="dxa"/>
            <w:vAlign w:val="center"/>
          </w:tcPr>
          <w:p w14:paraId="0B6BDFD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477035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4C7D7F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1B5749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94614A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2094128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6B98A607" w14:textId="4986270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automatycznego układu hamulcowego</w:t>
            </w:r>
          </w:p>
        </w:tc>
        <w:tc>
          <w:tcPr>
            <w:tcW w:w="3119" w:type="dxa"/>
            <w:vAlign w:val="center"/>
          </w:tcPr>
          <w:p w14:paraId="5A264F94" w14:textId="77777777" w:rsidR="00955A56" w:rsidRPr="001D149E" w:rsidRDefault="00955A56" w:rsidP="00955A56">
            <w:pPr>
              <w:jc w:val="center"/>
              <w:rPr>
                <w:rFonts w:ascii="Lato" w:eastAsia="Calibri" w:hAnsi="Lato" w:cs="Times New Roman"/>
                <w:sz w:val="18"/>
                <w:szCs w:val="18"/>
              </w:rPr>
            </w:pPr>
          </w:p>
        </w:tc>
      </w:tr>
      <w:tr w:rsidR="00955A56" w:rsidRPr="001D149E" w14:paraId="265F7296" w14:textId="77777777" w:rsidTr="007833F0">
        <w:trPr>
          <w:jc w:val="center"/>
        </w:trPr>
        <w:tc>
          <w:tcPr>
            <w:tcW w:w="355" w:type="dxa"/>
            <w:vAlign w:val="center"/>
          </w:tcPr>
          <w:p w14:paraId="2F7BEDD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0615EE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282840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1410F98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A40C3C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51A34AB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00760269" w14:textId="006B7B2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podstawowego (zasadniczego) układu hamulcowego</w:t>
            </w:r>
          </w:p>
        </w:tc>
        <w:tc>
          <w:tcPr>
            <w:tcW w:w="3119" w:type="dxa"/>
            <w:vAlign w:val="center"/>
          </w:tcPr>
          <w:p w14:paraId="4A4724E6" w14:textId="77777777" w:rsidR="00955A56" w:rsidRPr="001D149E" w:rsidRDefault="00955A56" w:rsidP="00955A56">
            <w:pPr>
              <w:jc w:val="center"/>
              <w:rPr>
                <w:rFonts w:ascii="Lato" w:eastAsia="Calibri" w:hAnsi="Lato" w:cs="Times New Roman"/>
                <w:sz w:val="18"/>
                <w:szCs w:val="18"/>
              </w:rPr>
            </w:pPr>
          </w:p>
        </w:tc>
      </w:tr>
      <w:tr w:rsidR="00955A56" w:rsidRPr="001D149E" w14:paraId="29A299AE" w14:textId="77777777" w:rsidTr="007833F0">
        <w:trPr>
          <w:jc w:val="center"/>
        </w:trPr>
        <w:tc>
          <w:tcPr>
            <w:tcW w:w="355" w:type="dxa"/>
            <w:vAlign w:val="center"/>
          </w:tcPr>
          <w:p w14:paraId="36BB9A1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612532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80C8B8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3451B91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E37B68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7A6116F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79BB63C9" w14:textId="3C98AA8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elektrodynamicznego układu hamulcowego</w:t>
            </w:r>
          </w:p>
        </w:tc>
        <w:tc>
          <w:tcPr>
            <w:tcW w:w="3119" w:type="dxa"/>
            <w:vAlign w:val="center"/>
          </w:tcPr>
          <w:p w14:paraId="24F016AC" w14:textId="77777777" w:rsidR="00955A56" w:rsidRPr="001D149E" w:rsidRDefault="00955A56" w:rsidP="00955A56">
            <w:pPr>
              <w:jc w:val="center"/>
              <w:rPr>
                <w:rFonts w:ascii="Lato" w:eastAsia="Calibri" w:hAnsi="Lato" w:cs="Times New Roman"/>
                <w:sz w:val="18"/>
                <w:szCs w:val="18"/>
              </w:rPr>
            </w:pPr>
          </w:p>
        </w:tc>
      </w:tr>
      <w:tr w:rsidR="00955A56" w:rsidRPr="001D149E" w14:paraId="5665AF7D" w14:textId="77777777" w:rsidTr="007833F0">
        <w:trPr>
          <w:jc w:val="center"/>
        </w:trPr>
        <w:tc>
          <w:tcPr>
            <w:tcW w:w="355" w:type="dxa"/>
            <w:vAlign w:val="center"/>
          </w:tcPr>
          <w:p w14:paraId="5DEE6FD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F457D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7F8BEA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CB6CC9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BD347A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737064C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39D6E60F" w14:textId="0EA4745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hydrodynamicznego układu hamulcowego</w:t>
            </w:r>
          </w:p>
        </w:tc>
        <w:tc>
          <w:tcPr>
            <w:tcW w:w="3119" w:type="dxa"/>
            <w:vAlign w:val="center"/>
          </w:tcPr>
          <w:p w14:paraId="0444971C" w14:textId="77777777" w:rsidR="00955A56" w:rsidRPr="001D149E" w:rsidRDefault="00955A56" w:rsidP="00955A56">
            <w:pPr>
              <w:jc w:val="center"/>
              <w:rPr>
                <w:rFonts w:ascii="Lato" w:eastAsia="Calibri" w:hAnsi="Lato" w:cs="Times New Roman"/>
                <w:sz w:val="18"/>
                <w:szCs w:val="18"/>
              </w:rPr>
            </w:pPr>
          </w:p>
        </w:tc>
      </w:tr>
      <w:tr w:rsidR="00955A56" w:rsidRPr="001D149E" w14:paraId="6E340CDC" w14:textId="77777777" w:rsidTr="007833F0">
        <w:trPr>
          <w:jc w:val="center"/>
        </w:trPr>
        <w:tc>
          <w:tcPr>
            <w:tcW w:w="355" w:type="dxa"/>
            <w:vAlign w:val="center"/>
          </w:tcPr>
          <w:p w14:paraId="160A2F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FD0A44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239F06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3C8B8B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6635D1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0CF7D51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43" w:type="dxa"/>
            <w:vAlign w:val="center"/>
          </w:tcPr>
          <w:p w14:paraId="1AB685A3" w14:textId="22EB40C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statusu wiroprądowego układu hamulcowego</w:t>
            </w:r>
          </w:p>
        </w:tc>
        <w:tc>
          <w:tcPr>
            <w:tcW w:w="3119" w:type="dxa"/>
            <w:vAlign w:val="center"/>
          </w:tcPr>
          <w:p w14:paraId="67316D1E" w14:textId="77777777" w:rsidR="00955A56" w:rsidRPr="001D149E" w:rsidRDefault="00955A56" w:rsidP="00955A56">
            <w:pPr>
              <w:jc w:val="center"/>
              <w:rPr>
                <w:rFonts w:ascii="Lato" w:eastAsia="Calibri" w:hAnsi="Lato" w:cs="Times New Roman"/>
                <w:sz w:val="18"/>
                <w:szCs w:val="18"/>
              </w:rPr>
            </w:pPr>
          </w:p>
        </w:tc>
      </w:tr>
      <w:tr w:rsidR="00955A56" w:rsidRPr="001D149E" w14:paraId="4FB1BA0F" w14:textId="77777777" w:rsidTr="007833F0">
        <w:trPr>
          <w:jc w:val="center"/>
        </w:trPr>
        <w:tc>
          <w:tcPr>
            <w:tcW w:w="355" w:type="dxa"/>
            <w:vAlign w:val="center"/>
          </w:tcPr>
          <w:p w14:paraId="5DDE42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2AA9FB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6BD05B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2C90409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50A291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1D7EB9D"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376DB13" w14:textId="2DC9A41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maszynisty</w:t>
            </w:r>
          </w:p>
        </w:tc>
        <w:tc>
          <w:tcPr>
            <w:tcW w:w="3119" w:type="dxa"/>
            <w:vAlign w:val="center"/>
          </w:tcPr>
          <w:p w14:paraId="71BF3719" w14:textId="77777777" w:rsidR="00955A56" w:rsidRPr="001D149E" w:rsidRDefault="00955A56" w:rsidP="00955A56">
            <w:pPr>
              <w:jc w:val="center"/>
              <w:rPr>
                <w:rFonts w:ascii="Lato" w:eastAsia="Calibri" w:hAnsi="Lato" w:cs="Times New Roman"/>
                <w:sz w:val="18"/>
                <w:szCs w:val="18"/>
              </w:rPr>
            </w:pPr>
          </w:p>
        </w:tc>
      </w:tr>
      <w:tr w:rsidR="00955A56" w:rsidRPr="001D149E" w14:paraId="21FABD35" w14:textId="77777777" w:rsidTr="007833F0">
        <w:trPr>
          <w:jc w:val="center"/>
        </w:trPr>
        <w:tc>
          <w:tcPr>
            <w:tcW w:w="355" w:type="dxa"/>
            <w:vAlign w:val="center"/>
          </w:tcPr>
          <w:p w14:paraId="703BB49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D8B778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A74F69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6423FCE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3AB11A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4D0E9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3D93A45D" w14:textId="0414D2C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kontrolera automatycznego hamowania maszynisty</w:t>
            </w:r>
          </w:p>
        </w:tc>
        <w:tc>
          <w:tcPr>
            <w:tcW w:w="3119" w:type="dxa"/>
            <w:vAlign w:val="center"/>
          </w:tcPr>
          <w:p w14:paraId="641558C1" w14:textId="77777777" w:rsidR="00955A56" w:rsidRPr="001D149E" w:rsidRDefault="00955A56" w:rsidP="00955A56">
            <w:pPr>
              <w:jc w:val="center"/>
              <w:rPr>
                <w:rFonts w:ascii="Lato" w:eastAsia="Calibri" w:hAnsi="Lato" w:cs="Times New Roman"/>
                <w:sz w:val="18"/>
                <w:szCs w:val="18"/>
              </w:rPr>
            </w:pPr>
          </w:p>
        </w:tc>
      </w:tr>
      <w:tr w:rsidR="00955A56" w:rsidRPr="001D149E" w14:paraId="343BF810" w14:textId="77777777" w:rsidTr="007833F0">
        <w:trPr>
          <w:jc w:val="center"/>
        </w:trPr>
        <w:tc>
          <w:tcPr>
            <w:tcW w:w="355" w:type="dxa"/>
            <w:vAlign w:val="center"/>
          </w:tcPr>
          <w:p w14:paraId="2B394C9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03CB28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39A6F5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16AE253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1D662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089A538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23834D31" w14:textId="7FBC88F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awaryjnych</w:t>
            </w:r>
          </w:p>
        </w:tc>
        <w:tc>
          <w:tcPr>
            <w:tcW w:w="3119" w:type="dxa"/>
            <w:vAlign w:val="center"/>
          </w:tcPr>
          <w:p w14:paraId="7F3520E5" w14:textId="693D2BC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przyciski nagłego hamowania, dźwignie i inne tego typu urządzenia</w:t>
            </w:r>
          </w:p>
        </w:tc>
      </w:tr>
      <w:tr w:rsidR="00955A56" w:rsidRPr="001D149E" w14:paraId="1C61C19D" w14:textId="77777777" w:rsidTr="007833F0">
        <w:trPr>
          <w:jc w:val="center"/>
        </w:trPr>
        <w:tc>
          <w:tcPr>
            <w:tcW w:w="355" w:type="dxa"/>
            <w:vAlign w:val="center"/>
          </w:tcPr>
          <w:p w14:paraId="7BA855D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3F2767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7B6BCC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874A4B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DE0B1F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018194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78DF296" w14:textId="7968327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zabezpieczających układy pojazdu</w:t>
            </w:r>
          </w:p>
        </w:tc>
        <w:tc>
          <w:tcPr>
            <w:tcW w:w="3119" w:type="dxa"/>
            <w:vAlign w:val="center"/>
          </w:tcPr>
          <w:p w14:paraId="0BA036C4" w14:textId="77777777" w:rsidR="00955A56" w:rsidRPr="001D149E" w:rsidRDefault="00955A56" w:rsidP="00955A56">
            <w:pPr>
              <w:jc w:val="center"/>
              <w:rPr>
                <w:rFonts w:ascii="Lato" w:eastAsia="Calibri" w:hAnsi="Lato" w:cs="Times New Roman"/>
                <w:sz w:val="18"/>
                <w:szCs w:val="18"/>
              </w:rPr>
            </w:pPr>
          </w:p>
        </w:tc>
      </w:tr>
      <w:tr w:rsidR="00955A56" w:rsidRPr="001D149E" w14:paraId="05D50D1C" w14:textId="77777777" w:rsidTr="007833F0">
        <w:trPr>
          <w:jc w:val="center"/>
        </w:trPr>
        <w:tc>
          <w:tcPr>
            <w:tcW w:w="355" w:type="dxa"/>
            <w:vAlign w:val="center"/>
          </w:tcPr>
          <w:p w14:paraId="6D4D77A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FF436C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6E66CE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30EC900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E5DC8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6EEE9C5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52F0DDAB" w14:textId="3F76011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urządzeń badających stan maszynisty</w:t>
            </w:r>
          </w:p>
        </w:tc>
        <w:tc>
          <w:tcPr>
            <w:tcW w:w="3119" w:type="dxa"/>
            <w:vAlign w:val="center"/>
          </w:tcPr>
          <w:p w14:paraId="7D74D324" w14:textId="77777777" w:rsidR="00955A56" w:rsidRPr="001D149E" w:rsidRDefault="00955A56" w:rsidP="00955A56">
            <w:pPr>
              <w:jc w:val="center"/>
              <w:rPr>
                <w:rFonts w:ascii="Lato" w:eastAsia="Calibri" w:hAnsi="Lato" w:cs="Times New Roman"/>
                <w:sz w:val="18"/>
                <w:szCs w:val="18"/>
              </w:rPr>
            </w:pPr>
          </w:p>
        </w:tc>
      </w:tr>
      <w:tr w:rsidR="00955A56" w:rsidRPr="001D149E" w14:paraId="7D0B471A" w14:textId="77777777" w:rsidTr="007833F0">
        <w:trPr>
          <w:jc w:val="center"/>
        </w:trPr>
        <w:tc>
          <w:tcPr>
            <w:tcW w:w="355" w:type="dxa"/>
            <w:vAlign w:val="center"/>
          </w:tcPr>
          <w:p w14:paraId="5964968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2F0A5F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51AFF0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57B62EF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333D96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726FB1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2D7B5236" w14:textId="1CC2DB8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 xml:space="preserve">pozyskiwanie żądania hamowania od urządzeń </w:t>
            </w:r>
            <w:proofErr w:type="spellStart"/>
            <w:r w:rsidRPr="001D149E">
              <w:rPr>
                <w:rFonts w:ascii="Lato" w:eastAsia="Calibri" w:hAnsi="Lato" w:cs="Times New Roman"/>
                <w:sz w:val="18"/>
                <w:szCs w:val="18"/>
              </w:rPr>
              <w:t>atp</w:t>
            </w:r>
            <w:proofErr w:type="spellEnd"/>
          </w:p>
        </w:tc>
        <w:tc>
          <w:tcPr>
            <w:tcW w:w="3119" w:type="dxa"/>
            <w:vAlign w:val="center"/>
          </w:tcPr>
          <w:p w14:paraId="6F0DBCA7" w14:textId="77777777" w:rsidR="00955A56" w:rsidRPr="001D149E" w:rsidRDefault="00955A56" w:rsidP="00955A56">
            <w:pPr>
              <w:jc w:val="center"/>
              <w:rPr>
                <w:rFonts w:ascii="Lato" w:eastAsia="Calibri" w:hAnsi="Lato" w:cs="Times New Roman"/>
                <w:sz w:val="18"/>
                <w:szCs w:val="18"/>
              </w:rPr>
            </w:pPr>
          </w:p>
        </w:tc>
      </w:tr>
      <w:tr w:rsidR="00955A56" w:rsidRPr="001D149E" w14:paraId="6278CB54" w14:textId="77777777" w:rsidTr="007833F0">
        <w:trPr>
          <w:jc w:val="center"/>
        </w:trPr>
        <w:tc>
          <w:tcPr>
            <w:tcW w:w="355" w:type="dxa"/>
            <w:vAlign w:val="center"/>
          </w:tcPr>
          <w:p w14:paraId="34B3BB2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6E1F0FF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8B395C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5C85A54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E2227D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4F5EA8B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7D7C2164" w14:textId="3C28B51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po wykryciu transmisji sygnału hamowania</w:t>
            </w:r>
          </w:p>
        </w:tc>
        <w:tc>
          <w:tcPr>
            <w:tcW w:w="3119" w:type="dxa"/>
            <w:vAlign w:val="center"/>
          </w:tcPr>
          <w:p w14:paraId="1E19E527" w14:textId="77777777" w:rsidR="00955A56" w:rsidRPr="001D149E" w:rsidRDefault="00955A56" w:rsidP="00955A56">
            <w:pPr>
              <w:jc w:val="center"/>
              <w:rPr>
                <w:rFonts w:ascii="Lato" w:eastAsia="Calibri" w:hAnsi="Lato" w:cs="Times New Roman"/>
                <w:sz w:val="18"/>
                <w:szCs w:val="18"/>
              </w:rPr>
            </w:pPr>
          </w:p>
        </w:tc>
      </w:tr>
      <w:tr w:rsidR="00955A56" w:rsidRPr="001D149E" w14:paraId="3B33F66C" w14:textId="77777777" w:rsidTr="007833F0">
        <w:trPr>
          <w:jc w:val="center"/>
        </w:trPr>
        <w:tc>
          <w:tcPr>
            <w:tcW w:w="355" w:type="dxa"/>
            <w:vAlign w:val="center"/>
          </w:tcPr>
          <w:p w14:paraId="4F1D3E4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FEA8DF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4563A9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0B1198BB"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D1CFF6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C7FA2A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78EF6DE" w14:textId="3B55432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w:t>
            </w:r>
            <w:r w:rsidR="007F165F">
              <w:rPr>
                <w:rFonts w:ascii="Lato" w:eastAsia="Calibri" w:hAnsi="Lato" w:cs="Times New Roman"/>
                <w:sz w:val="18"/>
                <w:szCs w:val="18"/>
              </w:rPr>
              <w:t>ozyskiwanie żądania hamowania z </w:t>
            </w:r>
            <w:r w:rsidRPr="001D149E">
              <w:rPr>
                <w:rFonts w:ascii="Lato" w:eastAsia="Calibri" w:hAnsi="Lato" w:cs="Times New Roman"/>
                <w:sz w:val="18"/>
                <w:szCs w:val="18"/>
              </w:rPr>
              <w:t>urządzeń kontroli prędkości pociągu</w:t>
            </w:r>
          </w:p>
        </w:tc>
        <w:tc>
          <w:tcPr>
            <w:tcW w:w="3119" w:type="dxa"/>
            <w:vAlign w:val="center"/>
          </w:tcPr>
          <w:p w14:paraId="72A19091" w14:textId="77777777" w:rsidR="00955A56" w:rsidRPr="001D149E" w:rsidRDefault="00955A56" w:rsidP="00955A56">
            <w:pPr>
              <w:jc w:val="center"/>
              <w:rPr>
                <w:rFonts w:ascii="Lato" w:eastAsia="Calibri" w:hAnsi="Lato" w:cs="Times New Roman"/>
                <w:sz w:val="18"/>
                <w:szCs w:val="18"/>
              </w:rPr>
            </w:pPr>
          </w:p>
        </w:tc>
      </w:tr>
      <w:tr w:rsidR="00955A56" w:rsidRPr="001D149E" w14:paraId="1E412899" w14:textId="77777777" w:rsidTr="007833F0">
        <w:trPr>
          <w:jc w:val="center"/>
        </w:trPr>
        <w:tc>
          <w:tcPr>
            <w:tcW w:w="355" w:type="dxa"/>
            <w:vAlign w:val="center"/>
          </w:tcPr>
          <w:p w14:paraId="53816ED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787082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24F866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3FE4AC0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2A9989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7F4F9ADD"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BF51177" w14:textId="441285B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żądania hamowania od pasażerów i załogi pociągowej</w:t>
            </w:r>
          </w:p>
        </w:tc>
        <w:tc>
          <w:tcPr>
            <w:tcW w:w="3119" w:type="dxa"/>
            <w:vAlign w:val="center"/>
          </w:tcPr>
          <w:p w14:paraId="73ABBB66" w14:textId="77777777" w:rsidR="00955A56" w:rsidRPr="001D149E" w:rsidRDefault="00955A56" w:rsidP="00955A56">
            <w:pPr>
              <w:jc w:val="center"/>
              <w:rPr>
                <w:rFonts w:ascii="Lato" w:eastAsia="Calibri" w:hAnsi="Lato" w:cs="Times New Roman"/>
                <w:sz w:val="18"/>
                <w:szCs w:val="18"/>
              </w:rPr>
            </w:pPr>
          </w:p>
        </w:tc>
      </w:tr>
      <w:tr w:rsidR="00955A56" w:rsidRPr="001D149E" w14:paraId="2925386E" w14:textId="77777777" w:rsidTr="007833F0">
        <w:trPr>
          <w:jc w:val="center"/>
        </w:trPr>
        <w:tc>
          <w:tcPr>
            <w:tcW w:w="355" w:type="dxa"/>
            <w:vAlign w:val="center"/>
          </w:tcPr>
          <w:p w14:paraId="44BF48D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959BF4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30C3E4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7BE96F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5B1714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3534D1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DC1E8B0" w14:textId="59A1234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hamulca roboczego</w:t>
            </w:r>
          </w:p>
        </w:tc>
        <w:tc>
          <w:tcPr>
            <w:tcW w:w="3119" w:type="dxa"/>
            <w:vAlign w:val="center"/>
          </w:tcPr>
          <w:p w14:paraId="730886B8" w14:textId="77777777" w:rsidR="00955A56" w:rsidRPr="001D149E" w:rsidRDefault="00955A56" w:rsidP="00955A56">
            <w:pPr>
              <w:jc w:val="center"/>
              <w:rPr>
                <w:rFonts w:ascii="Lato" w:eastAsia="Calibri" w:hAnsi="Lato" w:cs="Times New Roman"/>
                <w:sz w:val="18"/>
                <w:szCs w:val="18"/>
              </w:rPr>
            </w:pPr>
          </w:p>
        </w:tc>
      </w:tr>
      <w:tr w:rsidR="00955A56" w:rsidRPr="001D149E" w14:paraId="395D8C12" w14:textId="77777777" w:rsidTr="007833F0">
        <w:trPr>
          <w:jc w:val="center"/>
        </w:trPr>
        <w:tc>
          <w:tcPr>
            <w:tcW w:w="355" w:type="dxa"/>
            <w:vAlign w:val="center"/>
          </w:tcPr>
          <w:p w14:paraId="13F2A9E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F6CE9D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054D9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2297E1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CD5EE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639D0A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306A039" w14:textId="725AC6F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hamulca bezpieczeństwa (awaryjnego)</w:t>
            </w:r>
          </w:p>
        </w:tc>
        <w:tc>
          <w:tcPr>
            <w:tcW w:w="3119" w:type="dxa"/>
            <w:vAlign w:val="center"/>
          </w:tcPr>
          <w:p w14:paraId="603DAE88" w14:textId="77777777" w:rsidR="00955A56" w:rsidRPr="001D149E" w:rsidRDefault="00955A56" w:rsidP="00955A56">
            <w:pPr>
              <w:jc w:val="center"/>
              <w:rPr>
                <w:rFonts w:ascii="Lato" w:eastAsia="Calibri" w:hAnsi="Lato" w:cs="Times New Roman"/>
                <w:sz w:val="18"/>
                <w:szCs w:val="18"/>
              </w:rPr>
            </w:pPr>
          </w:p>
        </w:tc>
      </w:tr>
      <w:tr w:rsidR="00955A56" w:rsidRPr="001D149E" w14:paraId="63C1F711" w14:textId="77777777" w:rsidTr="007833F0">
        <w:trPr>
          <w:jc w:val="center"/>
        </w:trPr>
        <w:tc>
          <w:tcPr>
            <w:tcW w:w="355" w:type="dxa"/>
            <w:vAlign w:val="center"/>
          </w:tcPr>
          <w:p w14:paraId="54D3614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C470F3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D1ED26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27B4A3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EDBA0D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5AB5FEB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2F8D20D" w14:textId="5479AF8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hamulca pomocniczego</w:t>
            </w:r>
          </w:p>
        </w:tc>
        <w:tc>
          <w:tcPr>
            <w:tcW w:w="3119" w:type="dxa"/>
            <w:vAlign w:val="center"/>
          </w:tcPr>
          <w:p w14:paraId="6E9EF8F6" w14:textId="77777777" w:rsidR="00955A56" w:rsidRPr="001D149E" w:rsidRDefault="00955A56" w:rsidP="00955A56">
            <w:pPr>
              <w:jc w:val="center"/>
              <w:rPr>
                <w:rFonts w:ascii="Lato" w:eastAsia="Calibri" w:hAnsi="Lato" w:cs="Times New Roman"/>
                <w:sz w:val="18"/>
                <w:szCs w:val="18"/>
              </w:rPr>
            </w:pPr>
          </w:p>
        </w:tc>
      </w:tr>
      <w:tr w:rsidR="00955A56" w:rsidRPr="001D149E" w14:paraId="2FF0CC46" w14:textId="77777777" w:rsidTr="007833F0">
        <w:trPr>
          <w:jc w:val="center"/>
        </w:trPr>
        <w:tc>
          <w:tcPr>
            <w:tcW w:w="355" w:type="dxa"/>
            <w:vAlign w:val="center"/>
          </w:tcPr>
          <w:p w14:paraId="2330313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ADC4C3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063C56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4E98AC7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21D96A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5429E98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66EFA2FF" w14:textId="13C4018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automatycznego hamulca pomocniczego</w:t>
            </w:r>
          </w:p>
        </w:tc>
        <w:tc>
          <w:tcPr>
            <w:tcW w:w="3119" w:type="dxa"/>
            <w:vAlign w:val="center"/>
          </w:tcPr>
          <w:p w14:paraId="124D0621" w14:textId="77777777" w:rsidR="00955A56" w:rsidRPr="001D149E" w:rsidRDefault="00955A56" w:rsidP="00955A56">
            <w:pPr>
              <w:jc w:val="center"/>
              <w:rPr>
                <w:rFonts w:ascii="Lato" w:eastAsia="Calibri" w:hAnsi="Lato" w:cs="Times New Roman"/>
                <w:sz w:val="18"/>
                <w:szCs w:val="18"/>
              </w:rPr>
            </w:pPr>
          </w:p>
        </w:tc>
      </w:tr>
      <w:tr w:rsidR="00955A56" w:rsidRPr="001D149E" w14:paraId="56CD308C" w14:textId="77777777" w:rsidTr="007833F0">
        <w:trPr>
          <w:jc w:val="center"/>
        </w:trPr>
        <w:tc>
          <w:tcPr>
            <w:tcW w:w="355" w:type="dxa"/>
            <w:vAlign w:val="center"/>
          </w:tcPr>
          <w:p w14:paraId="43D95A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46ABA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D8D417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7F15106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624072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0F33503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3E98264B" w14:textId="451AB41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ręcznego hamulca pomocniczego</w:t>
            </w:r>
          </w:p>
        </w:tc>
        <w:tc>
          <w:tcPr>
            <w:tcW w:w="3119" w:type="dxa"/>
            <w:vAlign w:val="center"/>
          </w:tcPr>
          <w:p w14:paraId="6E01D174" w14:textId="77777777" w:rsidR="00955A56" w:rsidRPr="001D149E" w:rsidRDefault="00955A56" w:rsidP="00955A56">
            <w:pPr>
              <w:jc w:val="center"/>
              <w:rPr>
                <w:rFonts w:ascii="Lato" w:eastAsia="Calibri" w:hAnsi="Lato" w:cs="Times New Roman"/>
                <w:sz w:val="18"/>
                <w:szCs w:val="18"/>
              </w:rPr>
            </w:pPr>
          </w:p>
        </w:tc>
      </w:tr>
      <w:tr w:rsidR="00955A56" w:rsidRPr="001D149E" w14:paraId="30C74E29" w14:textId="77777777" w:rsidTr="007833F0">
        <w:trPr>
          <w:jc w:val="center"/>
        </w:trPr>
        <w:tc>
          <w:tcPr>
            <w:tcW w:w="355" w:type="dxa"/>
            <w:vAlign w:val="center"/>
          </w:tcPr>
          <w:p w14:paraId="18CC49C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037CFE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82FC4F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4BA4B8F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9587EC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2305324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965886F" w14:textId="307F6369"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ustawianie trybu hamulca postojowego</w:t>
            </w:r>
          </w:p>
        </w:tc>
        <w:tc>
          <w:tcPr>
            <w:tcW w:w="3119" w:type="dxa"/>
            <w:vAlign w:val="center"/>
          </w:tcPr>
          <w:p w14:paraId="672FD33A" w14:textId="77777777" w:rsidR="00955A56" w:rsidRPr="001D149E" w:rsidRDefault="00955A56" w:rsidP="00955A56">
            <w:pPr>
              <w:jc w:val="center"/>
              <w:rPr>
                <w:rFonts w:ascii="Lato" w:eastAsia="Calibri" w:hAnsi="Lato" w:cs="Times New Roman"/>
                <w:sz w:val="18"/>
                <w:szCs w:val="18"/>
              </w:rPr>
            </w:pPr>
          </w:p>
        </w:tc>
      </w:tr>
      <w:tr w:rsidR="00955A56" w:rsidRPr="001D149E" w14:paraId="0BE9A2FA" w14:textId="77777777" w:rsidTr="007833F0">
        <w:trPr>
          <w:jc w:val="center"/>
        </w:trPr>
        <w:tc>
          <w:tcPr>
            <w:tcW w:w="355" w:type="dxa"/>
            <w:vAlign w:val="center"/>
          </w:tcPr>
          <w:p w14:paraId="690E388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619CB2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37C59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6485F708"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262CD7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370323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243D489" w14:textId="2CC9340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w:t>
            </w:r>
          </w:p>
        </w:tc>
        <w:tc>
          <w:tcPr>
            <w:tcW w:w="3119" w:type="dxa"/>
            <w:vAlign w:val="center"/>
          </w:tcPr>
          <w:p w14:paraId="1F3D40BF" w14:textId="634195F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wstępne</w:t>
            </w:r>
          </w:p>
        </w:tc>
      </w:tr>
      <w:tr w:rsidR="00955A56" w:rsidRPr="001D149E" w14:paraId="7635FCCC" w14:textId="77777777" w:rsidTr="007833F0">
        <w:trPr>
          <w:jc w:val="center"/>
        </w:trPr>
        <w:tc>
          <w:tcPr>
            <w:tcW w:w="355" w:type="dxa"/>
            <w:vAlign w:val="center"/>
          </w:tcPr>
          <w:p w14:paraId="1D1DFE2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2ABF3E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9B81D8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6751007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8B687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6434510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4615A700" w14:textId="7AAC3C7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(pociąg)</w:t>
            </w:r>
          </w:p>
        </w:tc>
        <w:tc>
          <w:tcPr>
            <w:tcW w:w="3119" w:type="dxa"/>
            <w:vAlign w:val="center"/>
          </w:tcPr>
          <w:p w14:paraId="47B497F2" w14:textId="77777777" w:rsidR="00955A56" w:rsidRPr="001D149E" w:rsidRDefault="00955A56" w:rsidP="00955A56">
            <w:pPr>
              <w:jc w:val="center"/>
              <w:rPr>
                <w:rFonts w:ascii="Lato" w:eastAsia="Calibri" w:hAnsi="Lato" w:cs="Times New Roman"/>
                <w:sz w:val="18"/>
                <w:szCs w:val="18"/>
              </w:rPr>
            </w:pPr>
          </w:p>
        </w:tc>
      </w:tr>
      <w:tr w:rsidR="00955A56" w:rsidRPr="001D149E" w14:paraId="3C938496" w14:textId="77777777" w:rsidTr="007833F0">
        <w:trPr>
          <w:jc w:val="center"/>
        </w:trPr>
        <w:tc>
          <w:tcPr>
            <w:tcW w:w="355" w:type="dxa"/>
            <w:vAlign w:val="center"/>
          </w:tcPr>
          <w:p w14:paraId="10300EC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EB4AF8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4BDCA5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5007793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9C118A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0FDAAB7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52EF9E16" w14:textId="46BDCDC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(pojazd)</w:t>
            </w:r>
          </w:p>
        </w:tc>
        <w:tc>
          <w:tcPr>
            <w:tcW w:w="3119" w:type="dxa"/>
            <w:vAlign w:val="center"/>
          </w:tcPr>
          <w:p w14:paraId="4D9086E3" w14:textId="77777777" w:rsidR="00955A56" w:rsidRPr="001D149E" w:rsidRDefault="00955A56" w:rsidP="00955A56">
            <w:pPr>
              <w:jc w:val="center"/>
              <w:rPr>
                <w:rFonts w:ascii="Lato" w:eastAsia="Calibri" w:hAnsi="Lato" w:cs="Times New Roman"/>
                <w:sz w:val="18"/>
                <w:szCs w:val="18"/>
              </w:rPr>
            </w:pPr>
          </w:p>
        </w:tc>
      </w:tr>
      <w:tr w:rsidR="00955A56" w:rsidRPr="001D149E" w14:paraId="62851E12" w14:textId="77777777" w:rsidTr="007833F0">
        <w:trPr>
          <w:jc w:val="center"/>
        </w:trPr>
        <w:tc>
          <w:tcPr>
            <w:tcW w:w="355" w:type="dxa"/>
            <w:vAlign w:val="center"/>
          </w:tcPr>
          <w:p w14:paraId="02524B5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A20B16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341A4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4846AC6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A4FAE2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DD8C86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408C5CF9" w14:textId="07A8554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 (wózek)</w:t>
            </w:r>
          </w:p>
        </w:tc>
        <w:tc>
          <w:tcPr>
            <w:tcW w:w="3119" w:type="dxa"/>
            <w:vAlign w:val="center"/>
          </w:tcPr>
          <w:p w14:paraId="63D7A295" w14:textId="77777777" w:rsidR="00955A56" w:rsidRPr="001D149E" w:rsidRDefault="00955A56" w:rsidP="00955A56">
            <w:pPr>
              <w:jc w:val="center"/>
              <w:rPr>
                <w:rFonts w:ascii="Lato" w:eastAsia="Calibri" w:hAnsi="Lato" w:cs="Times New Roman"/>
                <w:sz w:val="18"/>
                <w:szCs w:val="18"/>
              </w:rPr>
            </w:pPr>
          </w:p>
        </w:tc>
      </w:tr>
      <w:tr w:rsidR="00955A56" w:rsidRPr="001D149E" w14:paraId="250B6938" w14:textId="77777777" w:rsidTr="007833F0">
        <w:trPr>
          <w:jc w:val="center"/>
        </w:trPr>
        <w:tc>
          <w:tcPr>
            <w:tcW w:w="355" w:type="dxa"/>
            <w:vAlign w:val="center"/>
          </w:tcPr>
          <w:p w14:paraId="27DF809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455EC5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F588F4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737CC60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4C58F0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A0BBD1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2F6280F0" w14:textId="429ADFC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kolejność uruchamiania poszczególnych systemów hamulcowych</w:t>
            </w:r>
          </w:p>
        </w:tc>
        <w:tc>
          <w:tcPr>
            <w:tcW w:w="3119" w:type="dxa"/>
            <w:vAlign w:val="center"/>
          </w:tcPr>
          <w:p w14:paraId="70F93FA4" w14:textId="77777777" w:rsidR="00955A56" w:rsidRPr="001D149E" w:rsidRDefault="00955A56" w:rsidP="00955A56">
            <w:pPr>
              <w:jc w:val="center"/>
              <w:rPr>
                <w:rFonts w:ascii="Lato" w:eastAsia="Calibri" w:hAnsi="Lato" w:cs="Times New Roman"/>
                <w:sz w:val="18"/>
                <w:szCs w:val="18"/>
              </w:rPr>
            </w:pPr>
          </w:p>
        </w:tc>
      </w:tr>
      <w:tr w:rsidR="00955A56" w:rsidRPr="001D149E" w14:paraId="58D4FAAD" w14:textId="77777777" w:rsidTr="007833F0">
        <w:trPr>
          <w:jc w:val="center"/>
        </w:trPr>
        <w:tc>
          <w:tcPr>
            <w:tcW w:w="355" w:type="dxa"/>
            <w:vAlign w:val="center"/>
          </w:tcPr>
          <w:p w14:paraId="41D05FE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1FB596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2A2EC9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4F5B1AA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51B0CB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29C3358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0E93151" w14:textId="67614AA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uzyskiwanie informacji o dostępnej sile hamowania</w:t>
            </w:r>
          </w:p>
        </w:tc>
        <w:tc>
          <w:tcPr>
            <w:tcW w:w="3119" w:type="dxa"/>
            <w:vAlign w:val="center"/>
          </w:tcPr>
          <w:p w14:paraId="4D15CFE2" w14:textId="77777777" w:rsidR="00955A56" w:rsidRPr="001D149E" w:rsidRDefault="00955A56" w:rsidP="00955A56">
            <w:pPr>
              <w:jc w:val="center"/>
              <w:rPr>
                <w:rFonts w:ascii="Lato" w:eastAsia="Calibri" w:hAnsi="Lato" w:cs="Times New Roman"/>
                <w:sz w:val="18"/>
                <w:szCs w:val="18"/>
              </w:rPr>
            </w:pPr>
          </w:p>
        </w:tc>
      </w:tr>
      <w:tr w:rsidR="00955A56" w:rsidRPr="001D149E" w14:paraId="55148037" w14:textId="77777777" w:rsidTr="007833F0">
        <w:trPr>
          <w:jc w:val="center"/>
        </w:trPr>
        <w:tc>
          <w:tcPr>
            <w:tcW w:w="355" w:type="dxa"/>
            <w:vAlign w:val="center"/>
          </w:tcPr>
          <w:p w14:paraId="7DA1961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B06CE2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F1EE4F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2F429FD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F9BE5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6D08BA6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2E48366" w14:textId="614F533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obliczanie wymaganej siły hamowania</w:t>
            </w:r>
          </w:p>
        </w:tc>
        <w:tc>
          <w:tcPr>
            <w:tcW w:w="3119" w:type="dxa"/>
            <w:vAlign w:val="center"/>
          </w:tcPr>
          <w:p w14:paraId="1391A285" w14:textId="77777777" w:rsidR="00955A56" w:rsidRPr="001D149E" w:rsidRDefault="00955A56" w:rsidP="00955A56">
            <w:pPr>
              <w:jc w:val="center"/>
              <w:rPr>
                <w:rFonts w:ascii="Lato" w:eastAsia="Calibri" w:hAnsi="Lato" w:cs="Times New Roman"/>
                <w:sz w:val="18"/>
                <w:szCs w:val="18"/>
              </w:rPr>
            </w:pPr>
          </w:p>
        </w:tc>
      </w:tr>
      <w:tr w:rsidR="00955A56" w:rsidRPr="001D149E" w14:paraId="28EE6CD2" w14:textId="77777777" w:rsidTr="007833F0">
        <w:trPr>
          <w:jc w:val="center"/>
        </w:trPr>
        <w:tc>
          <w:tcPr>
            <w:tcW w:w="355" w:type="dxa"/>
            <w:vAlign w:val="center"/>
          </w:tcPr>
          <w:p w14:paraId="0E879BC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3707E1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DA2B6F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3651DD7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DA955B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6449947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75D14403" w14:textId="51DCE31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postojowego</w:t>
            </w:r>
          </w:p>
        </w:tc>
        <w:tc>
          <w:tcPr>
            <w:tcW w:w="3119" w:type="dxa"/>
            <w:vAlign w:val="center"/>
          </w:tcPr>
          <w:p w14:paraId="782B1C6D" w14:textId="77777777" w:rsidR="00955A56" w:rsidRPr="001D149E" w:rsidRDefault="00955A56" w:rsidP="00955A56">
            <w:pPr>
              <w:jc w:val="center"/>
              <w:rPr>
                <w:rFonts w:ascii="Lato" w:eastAsia="Calibri" w:hAnsi="Lato" w:cs="Times New Roman"/>
                <w:sz w:val="18"/>
                <w:szCs w:val="18"/>
              </w:rPr>
            </w:pPr>
          </w:p>
        </w:tc>
      </w:tr>
      <w:tr w:rsidR="00955A56" w:rsidRPr="001D149E" w14:paraId="3A29AE75" w14:textId="77777777" w:rsidTr="007833F0">
        <w:trPr>
          <w:jc w:val="center"/>
        </w:trPr>
        <w:tc>
          <w:tcPr>
            <w:tcW w:w="355" w:type="dxa"/>
            <w:vAlign w:val="center"/>
          </w:tcPr>
          <w:p w14:paraId="5DD18B6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ADEDE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3039DB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1CC682F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69A555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69C95CE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6CFEB3E8" w14:textId="134FDB3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zasadniczego</w:t>
            </w:r>
          </w:p>
        </w:tc>
        <w:tc>
          <w:tcPr>
            <w:tcW w:w="3119" w:type="dxa"/>
            <w:vAlign w:val="center"/>
          </w:tcPr>
          <w:p w14:paraId="0248B3E3" w14:textId="77777777" w:rsidR="00955A56" w:rsidRPr="001D149E" w:rsidRDefault="00955A56" w:rsidP="00955A56">
            <w:pPr>
              <w:jc w:val="center"/>
              <w:rPr>
                <w:rFonts w:ascii="Lato" w:eastAsia="Calibri" w:hAnsi="Lato" w:cs="Times New Roman"/>
                <w:sz w:val="18"/>
                <w:szCs w:val="18"/>
              </w:rPr>
            </w:pPr>
          </w:p>
        </w:tc>
      </w:tr>
      <w:tr w:rsidR="00955A56" w:rsidRPr="001D149E" w14:paraId="3024FDE5" w14:textId="77777777" w:rsidTr="007833F0">
        <w:trPr>
          <w:jc w:val="center"/>
        </w:trPr>
        <w:tc>
          <w:tcPr>
            <w:tcW w:w="355" w:type="dxa"/>
            <w:vAlign w:val="center"/>
          </w:tcPr>
          <w:p w14:paraId="6C1691A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8DF7C2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0AAC9F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63140FB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3AB651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15261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407FAB27" w14:textId="7BBA4DD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polecenia hamowania do hamowania awaryjnego</w:t>
            </w:r>
          </w:p>
        </w:tc>
        <w:tc>
          <w:tcPr>
            <w:tcW w:w="3119" w:type="dxa"/>
            <w:vAlign w:val="center"/>
          </w:tcPr>
          <w:p w14:paraId="7CD5C64A" w14:textId="77777777" w:rsidR="00955A56" w:rsidRPr="001D149E" w:rsidRDefault="00955A56" w:rsidP="00955A56">
            <w:pPr>
              <w:jc w:val="center"/>
              <w:rPr>
                <w:rFonts w:ascii="Lato" w:eastAsia="Calibri" w:hAnsi="Lato" w:cs="Times New Roman"/>
                <w:sz w:val="18"/>
                <w:szCs w:val="18"/>
              </w:rPr>
            </w:pPr>
          </w:p>
        </w:tc>
      </w:tr>
      <w:tr w:rsidR="00955A56" w:rsidRPr="001D149E" w14:paraId="3F991894" w14:textId="77777777" w:rsidTr="007833F0">
        <w:trPr>
          <w:jc w:val="center"/>
        </w:trPr>
        <w:tc>
          <w:tcPr>
            <w:tcW w:w="355" w:type="dxa"/>
            <w:vAlign w:val="center"/>
          </w:tcPr>
          <w:p w14:paraId="162CFB2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6ABF38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1DA9DB7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1854DC7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A9992B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409E9B7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FBF49C0" w14:textId="395EA7B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żądanie odłączenia siły trakcyjnej</w:t>
            </w:r>
          </w:p>
        </w:tc>
        <w:tc>
          <w:tcPr>
            <w:tcW w:w="3119" w:type="dxa"/>
            <w:vAlign w:val="center"/>
          </w:tcPr>
          <w:p w14:paraId="087D0798" w14:textId="77777777" w:rsidR="00955A56" w:rsidRPr="001D149E" w:rsidRDefault="00955A56" w:rsidP="00955A56">
            <w:pPr>
              <w:jc w:val="center"/>
              <w:rPr>
                <w:rFonts w:ascii="Lato" w:eastAsia="Calibri" w:hAnsi="Lato" w:cs="Times New Roman"/>
                <w:sz w:val="18"/>
                <w:szCs w:val="18"/>
              </w:rPr>
            </w:pPr>
          </w:p>
        </w:tc>
      </w:tr>
      <w:tr w:rsidR="00955A56" w:rsidRPr="001D149E" w14:paraId="04CFD48D" w14:textId="77777777" w:rsidTr="007833F0">
        <w:trPr>
          <w:jc w:val="center"/>
        </w:trPr>
        <w:tc>
          <w:tcPr>
            <w:tcW w:w="355" w:type="dxa"/>
            <w:vAlign w:val="center"/>
          </w:tcPr>
          <w:p w14:paraId="6F50AEB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54CAC1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9725B3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22" w:type="dxa"/>
            <w:vAlign w:val="center"/>
          </w:tcPr>
          <w:p w14:paraId="632373E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221391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2F98ADC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F4EA300" w14:textId="539E73E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uzyskanie informacji o wygenerowanej sile hamującej</w:t>
            </w:r>
          </w:p>
        </w:tc>
        <w:tc>
          <w:tcPr>
            <w:tcW w:w="3119" w:type="dxa"/>
            <w:vAlign w:val="center"/>
          </w:tcPr>
          <w:p w14:paraId="56D00154" w14:textId="77777777" w:rsidR="00955A56" w:rsidRPr="001D149E" w:rsidRDefault="00955A56" w:rsidP="00955A56">
            <w:pPr>
              <w:jc w:val="center"/>
              <w:rPr>
                <w:rFonts w:ascii="Lato" w:eastAsia="Calibri" w:hAnsi="Lato" w:cs="Times New Roman"/>
                <w:sz w:val="18"/>
                <w:szCs w:val="18"/>
              </w:rPr>
            </w:pPr>
          </w:p>
        </w:tc>
      </w:tr>
      <w:tr w:rsidR="00955A56" w:rsidRPr="001D149E" w14:paraId="76194FBF" w14:textId="77777777" w:rsidTr="007833F0">
        <w:trPr>
          <w:jc w:val="center"/>
        </w:trPr>
        <w:tc>
          <w:tcPr>
            <w:tcW w:w="355" w:type="dxa"/>
            <w:vAlign w:val="center"/>
          </w:tcPr>
          <w:p w14:paraId="3419E1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FE5AD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94A69D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06CB566B"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1BEFD45" w14:textId="77777777" w:rsidR="00955A56" w:rsidRPr="001D149E" w:rsidRDefault="00955A56" w:rsidP="00955A56">
            <w:pPr>
              <w:jc w:val="center"/>
              <w:rPr>
                <w:rFonts w:ascii="Lato" w:eastAsia="Calibri" w:hAnsi="Lato" w:cs="Times New Roman"/>
                <w:sz w:val="18"/>
                <w:szCs w:val="18"/>
              </w:rPr>
            </w:pPr>
          </w:p>
        </w:tc>
        <w:tc>
          <w:tcPr>
            <w:tcW w:w="373" w:type="dxa"/>
            <w:vAlign w:val="center"/>
          </w:tcPr>
          <w:p w14:paraId="570714F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5BBF37D" w14:textId="59BF73E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stosowanie i zwalnianie sił hamujących</w:t>
            </w:r>
          </w:p>
        </w:tc>
        <w:tc>
          <w:tcPr>
            <w:tcW w:w="3119" w:type="dxa"/>
            <w:vAlign w:val="center"/>
          </w:tcPr>
          <w:p w14:paraId="5678DF3F" w14:textId="77777777" w:rsidR="00955A56" w:rsidRPr="001D149E" w:rsidRDefault="00955A56" w:rsidP="00955A56">
            <w:pPr>
              <w:jc w:val="center"/>
              <w:rPr>
                <w:rFonts w:ascii="Lato" w:eastAsia="Calibri" w:hAnsi="Lato" w:cs="Times New Roman"/>
                <w:sz w:val="18"/>
                <w:szCs w:val="18"/>
              </w:rPr>
            </w:pPr>
          </w:p>
        </w:tc>
      </w:tr>
      <w:tr w:rsidR="00955A56" w:rsidRPr="001D149E" w14:paraId="6CA26025" w14:textId="77777777" w:rsidTr="007833F0">
        <w:trPr>
          <w:jc w:val="center"/>
        </w:trPr>
        <w:tc>
          <w:tcPr>
            <w:tcW w:w="355" w:type="dxa"/>
            <w:vAlign w:val="center"/>
          </w:tcPr>
          <w:p w14:paraId="441546C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F48110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AC2659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5EBFBA6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C5EE0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EE5DAF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30D7392" w14:textId="4B0A2BC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generowanie i zmniejszanie sił hamujących</w:t>
            </w:r>
          </w:p>
        </w:tc>
        <w:tc>
          <w:tcPr>
            <w:tcW w:w="3119" w:type="dxa"/>
            <w:vAlign w:val="center"/>
          </w:tcPr>
          <w:p w14:paraId="261772F8" w14:textId="77777777" w:rsidR="00955A56" w:rsidRPr="001D149E" w:rsidRDefault="00955A56" w:rsidP="00955A56">
            <w:pPr>
              <w:jc w:val="center"/>
              <w:rPr>
                <w:rFonts w:ascii="Lato" w:eastAsia="Calibri" w:hAnsi="Lato" w:cs="Times New Roman"/>
                <w:sz w:val="18"/>
                <w:szCs w:val="18"/>
              </w:rPr>
            </w:pPr>
          </w:p>
        </w:tc>
      </w:tr>
      <w:tr w:rsidR="00955A56" w:rsidRPr="001D149E" w14:paraId="6F29D28E" w14:textId="77777777" w:rsidTr="007833F0">
        <w:trPr>
          <w:jc w:val="center"/>
        </w:trPr>
        <w:tc>
          <w:tcPr>
            <w:tcW w:w="355" w:type="dxa"/>
            <w:vAlign w:val="center"/>
          </w:tcPr>
          <w:p w14:paraId="2C4F534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A3B34C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C6533B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617D3FD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D0788A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5115AA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45D0CF61" w14:textId="707C5C7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generowanie sił hamujących hamulcem ciernym</w:t>
            </w:r>
          </w:p>
        </w:tc>
        <w:tc>
          <w:tcPr>
            <w:tcW w:w="3119" w:type="dxa"/>
            <w:vAlign w:val="center"/>
          </w:tcPr>
          <w:p w14:paraId="76B093FA" w14:textId="77777777" w:rsidR="00955A56" w:rsidRPr="001D149E" w:rsidRDefault="00955A56" w:rsidP="00955A56">
            <w:pPr>
              <w:jc w:val="center"/>
              <w:rPr>
                <w:rFonts w:ascii="Lato" w:eastAsia="Calibri" w:hAnsi="Lato" w:cs="Times New Roman"/>
                <w:sz w:val="18"/>
                <w:szCs w:val="18"/>
              </w:rPr>
            </w:pPr>
          </w:p>
        </w:tc>
      </w:tr>
      <w:tr w:rsidR="00955A56" w:rsidRPr="001D149E" w14:paraId="43919163" w14:textId="77777777" w:rsidTr="007833F0">
        <w:trPr>
          <w:jc w:val="center"/>
        </w:trPr>
        <w:tc>
          <w:tcPr>
            <w:tcW w:w="355" w:type="dxa"/>
            <w:vAlign w:val="center"/>
          </w:tcPr>
          <w:p w14:paraId="327F91C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6308C42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259065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0C554E7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FAEEAD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4731C6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3F14A7E1" w14:textId="27661C9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generowanie sił hamujących hamulcem wiroprądowym</w:t>
            </w:r>
          </w:p>
        </w:tc>
        <w:tc>
          <w:tcPr>
            <w:tcW w:w="3119" w:type="dxa"/>
            <w:vAlign w:val="center"/>
          </w:tcPr>
          <w:p w14:paraId="16793922" w14:textId="77777777" w:rsidR="00955A56" w:rsidRPr="001D149E" w:rsidRDefault="00955A56" w:rsidP="00955A56">
            <w:pPr>
              <w:jc w:val="center"/>
              <w:rPr>
                <w:rFonts w:ascii="Lato" w:eastAsia="Calibri" w:hAnsi="Lato" w:cs="Times New Roman"/>
                <w:sz w:val="18"/>
                <w:szCs w:val="18"/>
              </w:rPr>
            </w:pPr>
          </w:p>
        </w:tc>
      </w:tr>
      <w:tr w:rsidR="00955A56" w:rsidRPr="001D149E" w14:paraId="64CFF188" w14:textId="77777777" w:rsidTr="007833F0">
        <w:trPr>
          <w:jc w:val="center"/>
        </w:trPr>
        <w:tc>
          <w:tcPr>
            <w:tcW w:w="355" w:type="dxa"/>
            <w:vAlign w:val="center"/>
          </w:tcPr>
          <w:p w14:paraId="42835A1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424A12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C479C8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724DB45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A0BAB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1CC2BF2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762C52AC" w14:textId="0C2553A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generowanie sił hamujących hamulcem magnetycznym</w:t>
            </w:r>
          </w:p>
        </w:tc>
        <w:tc>
          <w:tcPr>
            <w:tcW w:w="3119" w:type="dxa"/>
            <w:vAlign w:val="center"/>
          </w:tcPr>
          <w:p w14:paraId="1D6C74F7" w14:textId="77777777" w:rsidR="00955A56" w:rsidRPr="001D149E" w:rsidRDefault="00955A56" w:rsidP="00955A56">
            <w:pPr>
              <w:jc w:val="center"/>
              <w:rPr>
                <w:rFonts w:ascii="Lato" w:eastAsia="Calibri" w:hAnsi="Lato" w:cs="Times New Roman"/>
                <w:sz w:val="18"/>
                <w:szCs w:val="18"/>
              </w:rPr>
            </w:pPr>
          </w:p>
        </w:tc>
      </w:tr>
      <w:tr w:rsidR="00955A56" w:rsidRPr="001D149E" w14:paraId="2FA6DB3A" w14:textId="77777777" w:rsidTr="007833F0">
        <w:trPr>
          <w:jc w:val="center"/>
        </w:trPr>
        <w:tc>
          <w:tcPr>
            <w:tcW w:w="355" w:type="dxa"/>
            <w:vAlign w:val="center"/>
          </w:tcPr>
          <w:p w14:paraId="1871EB6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65600DE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102481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3F934BE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0D4B33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AEB2E7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543" w:type="dxa"/>
            <w:vAlign w:val="center"/>
          </w:tcPr>
          <w:p w14:paraId="3B61CED7" w14:textId="74DE175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wydawanie polecenia hamowania elektrodynamicznego</w:t>
            </w:r>
          </w:p>
        </w:tc>
        <w:tc>
          <w:tcPr>
            <w:tcW w:w="3119" w:type="dxa"/>
            <w:vAlign w:val="center"/>
          </w:tcPr>
          <w:p w14:paraId="3248D883" w14:textId="77777777" w:rsidR="00955A56" w:rsidRPr="001D149E" w:rsidRDefault="00955A56" w:rsidP="00955A56">
            <w:pPr>
              <w:jc w:val="center"/>
              <w:rPr>
                <w:rFonts w:ascii="Lato" w:eastAsia="Calibri" w:hAnsi="Lato" w:cs="Times New Roman"/>
                <w:sz w:val="18"/>
                <w:szCs w:val="18"/>
              </w:rPr>
            </w:pPr>
          </w:p>
        </w:tc>
      </w:tr>
      <w:tr w:rsidR="00955A56" w:rsidRPr="001D149E" w14:paraId="5B1383D4" w14:textId="77777777" w:rsidTr="007833F0">
        <w:trPr>
          <w:jc w:val="center"/>
        </w:trPr>
        <w:tc>
          <w:tcPr>
            <w:tcW w:w="355" w:type="dxa"/>
            <w:vAlign w:val="center"/>
          </w:tcPr>
          <w:p w14:paraId="2F351E6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3DC498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4FEBB4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4B62915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F6DAF1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DE1BC1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543" w:type="dxa"/>
            <w:vAlign w:val="center"/>
          </w:tcPr>
          <w:p w14:paraId="67F9E944" w14:textId="1742191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zwal</w:t>
            </w:r>
            <w:r w:rsidR="004B44AF">
              <w:rPr>
                <w:rFonts w:ascii="Lato" w:eastAsia="Calibri" w:hAnsi="Lato" w:cs="Times New Roman"/>
                <w:sz w:val="18"/>
                <w:szCs w:val="18"/>
              </w:rPr>
              <w:t>nianie sił hamujących (ręczne i </w:t>
            </w:r>
            <w:r w:rsidRPr="001D149E">
              <w:rPr>
                <w:rFonts w:ascii="Lato" w:eastAsia="Calibri" w:hAnsi="Lato" w:cs="Times New Roman"/>
                <w:sz w:val="18"/>
                <w:szCs w:val="18"/>
              </w:rPr>
              <w:t>awaryjne)</w:t>
            </w:r>
          </w:p>
        </w:tc>
        <w:tc>
          <w:tcPr>
            <w:tcW w:w="3119" w:type="dxa"/>
            <w:vAlign w:val="center"/>
          </w:tcPr>
          <w:p w14:paraId="7976BBE7" w14:textId="77777777" w:rsidR="00955A56" w:rsidRPr="001D149E" w:rsidRDefault="00955A56" w:rsidP="00955A56">
            <w:pPr>
              <w:jc w:val="center"/>
              <w:rPr>
                <w:rFonts w:ascii="Lato" w:eastAsia="Calibri" w:hAnsi="Lato" w:cs="Times New Roman"/>
                <w:sz w:val="18"/>
                <w:szCs w:val="18"/>
              </w:rPr>
            </w:pPr>
          </w:p>
        </w:tc>
      </w:tr>
      <w:tr w:rsidR="00955A56" w:rsidRPr="001D149E" w14:paraId="4AEF7FA9" w14:textId="77777777" w:rsidTr="007833F0">
        <w:trPr>
          <w:jc w:val="center"/>
        </w:trPr>
        <w:tc>
          <w:tcPr>
            <w:tcW w:w="355" w:type="dxa"/>
            <w:vAlign w:val="center"/>
          </w:tcPr>
          <w:p w14:paraId="16B5400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266D2A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DABC5F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41D5FC7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942CDA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22D9300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1144FA5" w14:textId="74E381F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rozpraszanie generowanego ciepła</w:t>
            </w:r>
          </w:p>
        </w:tc>
        <w:tc>
          <w:tcPr>
            <w:tcW w:w="3119" w:type="dxa"/>
            <w:vAlign w:val="center"/>
          </w:tcPr>
          <w:p w14:paraId="03400AEB" w14:textId="77777777" w:rsidR="00955A56" w:rsidRPr="001D149E" w:rsidRDefault="00955A56" w:rsidP="00955A56">
            <w:pPr>
              <w:jc w:val="center"/>
              <w:rPr>
                <w:rFonts w:ascii="Lato" w:eastAsia="Calibri" w:hAnsi="Lato" w:cs="Times New Roman"/>
                <w:sz w:val="18"/>
                <w:szCs w:val="18"/>
              </w:rPr>
            </w:pPr>
          </w:p>
        </w:tc>
      </w:tr>
      <w:tr w:rsidR="00955A56" w:rsidRPr="001D149E" w14:paraId="34A973C7" w14:textId="77777777" w:rsidTr="007833F0">
        <w:trPr>
          <w:jc w:val="center"/>
        </w:trPr>
        <w:tc>
          <w:tcPr>
            <w:tcW w:w="355" w:type="dxa"/>
            <w:vAlign w:val="center"/>
          </w:tcPr>
          <w:p w14:paraId="610154C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B1DB0A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D0FD60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3391D98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D53D35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3E041C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D48ECC7" w14:textId="5A9896A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zapewnianie magazynowania energii do hamowania (na poziomie pociągu)</w:t>
            </w:r>
          </w:p>
        </w:tc>
        <w:tc>
          <w:tcPr>
            <w:tcW w:w="3119" w:type="dxa"/>
            <w:vAlign w:val="center"/>
          </w:tcPr>
          <w:p w14:paraId="11B05494" w14:textId="77777777" w:rsidR="00955A56" w:rsidRPr="001D149E" w:rsidRDefault="00955A56" w:rsidP="00955A56">
            <w:pPr>
              <w:jc w:val="center"/>
              <w:rPr>
                <w:rFonts w:ascii="Lato" w:eastAsia="Calibri" w:hAnsi="Lato" w:cs="Times New Roman"/>
                <w:sz w:val="18"/>
                <w:szCs w:val="18"/>
              </w:rPr>
            </w:pPr>
          </w:p>
        </w:tc>
      </w:tr>
      <w:tr w:rsidR="00955A56" w:rsidRPr="001D149E" w14:paraId="29F2F212" w14:textId="77777777" w:rsidTr="007833F0">
        <w:trPr>
          <w:jc w:val="center"/>
        </w:trPr>
        <w:tc>
          <w:tcPr>
            <w:tcW w:w="355" w:type="dxa"/>
            <w:vAlign w:val="center"/>
          </w:tcPr>
          <w:p w14:paraId="63CB741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F320F5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E836D2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62FF1DE6"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02AEB4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398FE94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543" w:type="dxa"/>
            <w:vAlign w:val="center"/>
          </w:tcPr>
          <w:p w14:paraId="60F4A8A6" w14:textId="4802262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zapewnianie pośredniego magazynowania energii do hamowania</w:t>
            </w:r>
          </w:p>
        </w:tc>
        <w:tc>
          <w:tcPr>
            <w:tcW w:w="3119" w:type="dxa"/>
            <w:vAlign w:val="center"/>
          </w:tcPr>
          <w:p w14:paraId="24F6C511" w14:textId="77777777" w:rsidR="00955A56" w:rsidRPr="001D149E" w:rsidRDefault="00955A56" w:rsidP="00955A56">
            <w:pPr>
              <w:jc w:val="center"/>
              <w:rPr>
                <w:rFonts w:ascii="Lato" w:eastAsia="Calibri" w:hAnsi="Lato" w:cs="Times New Roman"/>
                <w:sz w:val="18"/>
                <w:szCs w:val="18"/>
              </w:rPr>
            </w:pPr>
          </w:p>
        </w:tc>
      </w:tr>
      <w:tr w:rsidR="00955A56" w:rsidRPr="001D149E" w14:paraId="71F259FE" w14:textId="77777777" w:rsidTr="007833F0">
        <w:trPr>
          <w:jc w:val="center"/>
        </w:trPr>
        <w:tc>
          <w:tcPr>
            <w:tcW w:w="355" w:type="dxa"/>
            <w:vAlign w:val="center"/>
          </w:tcPr>
          <w:p w14:paraId="683D6EA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7CB263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786814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2E1B0E9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F0C53E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76FADD7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543" w:type="dxa"/>
            <w:vAlign w:val="center"/>
          </w:tcPr>
          <w:p w14:paraId="110E17D0" w14:textId="07E9FA4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kontrola stanu zgromadzonej do hamowania energii</w:t>
            </w:r>
          </w:p>
        </w:tc>
        <w:tc>
          <w:tcPr>
            <w:tcW w:w="3119" w:type="dxa"/>
            <w:vAlign w:val="center"/>
          </w:tcPr>
          <w:p w14:paraId="64B43F6E" w14:textId="77777777" w:rsidR="00955A56" w:rsidRPr="001D149E" w:rsidRDefault="00955A56" w:rsidP="00955A56">
            <w:pPr>
              <w:jc w:val="center"/>
              <w:rPr>
                <w:rFonts w:ascii="Lato" w:eastAsia="Calibri" w:hAnsi="Lato" w:cs="Times New Roman"/>
                <w:sz w:val="18"/>
                <w:szCs w:val="18"/>
              </w:rPr>
            </w:pPr>
          </w:p>
        </w:tc>
      </w:tr>
      <w:tr w:rsidR="00955A56" w:rsidRPr="001D149E" w14:paraId="262EEC55" w14:textId="77777777" w:rsidTr="007833F0">
        <w:trPr>
          <w:jc w:val="center"/>
        </w:trPr>
        <w:tc>
          <w:tcPr>
            <w:tcW w:w="355" w:type="dxa"/>
            <w:vAlign w:val="center"/>
          </w:tcPr>
          <w:p w14:paraId="797348D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6BEBC7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E51295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3AAD234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F2F987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7FF7D04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543" w:type="dxa"/>
            <w:vAlign w:val="center"/>
          </w:tcPr>
          <w:p w14:paraId="60FD706E" w14:textId="05BA668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ochrona zgormadzonej do hamowania energii</w:t>
            </w:r>
          </w:p>
        </w:tc>
        <w:tc>
          <w:tcPr>
            <w:tcW w:w="3119" w:type="dxa"/>
            <w:vAlign w:val="center"/>
          </w:tcPr>
          <w:p w14:paraId="75CF20EC" w14:textId="77777777" w:rsidR="00955A56" w:rsidRPr="001D149E" w:rsidRDefault="00955A56" w:rsidP="00955A56">
            <w:pPr>
              <w:jc w:val="center"/>
              <w:rPr>
                <w:rFonts w:ascii="Lato" w:eastAsia="Calibri" w:hAnsi="Lato" w:cs="Times New Roman"/>
                <w:sz w:val="18"/>
                <w:szCs w:val="18"/>
              </w:rPr>
            </w:pPr>
          </w:p>
        </w:tc>
      </w:tr>
      <w:tr w:rsidR="00955A56" w:rsidRPr="001D149E" w14:paraId="5AF1E25B" w14:textId="77777777" w:rsidTr="007833F0">
        <w:trPr>
          <w:jc w:val="center"/>
        </w:trPr>
        <w:tc>
          <w:tcPr>
            <w:tcW w:w="355" w:type="dxa"/>
            <w:vAlign w:val="center"/>
          </w:tcPr>
          <w:p w14:paraId="712D304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6DA0EA0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513E11C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553D3BB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92994D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3B3F7AA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D52541C" w14:textId="1609A75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wykrycie braku zwolnienia sił hamujących</w:t>
            </w:r>
          </w:p>
        </w:tc>
        <w:tc>
          <w:tcPr>
            <w:tcW w:w="3119" w:type="dxa"/>
            <w:vAlign w:val="center"/>
          </w:tcPr>
          <w:p w14:paraId="2A71630E" w14:textId="77777777" w:rsidR="00955A56" w:rsidRPr="001D149E" w:rsidRDefault="00955A56" w:rsidP="00955A56">
            <w:pPr>
              <w:jc w:val="center"/>
              <w:rPr>
                <w:rFonts w:ascii="Lato" w:eastAsia="Calibri" w:hAnsi="Lato" w:cs="Times New Roman"/>
                <w:sz w:val="18"/>
                <w:szCs w:val="18"/>
              </w:rPr>
            </w:pPr>
          </w:p>
        </w:tc>
      </w:tr>
      <w:tr w:rsidR="00955A56" w:rsidRPr="001D149E" w14:paraId="1FBFDC4A" w14:textId="77777777" w:rsidTr="007833F0">
        <w:trPr>
          <w:jc w:val="center"/>
        </w:trPr>
        <w:tc>
          <w:tcPr>
            <w:tcW w:w="355" w:type="dxa"/>
            <w:vAlign w:val="center"/>
          </w:tcPr>
          <w:p w14:paraId="0C85A7D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7E8469F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8E350C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22" w:type="dxa"/>
            <w:vAlign w:val="center"/>
          </w:tcPr>
          <w:p w14:paraId="039DABF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2DC0BB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EBB0AAE"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89597D1" w14:textId="2F4A6DD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poślizgu</w:t>
            </w:r>
          </w:p>
        </w:tc>
        <w:tc>
          <w:tcPr>
            <w:tcW w:w="3119" w:type="dxa"/>
            <w:vAlign w:val="center"/>
          </w:tcPr>
          <w:p w14:paraId="2DEE0844" w14:textId="77777777" w:rsidR="00955A56" w:rsidRPr="001D149E" w:rsidRDefault="00955A56" w:rsidP="00955A56">
            <w:pPr>
              <w:jc w:val="center"/>
              <w:rPr>
                <w:rFonts w:ascii="Lato" w:eastAsia="Calibri" w:hAnsi="Lato" w:cs="Times New Roman"/>
                <w:sz w:val="18"/>
                <w:szCs w:val="18"/>
              </w:rPr>
            </w:pPr>
          </w:p>
        </w:tc>
      </w:tr>
      <w:tr w:rsidR="00955A56" w:rsidRPr="001D149E" w14:paraId="54131159" w14:textId="77777777" w:rsidTr="007833F0">
        <w:trPr>
          <w:jc w:val="center"/>
        </w:trPr>
        <w:tc>
          <w:tcPr>
            <w:tcW w:w="355" w:type="dxa"/>
            <w:vAlign w:val="center"/>
          </w:tcPr>
          <w:p w14:paraId="1E72D69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69EC17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371841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22" w:type="dxa"/>
            <w:vAlign w:val="center"/>
          </w:tcPr>
          <w:p w14:paraId="34E56296"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F03F47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35C6B9F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3D859A6" w14:textId="39992F7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kontrola poślizgu</w:t>
            </w:r>
          </w:p>
        </w:tc>
        <w:tc>
          <w:tcPr>
            <w:tcW w:w="3119" w:type="dxa"/>
            <w:vAlign w:val="center"/>
          </w:tcPr>
          <w:p w14:paraId="3DF3FBE3" w14:textId="77777777" w:rsidR="00955A56" w:rsidRPr="001D149E" w:rsidRDefault="00955A56" w:rsidP="00955A56">
            <w:pPr>
              <w:jc w:val="center"/>
              <w:rPr>
                <w:rFonts w:ascii="Lato" w:eastAsia="Calibri" w:hAnsi="Lato" w:cs="Times New Roman"/>
                <w:sz w:val="18"/>
                <w:szCs w:val="18"/>
              </w:rPr>
            </w:pPr>
          </w:p>
        </w:tc>
      </w:tr>
      <w:tr w:rsidR="00955A56" w:rsidRPr="001D149E" w14:paraId="04EA55CC" w14:textId="77777777" w:rsidTr="007833F0">
        <w:trPr>
          <w:jc w:val="center"/>
        </w:trPr>
        <w:tc>
          <w:tcPr>
            <w:tcW w:w="355" w:type="dxa"/>
            <w:vAlign w:val="center"/>
          </w:tcPr>
          <w:p w14:paraId="7A8D740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FA8EB3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E54592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22" w:type="dxa"/>
            <w:vAlign w:val="center"/>
          </w:tcPr>
          <w:p w14:paraId="74ECDB2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DA1150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67B18D7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18D87E5" w14:textId="548C9D7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zarządzanie zwolnieniem hamulców</w:t>
            </w:r>
          </w:p>
        </w:tc>
        <w:tc>
          <w:tcPr>
            <w:tcW w:w="3119" w:type="dxa"/>
            <w:vAlign w:val="center"/>
          </w:tcPr>
          <w:p w14:paraId="4DA3185C" w14:textId="77777777" w:rsidR="00955A56" w:rsidRPr="001D149E" w:rsidRDefault="00955A56" w:rsidP="00955A56">
            <w:pPr>
              <w:jc w:val="center"/>
              <w:rPr>
                <w:rFonts w:ascii="Lato" w:eastAsia="Calibri" w:hAnsi="Lato" w:cs="Times New Roman"/>
                <w:sz w:val="18"/>
                <w:szCs w:val="18"/>
              </w:rPr>
            </w:pPr>
          </w:p>
        </w:tc>
      </w:tr>
      <w:tr w:rsidR="00955A56" w:rsidRPr="001D149E" w14:paraId="57720C6C" w14:textId="77777777" w:rsidTr="007833F0">
        <w:trPr>
          <w:jc w:val="center"/>
        </w:trPr>
        <w:tc>
          <w:tcPr>
            <w:tcW w:w="355" w:type="dxa"/>
            <w:vAlign w:val="center"/>
          </w:tcPr>
          <w:p w14:paraId="2CEA147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2B1F797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71837D1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5C635B7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AB89202" w14:textId="77777777" w:rsidR="00955A56" w:rsidRPr="001D149E" w:rsidRDefault="00955A56" w:rsidP="00955A56">
            <w:pPr>
              <w:jc w:val="center"/>
              <w:rPr>
                <w:rFonts w:ascii="Lato" w:eastAsia="Calibri" w:hAnsi="Lato" w:cs="Times New Roman"/>
                <w:sz w:val="18"/>
                <w:szCs w:val="18"/>
              </w:rPr>
            </w:pPr>
          </w:p>
        </w:tc>
        <w:tc>
          <w:tcPr>
            <w:tcW w:w="373" w:type="dxa"/>
            <w:vAlign w:val="center"/>
          </w:tcPr>
          <w:p w14:paraId="45C6564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4E7DB4B" w14:textId="7477BA0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zarządzanie piasecznicami</w:t>
            </w:r>
          </w:p>
        </w:tc>
        <w:tc>
          <w:tcPr>
            <w:tcW w:w="3119" w:type="dxa"/>
            <w:vAlign w:val="center"/>
          </w:tcPr>
          <w:p w14:paraId="2DD4CABA" w14:textId="77777777" w:rsidR="00955A56" w:rsidRPr="001D149E" w:rsidRDefault="00955A56" w:rsidP="00955A56">
            <w:pPr>
              <w:jc w:val="center"/>
              <w:rPr>
                <w:rFonts w:ascii="Lato" w:eastAsia="Calibri" w:hAnsi="Lato" w:cs="Times New Roman"/>
                <w:sz w:val="18"/>
                <w:szCs w:val="18"/>
              </w:rPr>
            </w:pPr>
          </w:p>
        </w:tc>
      </w:tr>
      <w:tr w:rsidR="00955A56" w:rsidRPr="001D149E" w14:paraId="3AA74FDD" w14:textId="77777777" w:rsidTr="007833F0">
        <w:trPr>
          <w:jc w:val="center"/>
        </w:trPr>
        <w:tc>
          <w:tcPr>
            <w:tcW w:w="355" w:type="dxa"/>
            <w:vAlign w:val="center"/>
          </w:tcPr>
          <w:p w14:paraId="4D5376A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15FCDD2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20BE241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397BAC9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89A2BE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D93E69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E02BB67" w14:textId="4BEA4D0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wybór kierunku</w:t>
            </w:r>
          </w:p>
        </w:tc>
        <w:tc>
          <w:tcPr>
            <w:tcW w:w="3119" w:type="dxa"/>
            <w:vAlign w:val="center"/>
          </w:tcPr>
          <w:p w14:paraId="69DC11E4" w14:textId="77777777" w:rsidR="00955A56" w:rsidRPr="001D149E" w:rsidRDefault="00955A56" w:rsidP="00955A56">
            <w:pPr>
              <w:jc w:val="center"/>
              <w:rPr>
                <w:rFonts w:ascii="Lato" w:eastAsia="Calibri" w:hAnsi="Lato" w:cs="Times New Roman"/>
                <w:sz w:val="18"/>
                <w:szCs w:val="18"/>
              </w:rPr>
            </w:pPr>
          </w:p>
        </w:tc>
      </w:tr>
      <w:tr w:rsidR="00955A56" w:rsidRPr="001D149E" w14:paraId="7FDB00C2" w14:textId="77777777" w:rsidTr="007833F0">
        <w:trPr>
          <w:jc w:val="center"/>
        </w:trPr>
        <w:tc>
          <w:tcPr>
            <w:tcW w:w="355" w:type="dxa"/>
            <w:vAlign w:val="center"/>
          </w:tcPr>
          <w:p w14:paraId="3FAFAAA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1337D1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3F520DA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49E2B20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18D3D79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1203503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4283D72" w14:textId="1EE99D9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wybór osi</w:t>
            </w:r>
          </w:p>
        </w:tc>
        <w:tc>
          <w:tcPr>
            <w:tcW w:w="3119" w:type="dxa"/>
            <w:vAlign w:val="center"/>
          </w:tcPr>
          <w:p w14:paraId="36CA097E" w14:textId="77777777" w:rsidR="00955A56" w:rsidRPr="001D149E" w:rsidRDefault="00955A56" w:rsidP="00955A56">
            <w:pPr>
              <w:jc w:val="center"/>
              <w:rPr>
                <w:rFonts w:ascii="Lato" w:eastAsia="Calibri" w:hAnsi="Lato" w:cs="Times New Roman"/>
                <w:sz w:val="18"/>
                <w:szCs w:val="18"/>
              </w:rPr>
            </w:pPr>
          </w:p>
        </w:tc>
      </w:tr>
      <w:tr w:rsidR="00955A56" w:rsidRPr="001D149E" w14:paraId="5DA7321A" w14:textId="77777777" w:rsidTr="007833F0">
        <w:trPr>
          <w:jc w:val="center"/>
        </w:trPr>
        <w:tc>
          <w:tcPr>
            <w:tcW w:w="355" w:type="dxa"/>
            <w:vAlign w:val="center"/>
          </w:tcPr>
          <w:p w14:paraId="0FB9187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4AEBC4E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51EE871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46C0A89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811582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7C7027E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5B70721" w14:textId="3DEC543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suszenie piasku</w:t>
            </w:r>
          </w:p>
        </w:tc>
        <w:tc>
          <w:tcPr>
            <w:tcW w:w="3119" w:type="dxa"/>
            <w:vAlign w:val="center"/>
          </w:tcPr>
          <w:p w14:paraId="09996AE9" w14:textId="77777777" w:rsidR="00955A56" w:rsidRPr="001D149E" w:rsidRDefault="00955A56" w:rsidP="00955A56">
            <w:pPr>
              <w:jc w:val="center"/>
              <w:rPr>
                <w:rFonts w:ascii="Lato" w:eastAsia="Calibri" w:hAnsi="Lato" w:cs="Times New Roman"/>
                <w:sz w:val="18"/>
                <w:szCs w:val="18"/>
              </w:rPr>
            </w:pPr>
          </w:p>
        </w:tc>
      </w:tr>
      <w:tr w:rsidR="00955A56" w:rsidRPr="001D149E" w14:paraId="1C84DE11" w14:textId="77777777" w:rsidTr="007833F0">
        <w:trPr>
          <w:jc w:val="center"/>
        </w:trPr>
        <w:tc>
          <w:tcPr>
            <w:tcW w:w="355" w:type="dxa"/>
            <w:vAlign w:val="center"/>
          </w:tcPr>
          <w:p w14:paraId="7239F7E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34E7EDF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40A144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05DEC97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EE2992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6619D08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76255DE" w14:textId="4710F0E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podgrzewanie piasku</w:t>
            </w:r>
          </w:p>
        </w:tc>
        <w:tc>
          <w:tcPr>
            <w:tcW w:w="3119" w:type="dxa"/>
            <w:vAlign w:val="center"/>
          </w:tcPr>
          <w:p w14:paraId="6284D24E" w14:textId="77777777" w:rsidR="00955A56" w:rsidRPr="001D149E" w:rsidRDefault="00955A56" w:rsidP="00955A56">
            <w:pPr>
              <w:jc w:val="center"/>
              <w:rPr>
                <w:rFonts w:ascii="Lato" w:eastAsia="Calibri" w:hAnsi="Lato" w:cs="Times New Roman"/>
                <w:sz w:val="18"/>
                <w:szCs w:val="18"/>
              </w:rPr>
            </w:pPr>
          </w:p>
        </w:tc>
      </w:tr>
      <w:tr w:rsidR="00955A56" w:rsidRPr="001D149E" w14:paraId="3AF91567" w14:textId="77777777" w:rsidTr="007833F0">
        <w:trPr>
          <w:jc w:val="center"/>
        </w:trPr>
        <w:tc>
          <w:tcPr>
            <w:tcW w:w="355" w:type="dxa"/>
            <w:vAlign w:val="center"/>
          </w:tcPr>
          <w:p w14:paraId="304802F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55A5F6C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5AF8E33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1932AF2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875EE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6F44650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DE4A1F3" w14:textId="7BB2E49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stan (poziom) piasku</w:t>
            </w:r>
          </w:p>
        </w:tc>
        <w:tc>
          <w:tcPr>
            <w:tcW w:w="3119" w:type="dxa"/>
            <w:vAlign w:val="center"/>
          </w:tcPr>
          <w:p w14:paraId="3725AA0A" w14:textId="77777777" w:rsidR="00955A56" w:rsidRPr="001D149E" w:rsidRDefault="00955A56" w:rsidP="00955A56">
            <w:pPr>
              <w:jc w:val="center"/>
              <w:rPr>
                <w:rFonts w:ascii="Lato" w:eastAsia="Calibri" w:hAnsi="Lato" w:cs="Times New Roman"/>
                <w:sz w:val="18"/>
                <w:szCs w:val="18"/>
              </w:rPr>
            </w:pPr>
          </w:p>
        </w:tc>
      </w:tr>
      <w:tr w:rsidR="00955A56" w:rsidRPr="001D149E" w14:paraId="4A54E182" w14:textId="77777777" w:rsidTr="007833F0">
        <w:trPr>
          <w:jc w:val="center"/>
        </w:trPr>
        <w:tc>
          <w:tcPr>
            <w:tcW w:w="355" w:type="dxa"/>
            <w:vAlign w:val="center"/>
          </w:tcPr>
          <w:p w14:paraId="00B6ED1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52" w:type="dxa"/>
            <w:vAlign w:val="center"/>
          </w:tcPr>
          <w:p w14:paraId="04B2F2B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6016EC8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6A7D521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4C322C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73" w:type="dxa"/>
            <w:vAlign w:val="center"/>
          </w:tcPr>
          <w:p w14:paraId="2D1A381C"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1E761C3" w14:textId="2358A43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polecenie uruchomienia piasecznicy</w:t>
            </w:r>
          </w:p>
        </w:tc>
        <w:tc>
          <w:tcPr>
            <w:tcW w:w="3119" w:type="dxa"/>
            <w:vAlign w:val="center"/>
          </w:tcPr>
          <w:p w14:paraId="049E5CA5" w14:textId="77777777" w:rsidR="00955A56" w:rsidRPr="001D149E" w:rsidRDefault="00955A56" w:rsidP="00955A56">
            <w:pPr>
              <w:jc w:val="center"/>
              <w:rPr>
                <w:rFonts w:ascii="Lato" w:eastAsia="Calibri" w:hAnsi="Lato" w:cs="Times New Roman"/>
                <w:sz w:val="18"/>
                <w:szCs w:val="18"/>
              </w:rPr>
            </w:pPr>
          </w:p>
        </w:tc>
      </w:tr>
      <w:tr w:rsidR="00955A56" w:rsidRPr="001D149E" w14:paraId="247DB329" w14:textId="77777777" w:rsidTr="007833F0">
        <w:trPr>
          <w:jc w:val="center"/>
        </w:trPr>
        <w:tc>
          <w:tcPr>
            <w:tcW w:w="355" w:type="dxa"/>
            <w:vAlign w:val="center"/>
          </w:tcPr>
          <w:p w14:paraId="355C219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2A80ED1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F13E89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9CEB7E8"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A720AF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041B446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51AFBF5" w14:textId="362B131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stabilności wózka</w:t>
            </w:r>
          </w:p>
        </w:tc>
        <w:tc>
          <w:tcPr>
            <w:tcW w:w="3119" w:type="dxa"/>
            <w:vAlign w:val="center"/>
          </w:tcPr>
          <w:p w14:paraId="17409AC2" w14:textId="7CB10B4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stabilność z aktywną kontrolą sztywności wzdłużnej wózka</w:t>
            </w:r>
          </w:p>
        </w:tc>
      </w:tr>
      <w:tr w:rsidR="00955A56" w:rsidRPr="001D149E" w14:paraId="66E3BFC2" w14:textId="77777777" w:rsidTr="007833F0">
        <w:trPr>
          <w:jc w:val="center"/>
        </w:trPr>
        <w:tc>
          <w:tcPr>
            <w:tcW w:w="355" w:type="dxa"/>
            <w:vAlign w:val="center"/>
          </w:tcPr>
          <w:p w14:paraId="054EE5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ECAA67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F60666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3044D14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B1DB7F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1E27151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C5FBF3B" w14:textId="62FFF58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monitorowanie stabilności wózka</w:t>
            </w:r>
          </w:p>
        </w:tc>
        <w:tc>
          <w:tcPr>
            <w:tcW w:w="3119" w:type="dxa"/>
            <w:vAlign w:val="center"/>
          </w:tcPr>
          <w:p w14:paraId="60383204" w14:textId="02E8BC4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zapewnienie nagrywania zapisów monitoringu</w:t>
            </w:r>
          </w:p>
        </w:tc>
      </w:tr>
      <w:tr w:rsidR="00955A56" w:rsidRPr="001D149E" w14:paraId="73ABB563" w14:textId="77777777" w:rsidTr="007833F0">
        <w:trPr>
          <w:jc w:val="center"/>
        </w:trPr>
        <w:tc>
          <w:tcPr>
            <w:tcW w:w="355" w:type="dxa"/>
            <w:vAlign w:val="center"/>
          </w:tcPr>
          <w:p w14:paraId="4A405C6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2226B17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173035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7453E3A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151E06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4D1A9BC5"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0D6B1EE" w14:textId="6E08955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niestabilności wózka</w:t>
            </w:r>
          </w:p>
        </w:tc>
        <w:tc>
          <w:tcPr>
            <w:tcW w:w="3119" w:type="dxa"/>
            <w:vAlign w:val="center"/>
          </w:tcPr>
          <w:p w14:paraId="1774B761" w14:textId="493D0E8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przetwarzanie sygnałów z czujników w celu zamknięcia pętli sprzężenia zwrotnego z użyciem siłowników</w:t>
            </w:r>
          </w:p>
        </w:tc>
      </w:tr>
      <w:tr w:rsidR="00955A56" w:rsidRPr="001D149E" w14:paraId="7E9A9B37" w14:textId="77777777" w:rsidTr="007833F0">
        <w:trPr>
          <w:jc w:val="center"/>
        </w:trPr>
        <w:tc>
          <w:tcPr>
            <w:tcW w:w="355" w:type="dxa"/>
            <w:vAlign w:val="center"/>
          </w:tcPr>
          <w:p w14:paraId="1D5A9D2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84C140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59A8F3C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419C418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28BA38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620D3BB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0B80AB6" w14:textId="136C003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sygnalizowanie niestabilności wózka</w:t>
            </w:r>
          </w:p>
        </w:tc>
        <w:tc>
          <w:tcPr>
            <w:tcW w:w="3119" w:type="dxa"/>
            <w:vAlign w:val="center"/>
          </w:tcPr>
          <w:p w14:paraId="1F7FA2F0" w14:textId="619A905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sygnalizowanie stanu braku stabilności do systemów monitorowania</w:t>
            </w:r>
          </w:p>
        </w:tc>
      </w:tr>
      <w:tr w:rsidR="00955A56" w:rsidRPr="001D149E" w14:paraId="3FA323B5" w14:textId="77777777" w:rsidTr="007833F0">
        <w:trPr>
          <w:jc w:val="center"/>
        </w:trPr>
        <w:tc>
          <w:tcPr>
            <w:tcW w:w="355" w:type="dxa"/>
            <w:vAlign w:val="center"/>
          </w:tcPr>
          <w:p w14:paraId="0C41788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6B8B98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7B1CF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3B7EA77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4EA996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70CE2B5"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4621A1E" w14:textId="7E0CDE1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przeszkód na torze</w:t>
            </w:r>
          </w:p>
        </w:tc>
        <w:tc>
          <w:tcPr>
            <w:tcW w:w="3119" w:type="dxa"/>
            <w:vAlign w:val="center"/>
          </w:tcPr>
          <w:p w14:paraId="429094A4" w14:textId="307DF6F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pozyskiwanie sygnałów z czujników zewnętrznych</w:t>
            </w:r>
          </w:p>
        </w:tc>
      </w:tr>
      <w:tr w:rsidR="00955A56" w:rsidRPr="001D149E" w14:paraId="7BDF9BEE" w14:textId="77777777" w:rsidTr="007833F0">
        <w:trPr>
          <w:jc w:val="center"/>
        </w:trPr>
        <w:tc>
          <w:tcPr>
            <w:tcW w:w="355" w:type="dxa"/>
            <w:vAlign w:val="center"/>
          </w:tcPr>
          <w:p w14:paraId="709D9F3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69F1A6E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69C75B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6B5D7F44"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7CE8491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7649CFA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8B005B9" w14:textId="2B6DBD0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sygnalizowanie przeszkody na torze</w:t>
            </w:r>
          </w:p>
        </w:tc>
        <w:tc>
          <w:tcPr>
            <w:tcW w:w="3119" w:type="dxa"/>
            <w:vAlign w:val="center"/>
          </w:tcPr>
          <w:p w14:paraId="63D84BC4" w14:textId="4750EF6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przesłanie sygnału do zewnętrznego system monitorowania</w:t>
            </w:r>
          </w:p>
        </w:tc>
      </w:tr>
      <w:tr w:rsidR="00955A56" w:rsidRPr="001D149E" w14:paraId="672F960F" w14:textId="77777777" w:rsidTr="007833F0">
        <w:trPr>
          <w:jc w:val="center"/>
        </w:trPr>
        <w:tc>
          <w:tcPr>
            <w:tcW w:w="355" w:type="dxa"/>
            <w:vAlign w:val="center"/>
          </w:tcPr>
          <w:p w14:paraId="4C6DF1B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0DF0E3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8311C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0F2B2052"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483ABA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A5CF28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AD1A645" w14:textId="0DC8BE9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pokonywanie łuków</w:t>
            </w:r>
          </w:p>
        </w:tc>
        <w:tc>
          <w:tcPr>
            <w:tcW w:w="3119" w:type="dxa"/>
            <w:vAlign w:val="center"/>
          </w:tcPr>
          <w:p w14:paraId="07E494DD" w14:textId="77777777" w:rsidR="00955A56" w:rsidRPr="001D149E" w:rsidRDefault="00955A56" w:rsidP="00955A56">
            <w:pPr>
              <w:jc w:val="center"/>
              <w:rPr>
                <w:rFonts w:ascii="Lato" w:eastAsia="Calibri" w:hAnsi="Lato" w:cs="Times New Roman"/>
                <w:sz w:val="18"/>
                <w:szCs w:val="18"/>
              </w:rPr>
            </w:pPr>
          </w:p>
        </w:tc>
      </w:tr>
      <w:tr w:rsidR="00955A56" w:rsidRPr="001D149E" w14:paraId="13EF0F33" w14:textId="77777777" w:rsidTr="007833F0">
        <w:trPr>
          <w:jc w:val="center"/>
        </w:trPr>
        <w:tc>
          <w:tcPr>
            <w:tcW w:w="355" w:type="dxa"/>
            <w:vAlign w:val="center"/>
          </w:tcPr>
          <w:p w14:paraId="279CAAF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058C18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2805C13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7FD2655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587DA2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7C9190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48D316D6" w14:textId="1634ED17"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pokonywanie wzniesień</w:t>
            </w:r>
          </w:p>
        </w:tc>
        <w:tc>
          <w:tcPr>
            <w:tcW w:w="3119" w:type="dxa"/>
            <w:vAlign w:val="center"/>
          </w:tcPr>
          <w:p w14:paraId="651FE708" w14:textId="77777777" w:rsidR="00955A56" w:rsidRPr="001D149E" w:rsidRDefault="00955A56" w:rsidP="00955A56">
            <w:pPr>
              <w:jc w:val="center"/>
              <w:rPr>
                <w:rFonts w:ascii="Lato" w:eastAsia="Calibri" w:hAnsi="Lato" w:cs="Times New Roman"/>
                <w:sz w:val="18"/>
                <w:szCs w:val="18"/>
              </w:rPr>
            </w:pPr>
          </w:p>
        </w:tc>
      </w:tr>
      <w:tr w:rsidR="00955A56" w:rsidRPr="001D149E" w14:paraId="2018B5BE" w14:textId="77777777" w:rsidTr="007833F0">
        <w:trPr>
          <w:jc w:val="center"/>
        </w:trPr>
        <w:tc>
          <w:tcPr>
            <w:tcW w:w="355" w:type="dxa"/>
            <w:vAlign w:val="center"/>
          </w:tcPr>
          <w:p w14:paraId="5526E39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FF58C9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A2059C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6621BD2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761628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2E0E5A3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7A8DE01" w14:textId="2C17B72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ruch pociągu po wichrowatym torze</w:t>
            </w:r>
          </w:p>
        </w:tc>
        <w:tc>
          <w:tcPr>
            <w:tcW w:w="3119" w:type="dxa"/>
            <w:vAlign w:val="center"/>
          </w:tcPr>
          <w:p w14:paraId="2459B245" w14:textId="77777777" w:rsidR="00955A56" w:rsidRPr="001D149E" w:rsidRDefault="00955A56" w:rsidP="00955A56">
            <w:pPr>
              <w:jc w:val="center"/>
              <w:rPr>
                <w:rFonts w:ascii="Lato" w:eastAsia="Calibri" w:hAnsi="Lato" w:cs="Times New Roman"/>
                <w:sz w:val="18"/>
                <w:szCs w:val="18"/>
              </w:rPr>
            </w:pPr>
          </w:p>
        </w:tc>
      </w:tr>
      <w:tr w:rsidR="00955A56" w:rsidRPr="001D149E" w14:paraId="5B6B8C4E" w14:textId="77777777" w:rsidTr="007833F0">
        <w:trPr>
          <w:jc w:val="center"/>
        </w:trPr>
        <w:tc>
          <w:tcPr>
            <w:tcW w:w="355" w:type="dxa"/>
            <w:vAlign w:val="center"/>
          </w:tcPr>
          <w:p w14:paraId="6F01081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15A08B4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4B0B5DA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G</w:t>
            </w:r>
          </w:p>
        </w:tc>
        <w:tc>
          <w:tcPr>
            <w:tcW w:w="322" w:type="dxa"/>
            <w:vAlign w:val="center"/>
          </w:tcPr>
          <w:p w14:paraId="0E13F6F5"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EF5C61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25BCEC7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BC987F2" w14:textId="6198B06A"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pokonywanie łuku w kształcie litery s</w:t>
            </w:r>
          </w:p>
        </w:tc>
        <w:tc>
          <w:tcPr>
            <w:tcW w:w="3119" w:type="dxa"/>
            <w:vAlign w:val="center"/>
          </w:tcPr>
          <w:p w14:paraId="5D713783" w14:textId="77777777" w:rsidR="00955A56" w:rsidRPr="001D149E" w:rsidRDefault="00955A56" w:rsidP="00955A56">
            <w:pPr>
              <w:jc w:val="center"/>
              <w:rPr>
                <w:rFonts w:ascii="Lato" w:eastAsia="Calibri" w:hAnsi="Lato" w:cs="Times New Roman"/>
                <w:sz w:val="18"/>
                <w:szCs w:val="18"/>
              </w:rPr>
            </w:pPr>
          </w:p>
        </w:tc>
      </w:tr>
      <w:tr w:rsidR="00955A56" w:rsidRPr="001D149E" w14:paraId="5C20FD0B" w14:textId="77777777" w:rsidTr="007833F0">
        <w:trPr>
          <w:jc w:val="center"/>
        </w:trPr>
        <w:tc>
          <w:tcPr>
            <w:tcW w:w="355" w:type="dxa"/>
            <w:vAlign w:val="center"/>
          </w:tcPr>
          <w:p w14:paraId="47F285D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E06875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1B81F6F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22" w:type="dxa"/>
            <w:vAlign w:val="center"/>
          </w:tcPr>
          <w:p w14:paraId="63EBE83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C39B18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7C5C261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62E140C" w14:textId="6458979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detekcja gorącego łożyska</w:t>
            </w:r>
          </w:p>
        </w:tc>
        <w:tc>
          <w:tcPr>
            <w:tcW w:w="3119" w:type="dxa"/>
            <w:vAlign w:val="center"/>
          </w:tcPr>
          <w:p w14:paraId="60C40C84" w14:textId="135334C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detekcja nadzwyczajnego wzrostu temperatury w łożysku</w:t>
            </w:r>
          </w:p>
        </w:tc>
      </w:tr>
      <w:tr w:rsidR="00955A56" w:rsidRPr="001D149E" w14:paraId="064B5643" w14:textId="77777777" w:rsidTr="007833F0">
        <w:trPr>
          <w:jc w:val="center"/>
        </w:trPr>
        <w:tc>
          <w:tcPr>
            <w:tcW w:w="355" w:type="dxa"/>
            <w:vAlign w:val="center"/>
          </w:tcPr>
          <w:p w14:paraId="789867B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09CF8D5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7A6EA69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H</w:t>
            </w:r>
          </w:p>
        </w:tc>
        <w:tc>
          <w:tcPr>
            <w:tcW w:w="322" w:type="dxa"/>
            <w:vAlign w:val="center"/>
          </w:tcPr>
          <w:p w14:paraId="01FAA49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789CAE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4C3A4F7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407A4F8" w14:textId="5C07F66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sygnalizowanie wysokiej temperatury łożyska</w:t>
            </w:r>
          </w:p>
        </w:tc>
        <w:tc>
          <w:tcPr>
            <w:tcW w:w="3119" w:type="dxa"/>
            <w:vAlign w:val="center"/>
          </w:tcPr>
          <w:p w14:paraId="6450AEB6" w14:textId="1643A22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przekazanie maszyniście wiarygodnej informacji lub wiadomości alarmowej w celu ograniczenia prędkości pociągu lub zatrzymania w zależności od poziomu temperatury</w:t>
            </w:r>
          </w:p>
        </w:tc>
      </w:tr>
      <w:tr w:rsidR="00955A56" w:rsidRPr="001D149E" w14:paraId="41A6F735" w14:textId="77777777" w:rsidTr="007833F0">
        <w:trPr>
          <w:jc w:val="center"/>
        </w:trPr>
        <w:tc>
          <w:tcPr>
            <w:tcW w:w="355" w:type="dxa"/>
            <w:vAlign w:val="center"/>
          </w:tcPr>
          <w:p w14:paraId="1338E92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095592C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32ED923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22" w:type="dxa"/>
            <w:vAlign w:val="center"/>
          </w:tcPr>
          <w:p w14:paraId="5F0E6C3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759807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4FA17DCA"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1638933" w14:textId="2461CB7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wykrywanie wysokiej temperatury oleju przekładni</w:t>
            </w:r>
          </w:p>
        </w:tc>
        <w:tc>
          <w:tcPr>
            <w:tcW w:w="3119" w:type="dxa"/>
            <w:vAlign w:val="center"/>
          </w:tcPr>
          <w:p w14:paraId="629322B2" w14:textId="77777777" w:rsidR="00955A56" w:rsidRPr="001D149E" w:rsidRDefault="00955A56" w:rsidP="00955A56">
            <w:pPr>
              <w:jc w:val="center"/>
              <w:rPr>
                <w:rFonts w:ascii="Lato" w:eastAsia="Calibri" w:hAnsi="Lato" w:cs="Times New Roman"/>
                <w:sz w:val="18"/>
                <w:szCs w:val="18"/>
              </w:rPr>
            </w:pPr>
          </w:p>
        </w:tc>
      </w:tr>
      <w:tr w:rsidR="00955A56" w:rsidRPr="001D149E" w14:paraId="11DDE6C9" w14:textId="77777777" w:rsidTr="007833F0">
        <w:trPr>
          <w:jc w:val="center"/>
        </w:trPr>
        <w:tc>
          <w:tcPr>
            <w:tcW w:w="355" w:type="dxa"/>
            <w:vAlign w:val="center"/>
          </w:tcPr>
          <w:p w14:paraId="3D668AD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21E8303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65" w:type="dxa"/>
            <w:vAlign w:val="center"/>
          </w:tcPr>
          <w:p w14:paraId="638F9CD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22" w:type="dxa"/>
            <w:vAlign w:val="center"/>
          </w:tcPr>
          <w:p w14:paraId="178056D9"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190708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D3A3055"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C5CEA53" w14:textId="58EB6B4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sygnalizowanie wysokiej temperatury oleju przekładni</w:t>
            </w:r>
          </w:p>
        </w:tc>
        <w:tc>
          <w:tcPr>
            <w:tcW w:w="3119" w:type="dxa"/>
            <w:vAlign w:val="center"/>
          </w:tcPr>
          <w:p w14:paraId="63962387" w14:textId="77777777" w:rsidR="00955A56" w:rsidRPr="001D149E" w:rsidRDefault="00955A56" w:rsidP="00955A56">
            <w:pPr>
              <w:jc w:val="center"/>
              <w:rPr>
                <w:rFonts w:ascii="Lato" w:eastAsia="Calibri" w:hAnsi="Lato" w:cs="Times New Roman"/>
                <w:sz w:val="18"/>
                <w:szCs w:val="18"/>
              </w:rPr>
            </w:pPr>
          </w:p>
        </w:tc>
      </w:tr>
      <w:tr w:rsidR="00955A56" w:rsidRPr="001D149E" w14:paraId="5FEAD0B3" w14:textId="77777777" w:rsidTr="007833F0">
        <w:trPr>
          <w:jc w:val="center"/>
        </w:trPr>
        <w:tc>
          <w:tcPr>
            <w:tcW w:w="355" w:type="dxa"/>
            <w:vAlign w:val="center"/>
          </w:tcPr>
          <w:p w14:paraId="08EB605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8DBFA1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A153FC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5C3DB5AC"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466F80A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EA708C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29082457" w14:textId="0ED95506" w:rsidR="00955A56" w:rsidRPr="001D149E" w:rsidRDefault="005C55FB" w:rsidP="00774BDB">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wzdłużnych przez </w:t>
            </w:r>
            <w:r w:rsidR="00774BDB">
              <w:rPr>
                <w:rFonts w:ascii="Lato" w:eastAsia="Calibri" w:hAnsi="Lato" w:cs="Times New Roman"/>
                <w:sz w:val="18"/>
                <w:szCs w:val="18"/>
              </w:rPr>
              <w:t>II </w:t>
            </w:r>
            <w:r w:rsidRPr="001D149E">
              <w:rPr>
                <w:rFonts w:ascii="Lato" w:eastAsia="Calibri" w:hAnsi="Lato" w:cs="Times New Roman"/>
                <w:sz w:val="18"/>
                <w:szCs w:val="18"/>
              </w:rPr>
              <w:t xml:space="preserve">poziom </w:t>
            </w:r>
            <w:proofErr w:type="spellStart"/>
            <w:r w:rsidRPr="001D149E">
              <w:rPr>
                <w:rFonts w:ascii="Lato" w:eastAsia="Calibri" w:hAnsi="Lato" w:cs="Times New Roman"/>
                <w:sz w:val="18"/>
                <w:szCs w:val="18"/>
              </w:rPr>
              <w:t>usprężynowania</w:t>
            </w:r>
            <w:proofErr w:type="spellEnd"/>
          </w:p>
        </w:tc>
        <w:tc>
          <w:tcPr>
            <w:tcW w:w="3119" w:type="dxa"/>
            <w:vAlign w:val="center"/>
          </w:tcPr>
          <w:p w14:paraId="3866EEFA" w14:textId="05A6FB5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trakcyjnych, hamowania i sił generowanych podczas manewrów pomiędzy pudłem pociągu a ramą wózka</w:t>
            </w:r>
          </w:p>
        </w:tc>
      </w:tr>
      <w:tr w:rsidR="00955A56" w:rsidRPr="001D149E" w14:paraId="57C5B4E6" w14:textId="77777777" w:rsidTr="007833F0">
        <w:trPr>
          <w:jc w:val="center"/>
        </w:trPr>
        <w:tc>
          <w:tcPr>
            <w:tcW w:w="355" w:type="dxa"/>
            <w:vAlign w:val="center"/>
          </w:tcPr>
          <w:p w14:paraId="4E5541B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7C7B9E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434201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5EBF391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8FF00E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19D35373"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B3523F7" w14:textId="32C920FA" w:rsidR="00955A56" w:rsidRPr="001D149E" w:rsidRDefault="005C55FB" w:rsidP="004B44AF">
            <w:pPr>
              <w:jc w:val="center"/>
              <w:rPr>
                <w:rFonts w:ascii="Lato" w:eastAsia="Calibri" w:hAnsi="Lato" w:cs="Times New Roman"/>
                <w:sz w:val="18"/>
                <w:szCs w:val="18"/>
              </w:rPr>
            </w:pPr>
            <w:r w:rsidRPr="001D149E">
              <w:rPr>
                <w:rFonts w:ascii="Lato" w:eastAsia="Calibri" w:hAnsi="Lato" w:cs="Times New Roman"/>
                <w:sz w:val="18"/>
                <w:szCs w:val="18"/>
              </w:rPr>
              <w:t>prze</w:t>
            </w:r>
            <w:r w:rsidR="004B44AF">
              <w:rPr>
                <w:rFonts w:ascii="Lato" w:eastAsia="Calibri" w:hAnsi="Lato" w:cs="Times New Roman"/>
                <w:sz w:val="18"/>
                <w:szCs w:val="18"/>
              </w:rPr>
              <w:t>noszenie sił wzdłużnych przez I </w:t>
            </w:r>
            <w:r w:rsidRPr="001D149E">
              <w:rPr>
                <w:rFonts w:ascii="Lato" w:eastAsia="Calibri" w:hAnsi="Lato" w:cs="Times New Roman"/>
                <w:sz w:val="18"/>
                <w:szCs w:val="18"/>
              </w:rPr>
              <w:t xml:space="preserve">poziom </w:t>
            </w:r>
            <w:proofErr w:type="spellStart"/>
            <w:r w:rsidRPr="001D149E">
              <w:rPr>
                <w:rFonts w:ascii="Lato" w:eastAsia="Calibri" w:hAnsi="Lato" w:cs="Times New Roman"/>
                <w:sz w:val="18"/>
                <w:szCs w:val="18"/>
              </w:rPr>
              <w:t>usprężynowania</w:t>
            </w:r>
            <w:proofErr w:type="spellEnd"/>
            <w:r w:rsidRPr="001D149E">
              <w:rPr>
                <w:rFonts w:ascii="Lato" w:eastAsia="Calibri" w:hAnsi="Lato" w:cs="Times New Roman"/>
                <w:sz w:val="18"/>
                <w:szCs w:val="18"/>
              </w:rPr>
              <w:t>.</w:t>
            </w:r>
          </w:p>
        </w:tc>
        <w:tc>
          <w:tcPr>
            <w:tcW w:w="3119" w:type="dxa"/>
            <w:vAlign w:val="center"/>
          </w:tcPr>
          <w:p w14:paraId="20B1959F" w14:textId="2558C61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trakcyjnych, hamowania i sił generowanych podczas manewrów pomiędzy ramą wózka a zestawem kołowym</w:t>
            </w:r>
          </w:p>
        </w:tc>
      </w:tr>
      <w:tr w:rsidR="00955A56" w:rsidRPr="001D149E" w14:paraId="0EFEAECF" w14:textId="77777777" w:rsidTr="007833F0">
        <w:trPr>
          <w:jc w:val="center"/>
        </w:trPr>
        <w:tc>
          <w:tcPr>
            <w:tcW w:w="355" w:type="dxa"/>
            <w:vAlign w:val="center"/>
          </w:tcPr>
          <w:p w14:paraId="56B9C7F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3039954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C211F1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0DB160D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8DDACA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1B35E04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CEAF569" w14:textId="67E0584C"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wzdłużnych na poziomie toru</w:t>
            </w:r>
          </w:p>
        </w:tc>
        <w:tc>
          <w:tcPr>
            <w:tcW w:w="3119" w:type="dxa"/>
            <w:vAlign w:val="center"/>
          </w:tcPr>
          <w:p w14:paraId="5CD5BE9F" w14:textId="760726FE"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trakcyjnych, hamowania i sił generowanych podczas manewrów pomiędzy zestawem kołowym a torem</w:t>
            </w:r>
          </w:p>
        </w:tc>
      </w:tr>
      <w:tr w:rsidR="00955A56" w:rsidRPr="001D149E" w14:paraId="794A5871" w14:textId="77777777" w:rsidTr="007833F0">
        <w:trPr>
          <w:jc w:val="center"/>
        </w:trPr>
        <w:tc>
          <w:tcPr>
            <w:tcW w:w="355" w:type="dxa"/>
            <w:vAlign w:val="center"/>
          </w:tcPr>
          <w:p w14:paraId="5B84F4E5"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16B3C9C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0A5100A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60920DC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E28989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671A866"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15633F5" w14:textId="527DAA36" w:rsidR="00955A56" w:rsidRPr="001D149E" w:rsidRDefault="005C55FB" w:rsidP="004B44AF">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poprzecznych przez </w:t>
            </w:r>
            <w:r w:rsidR="004B44AF">
              <w:rPr>
                <w:rFonts w:ascii="Lato" w:eastAsia="Calibri" w:hAnsi="Lato" w:cs="Times New Roman"/>
                <w:sz w:val="18"/>
                <w:szCs w:val="18"/>
              </w:rPr>
              <w:t>II </w:t>
            </w:r>
            <w:r w:rsidRPr="001D149E">
              <w:rPr>
                <w:rFonts w:ascii="Lato" w:eastAsia="Calibri" w:hAnsi="Lato" w:cs="Times New Roman"/>
                <w:sz w:val="18"/>
                <w:szCs w:val="18"/>
              </w:rPr>
              <w:t xml:space="preserve">poziom </w:t>
            </w:r>
            <w:proofErr w:type="spellStart"/>
            <w:r w:rsidRPr="001D149E">
              <w:rPr>
                <w:rFonts w:ascii="Lato" w:eastAsia="Calibri" w:hAnsi="Lato" w:cs="Times New Roman"/>
                <w:sz w:val="18"/>
                <w:szCs w:val="18"/>
              </w:rPr>
              <w:t>usprężynowania</w:t>
            </w:r>
            <w:proofErr w:type="spellEnd"/>
          </w:p>
        </w:tc>
        <w:tc>
          <w:tcPr>
            <w:tcW w:w="3119" w:type="dxa"/>
            <w:vAlign w:val="center"/>
          </w:tcPr>
          <w:p w14:paraId="43143537" w14:textId="1E83D80F"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w:t>
            </w:r>
            <w:r w:rsidR="00774BDB">
              <w:rPr>
                <w:rFonts w:ascii="Lato" w:eastAsia="Calibri" w:hAnsi="Lato" w:cs="Times New Roman"/>
                <w:sz w:val="18"/>
                <w:szCs w:val="18"/>
              </w:rPr>
              <w:t>noszenie sił poprzecznych (ruch </w:t>
            </w:r>
            <w:r w:rsidRPr="001D149E">
              <w:rPr>
                <w:rFonts w:ascii="Lato" w:eastAsia="Calibri" w:hAnsi="Lato" w:cs="Times New Roman"/>
                <w:sz w:val="18"/>
                <w:szCs w:val="18"/>
              </w:rPr>
              <w:t>po łuku, nierówności toru, etc.) pomiędzy pudłem pociągu a ramą wózka</w:t>
            </w:r>
          </w:p>
        </w:tc>
      </w:tr>
      <w:tr w:rsidR="00955A56" w:rsidRPr="001D149E" w14:paraId="547311C3" w14:textId="77777777" w:rsidTr="007833F0">
        <w:trPr>
          <w:jc w:val="center"/>
        </w:trPr>
        <w:tc>
          <w:tcPr>
            <w:tcW w:w="355" w:type="dxa"/>
            <w:vAlign w:val="center"/>
          </w:tcPr>
          <w:p w14:paraId="342FE29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2C15426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6A0568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1025853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A73691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08936B5B"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1A8A26ED" w14:textId="16A2B83C" w:rsidR="00955A56" w:rsidRPr="001D149E" w:rsidRDefault="005C55FB" w:rsidP="004B44AF">
            <w:pPr>
              <w:jc w:val="center"/>
              <w:rPr>
                <w:rFonts w:ascii="Lato" w:eastAsia="Calibri" w:hAnsi="Lato" w:cs="Times New Roman"/>
                <w:sz w:val="18"/>
                <w:szCs w:val="18"/>
              </w:rPr>
            </w:pPr>
            <w:r w:rsidRPr="001D149E">
              <w:rPr>
                <w:rFonts w:ascii="Lato" w:eastAsia="Calibri" w:hAnsi="Lato" w:cs="Times New Roman"/>
                <w:sz w:val="18"/>
                <w:szCs w:val="18"/>
              </w:rPr>
              <w:t xml:space="preserve">przenoszenie sił poprzecznych przez </w:t>
            </w:r>
            <w:r w:rsidR="004B44AF">
              <w:rPr>
                <w:rFonts w:ascii="Lato" w:eastAsia="Calibri" w:hAnsi="Lato" w:cs="Times New Roman"/>
                <w:sz w:val="18"/>
                <w:szCs w:val="18"/>
              </w:rPr>
              <w:t> I </w:t>
            </w:r>
            <w:r w:rsidRPr="001D149E">
              <w:rPr>
                <w:rFonts w:ascii="Lato" w:eastAsia="Calibri" w:hAnsi="Lato" w:cs="Times New Roman"/>
                <w:sz w:val="18"/>
                <w:szCs w:val="18"/>
              </w:rPr>
              <w:t xml:space="preserve">poziom </w:t>
            </w:r>
            <w:proofErr w:type="spellStart"/>
            <w:r w:rsidRPr="001D149E">
              <w:rPr>
                <w:rFonts w:ascii="Lato" w:eastAsia="Calibri" w:hAnsi="Lato" w:cs="Times New Roman"/>
                <w:sz w:val="18"/>
                <w:szCs w:val="18"/>
              </w:rPr>
              <w:t>usprężynowania</w:t>
            </w:r>
            <w:proofErr w:type="spellEnd"/>
            <w:r w:rsidRPr="001D149E">
              <w:rPr>
                <w:rFonts w:ascii="Lato" w:eastAsia="Calibri" w:hAnsi="Lato" w:cs="Times New Roman"/>
                <w:sz w:val="18"/>
                <w:szCs w:val="18"/>
              </w:rPr>
              <w:t>.</w:t>
            </w:r>
          </w:p>
        </w:tc>
        <w:tc>
          <w:tcPr>
            <w:tcW w:w="3119" w:type="dxa"/>
            <w:vAlign w:val="center"/>
          </w:tcPr>
          <w:p w14:paraId="410413A9" w14:textId="74D5E542"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w:t>
            </w:r>
            <w:r w:rsidR="00774BDB">
              <w:rPr>
                <w:rFonts w:ascii="Lato" w:eastAsia="Calibri" w:hAnsi="Lato" w:cs="Times New Roman"/>
                <w:sz w:val="18"/>
                <w:szCs w:val="18"/>
              </w:rPr>
              <w:t>noszenie sił poprzecznych (ruch </w:t>
            </w:r>
            <w:r w:rsidRPr="001D149E">
              <w:rPr>
                <w:rFonts w:ascii="Lato" w:eastAsia="Calibri" w:hAnsi="Lato" w:cs="Times New Roman"/>
                <w:sz w:val="18"/>
                <w:szCs w:val="18"/>
              </w:rPr>
              <w:t>po łuku, nierówności toru, etc.) pomiędzy ramą wózka a zestawem kołowym</w:t>
            </w:r>
          </w:p>
        </w:tc>
      </w:tr>
      <w:tr w:rsidR="00955A56" w:rsidRPr="001D149E" w14:paraId="13D32906" w14:textId="77777777" w:rsidTr="007833F0">
        <w:trPr>
          <w:jc w:val="center"/>
        </w:trPr>
        <w:tc>
          <w:tcPr>
            <w:tcW w:w="355" w:type="dxa"/>
            <w:vAlign w:val="center"/>
          </w:tcPr>
          <w:p w14:paraId="5D7D37B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27D01598"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4D92A1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22" w:type="dxa"/>
            <w:vAlign w:val="center"/>
          </w:tcPr>
          <w:p w14:paraId="4A303481"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365B20C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6105BCB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426E3A6" w14:textId="6C413FE1"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poprzecznych na tor</w:t>
            </w:r>
          </w:p>
        </w:tc>
        <w:tc>
          <w:tcPr>
            <w:tcW w:w="3119" w:type="dxa"/>
            <w:vAlign w:val="center"/>
          </w:tcPr>
          <w:p w14:paraId="52F81F3C" w14:textId="0A13C9CB"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w:t>
            </w:r>
            <w:r w:rsidR="00774BDB">
              <w:rPr>
                <w:rFonts w:ascii="Lato" w:eastAsia="Calibri" w:hAnsi="Lato" w:cs="Times New Roman"/>
                <w:sz w:val="18"/>
                <w:szCs w:val="18"/>
              </w:rPr>
              <w:t>noszenie sił poprzecznych (ruch </w:t>
            </w:r>
            <w:r w:rsidRPr="001D149E">
              <w:rPr>
                <w:rFonts w:ascii="Lato" w:eastAsia="Calibri" w:hAnsi="Lato" w:cs="Times New Roman"/>
                <w:sz w:val="18"/>
                <w:szCs w:val="18"/>
              </w:rPr>
              <w:t>po łuku, nierówności toru, et</w:t>
            </w:r>
            <w:r w:rsidR="007F165F">
              <w:rPr>
                <w:rFonts w:ascii="Lato" w:eastAsia="Calibri" w:hAnsi="Lato" w:cs="Times New Roman"/>
                <w:sz w:val="18"/>
                <w:szCs w:val="18"/>
              </w:rPr>
              <w:t>c.) pomiędzy zestawem kołowym a </w:t>
            </w:r>
            <w:r w:rsidRPr="001D149E">
              <w:rPr>
                <w:rFonts w:ascii="Lato" w:eastAsia="Calibri" w:hAnsi="Lato" w:cs="Times New Roman"/>
                <w:sz w:val="18"/>
                <w:szCs w:val="18"/>
              </w:rPr>
              <w:t>torem</w:t>
            </w:r>
          </w:p>
        </w:tc>
      </w:tr>
      <w:tr w:rsidR="00955A56" w:rsidRPr="001D149E" w14:paraId="031D798C" w14:textId="77777777" w:rsidTr="007833F0">
        <w:trPr>
          <w:jc w:val="center"/>
        </w:trPr>
        <w:tc>
          <w:tcPr>
            <w:tcW w:w="355" w:type="dxa"/>
            <w:vAlign w:val="center"/>
          </w:tcPr>
          <w:p w14:paraId="26D9980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04AB38D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37B13FB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25E6299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9D77F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2B542FD2"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57BB5B03" w14:textId="64EF075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pionowych obciążeń dyna</w:t>
            </w:r>
            <w:r w:rsidR="004B44AF">
              <w:rPr>
                <w:rFonts w:ascii="Lato" w:eastAsia="Calibri" w:hAnsi="Lato" w:cs="Times New Roman"/>
                <w:sz w:val="18"/>
                <w:szCs w:val="18"/>
              </w:rPr>
              <w:t>micznych i statycznych przez II </w:t>
            </w:r>
            <w:r w:rsidRPr="001D149E">
              <w:rPr>
                <w:rFonts w:ascii="Lato" w:eastAsia="Calibri" w:hAnsi="Lato" w:cs="Times New Roman"/>
                <w:sz w:val="18"/>
                <w:szCs w:val="18"/>
              </w:rPr>
              <w:t xml:space="preserve">stopień </w:t>
            </w:r>
            <w:proofErr w:type="spellStart"/>
            <w:r w:rsidRPr="001D149E">
              <w:rPr>
                <w:rFonts w:ascii="Lato" w:eastAsia="Calibri" w:hAnsi="Lato" w:cs="Times New Roman"/>
                <w:sz w:val="18"/>
                <w:szCs w:val="18"/>
              </w:rPr>
              <w:t>usprężynowania</w:t>
            </w:r>
            <w:proofErr w:type="spellEnd"/>
          </w:p>
        </w:tc>
        <w:tc>
          <w:tcPr>
            <w:tcW w:w="3119" w:type="dxa"/>
            <w:vAlign w:val="center"/>
          </w:tcPr>
          <w:p w14:paraId="499F661E" w14:textId="66C74FD3"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obciążeń pionowych (ruch po łuku, nierówności toru, masa przewożonego ładunku, etc.)</w:t>
            </w:r>
            <w:r w:rsidR="00774BDB">
              <w:rPr>
                <w:rFonts w:ascii="Lato" w:eastAsia="Calibri" w:hAnsi="Lato" w:cs="Times New Roman"/>
                <w:sz w:val="18"/>
                <w:szCs w:val="18"/>
              </w:rPr>
              <w:t xml:space="preserve"> pomiędzy pudłem pojazdu a ramą </w:t>
            </w:r>
            <w:r w:rsidRPr="001D149E">
              <w:rPr>
                <w:rFonts w:ascii="Lato" w:eastAsia="Calibri" w:hAnsi="Lato" w:cs="Times New Roman"/>
                <w:sz w:val="18"/>
                <w:szCs w:val="18"/>
              </w:rPr>
              <w:t>wózka</w:t>
            </w:r>
          </w:p>
        </w:tc>
      </w:tr>
      <w:tr w:rsidR="00955A56" w:rsidRPr="001D149E" w14:paraId="0F21C7EE" w14:textId="77777777" w:rsidTr="007833F0">
        <w:trPr>
          <w:jc w:val="center"/>
        </w:trPr>
        <w:tc>
          <w:tcPr>
            <w:tcW w:w="355" w:type="dxa"/>
            <w:vAlign w:val="center"/>
          </w:tcPr>
          <w:p w14:paraId="1CCCB1E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73D092D3"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239D9F3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70F0DC10"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633733AB"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57C609A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636D2009" w14:textId="2CDE5C46"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pionowych obciążeń dyn</w:t>
            </w:r>
            <w:r w:rsidR="004B44AF">
              <w:rPr>
                <w:rFonts w:ascii="Lato" w:eastAsia="Calibri" w:hAnsi="Lato" w:cs="Times New Roman"/>
                <w:sz w:val="18"/>
                <w:szCs w:val="18"/>
              </w:rPr>
              <w:t>amicznych i statycznych przez I </w:t>
            </w:r>
            <w:r w:rsidRPr="001D149E">
              <w:rPr>
                <w:rFonts w:ascii="Lato" w:eastAsia="Calibri" w:hAnsi="Lato" w:cs="Times New Roman"/>
                <w:sz w:val="18"/>
                <w:szCs w:val="18"/>
              </w:rPr>
              <w:t xml:space="preserve">stopień </w:t>
            </w:r>
            <w:proofErr w:type="spellStart"/>
            <w:r w:rsidRPr="001D149E">
              <w:rPr>
                <w:rFonts w:ascii="Lato" w:eastAsia="Calibri" w:hAnsi="Lato" w:cs="Times New Roman"/>
                <w:sz w:val="18"/>
                <w:szCs w:val="18"/>
              </w:rPr>
              <w:t>usprężynowania</w:t>
            </w:r>
            <w:proofErr w:type="spellEnd"/>
          </w:p>
        </w:tc>
        <w:tc>
          <w:tcPr>
            <w:tcW w:w="3119" w:type="dxa"/>
            <w:vAlign w:val="center"/>
          </w:tcPr>
          <w:p w14:paraId="6C72E756" w14:textId="4230E265"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obciążeń pionowych (ruch po łuku, nierówności toru, masa przewożonego ładunku, etc.)</w:t>
            </w:r>
            <w:r w:rsidR="00774BDB">
              <w:rPr>
                <w:rFonts w:ascii="Lato" w:eastAsia="Calibri" w:hAnsi="Lato" w:cs="Times New Roman"/>
                <w:sz w:val="18"/>
                <w:szCs w:val="18"/>
              </w:rPr>
              <w:t xml:space="preserve"> pomiędzy ramą wózka a zestawem </w:t>
            </w:r>
            <w:r w:rsidRPr="001D149E">
              <w:rPr>
                <w:rFonts w:ascii="Lato" w:eastAsia="Calibri" w:hAnsi="Lato" w:cs="Times New Roman"/>
                <w:sz w:val="18"/>
                <w:szCs w:val="18"/>
              </w:rPr>
              <w:t>kołowym</w:t>
            </w:r>
          </w:p>
        </w:tc>
      </w:tr>
      <w:tr w:rsidR="00955A56" w:rsidRPr="001D149E" w14:paraId="59EE6F67" w14:textId="77777777" w:rsidTr="007833F0">
        <w:trPr>
          <w:jc w:val="center"/>
        </w:trPr>
        <w:tc>
          <w:tcPr>
            <w:tcW w:w="355" w:type="dxa"/>
            <w:vAlign w:val="center"/>
          </w:tcPr>
          <w:p w14:paraId="1DFFA85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73E9D1E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C26122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22" w:type="dxa"/>
            <w:vAlign w:val="center"/>
          </w:tcPr>
          <w:p w14:paraId="0B9486BE"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C01EFA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73" w:type="dxa"/>
            <w:vAlign w:val="center"/>
          </w:tcPr>
          <w:p w14:paraId="5152CDB4"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70AA408A" w14:textId="649E429D"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pionowych obciążeń dynamicznych i statycznych na tor</w:t>
            </w:r>
          </w:p>
        </w:tc>
        <w:tc>
          <w:tcPr>
            <w:tcW w:w="3119" w:type="dxa"/>
            <w:vAlign w:val="center"/>
          </w:tcPr>
          <w:p w14:paraId="4E7AD948" w14:textId="14A8FF2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obciążeń pionowych (ruch po łuku, nierówności toru, masa przewożonego ładunku, et</w:t>
            </w:r>
            <w:r w:rsidR="00774BDB">
              <w:rPr>
                <w:rFonts w:ascii="Lato" w:eastAsia="Calibri" w:hAnsi="Lato" w:cs="Times New Roman"/>
                <w:sz w:val="18"/>
                <w:szCs w:val="18"/>
              </w:rPr>
              <w:t>c.) pomiędzy zestawem kołowym a </w:t>
            </w:r>
            <w:r w:rsidRPr="001D149E">
              <w:rPr>
                <w:rFonts w:ascii="Lato" w:eastAsia="Calibri" w:hAnsi="Lato" w:cs="Times New Roman"/>
                <w:sz w:val="18"/>
                <w:szCs w:val="18"/>
              </w:rPr>
              <w:t>torem</w:t>
            </w:r>
          </w:p>
        </w:tc>
      </w:tr>
      <w:tr w:rsidR="00955A56" w:rsidRPr="001D149E" w14:paraId="01566BB5" w14:textId="77777777" w:rsidTr="007833F0">
        <w:trPr>
          <w:jc w:val="center"/>
        </w:trPr>
        <w:tc>
          <w:tcPr>
            <w:tcW w:w="355" w:type="dxa"/>
            <w:vAlign w:val="center"/>
          </w:tcPr>
          <w:p w14:paraId="2B34B0DD"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1F71DE16"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6E61B6A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35A800A7"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92DC92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3C89D540"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EC6BF10" w14:textId="18F2E71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trakcyjnych na szynę</w:t>
            </w:r>
          </w:p>
        </w:tc>
        <w:tc>
          <w:tcPr>
            <w:tcW w:w="3119" w:type="dxa"/>
            <w:vAlign w:val="center"/>
          </w:tcPr>
          <w:p w14:paraId="799C6EDF" w14:textId="77777777" w:rsidR="00955A56" w:rsidRPr="001D149E" w:rsidRDefault="00955A56" w:rsidP="00955A56">
            <w:pPr>
              <w:jc w:val="center"/>
              <w:rPr>
                <w:rFonts w:ascii="Lato" w:eastAsia="Calibri" w:hAnsi="Lato" w:cs="Times New Roman"/>
                <w:sz w:val="18"/>
                <w:szCs w:val="18"/>
              </w:rPr>
            </w:pPr>
          </w:p>
        </w:tc>
      </w:tr>
      <w:tr w:rsidR="00955A56" w:rsidRPr="001D149E" w14:paraId="33ADC4AD" w14:textId="77777777" w:rsidTr="007833F0">
        <w:trPr>
          <w:jc w:val="center"/>
        </w:trPr>
        <w:tc>
          <w:tcPr>
            <w:tcW w:w="355" w:type="dxa"/>
            <w:vAlign w:val="center"/>
          </w:tcPr>
          <w:p w14:paraId="6B6EBA9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11FA44A0"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49276B7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0853918D"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09037A5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73" w:type="dxa"/>
            <w:vAlign w:val="center"/>
          </w:tcPr>
          <w:p w14:paraId="6579CE5F"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0CEF0023" w14:textId="7127C114"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na mocowanie (podporę) przekładni</w:t>
            </w:r>
          </w:p>
        </w:tc>
        <w:tc>
          <w:tcPr>
            <w:tcW w:w="3119" w:type="dxa"/>
            <w:vAlign w:val="center"/>
          </w:tcPr>
          <w:p w14:paraId="47E4E83A" w14:textId="77777777" w:rsidR="00955A56" w:rsidRPr="001D149E" w:rsidRDefault="00955A56" w:rsidP="00955A56">
            <w:pPr>
              <w:jc w:val="center"/>
              <w:rPr>
                <w:rFonts w:ascii="Lato" w:eastAsia="Calibri" w:hAnsi="Lato" w:cs="Times New Roman"/>
                <w:sz w:val="18"/>
                <w:szCs w:val="18"/>
              </w:rPr>
            </w:pPr>
          </w:p>
        </w:tc>
      </w:tr>
      <w:tr w:rsidR="00955A56" w:rsidRPr="001D149E" w14:paraId="2BC70DB1" w14:textId="77777777" w:rsidTr="007833F0">
        <w:trPr>
          <w:jc w:val="center"/>
        </w:trPr>
        <w:tc>
          <w:tcPr>
            <w:tcW w:w="355" w:type="dxa"/>
            <w:vAlign w:val="center"/>
          </w:tcPr>
          <w:p w14:paraId="2C5EDEE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E999397"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65" w:type="dxa"/>
            <w:vAlign w:val="center"/>
          </w:tcPr>
          <w:p w14:paraId="74BFDB9F"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E</w:t>
            </w:r>
          </w:p>
        </w:tc>
        <w:tc>
          <w:tcPr>
            <w:tcW w:w="322" w:type="dxa"/>
            <w:vAlign w:val="center"/>
          </w:tcPr>
          <w:p w14:paraId="7F5965CF"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3A3AA91"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F</w:t>
            </w:r>
          </w:p>
        </w:tc>
        <w:tc>
          <w:tcPr>
            <w:tcW w:w="373" w:type="dxa"/>
            <w:vAlign w:val="center"/>
          </w:tcPr>
          <w:p w14:paraId="58D33399"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96F53E4" w14:textId="7F092A1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przenoszenie sił elektromagnetycznych układu hamowania</w:t>
            </w:r>
          </w:p>
        </w:tc>
        <w:tc>
          <w:tcPr>
            <w:tcW w:w="3119" w:type="dxa"/>
            <w:vAlign w:val="center"/>
          </w:tcPr>
          <w:p w14:paraId="7EF22D76" w14:textId="77777777" w:rsidR="00955A56" w:rsidRPr="001D149E" w:rsidRDefault="00955A56" w:rsidP="00955A56">
            <w:pPr>
              <w:jc w:val="center"/>
              <w:rPr>
                <w:rFonts w:ascii="Lato" w:eastAsia="Calibri" w:hAnsi="Lato" w:cs="Times New Roman"/>
                <w:sz w:val="18"/>
                <w:szCs w:val="18"/>
              </w:rPr>
            </w:pPr>
          </w:p>
        </w:tc>
      </w:tr>
      <w:tr w:rsidR="00955A56" w:rsidRPr="001D149E" w14:paraId="4A00D6F7" w14:textId="77777777" w:rsidTr="007833F0">
        <w:trPr>
          <w:jc w:val="center"/>
        </w:trPr>
        <w:tc>
          <w:tcPr>
            <w:tcW w:w="355" w:type="dxa"/>
            <w:vAlign w:val="center"/>
          </w:tcPr>
          <w:p w14:paraId="0E6502A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5423F28C"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021CC6F2"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2508DC7A"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5FFEEE64"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73" w:type="dxa"/>
            <w:vAlign w:val="center"/>
          </w:tcPr>
          <w:p w14:paraId="520C5A67"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EF506B9" w14:textId="402EF3B8"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ograniczanie przyspieszeń w kierunku x</w:t>
            </w:r>
          </w:p>
        </w:tc>
        <w:tc>
          <w:tcPr>
            <w:tcW w:w="3119" w:type="dxa"/>
            <w:vAlign w:val="center"/>
          </w:tcPr>
          <w:p w14:paraId="590FB0DC" w14:textId="77777777" w:rsidR="00955A56" w:rsidRPr="001D149E" w:rsidRDefault="00955A56" w:rsidP="00955A56">
            <w:pPr>
              <w:jc w:val="center"/>
              <w:rPr>
                <w:rFonts w:ascii="Lato" w:eastAsia="Calibri" w:hAnsi="Lato" w:cs="Times New Roman"/>
                <w:sz w:val="18"/>
                <w:szCs w:val="18"/>
              </w:rPr>
            </w:pPr>
          </w:p>
        </w:tc>
      </w:tr>
      <w:tr w:rsidR="00955A56" w:rsidRPr="001D149E" w14:paraId="7824C36E" w14:textId="77777777" w:rsidTr="007833F0">
        <w:trPr>
          <w:jc w:val="center"/>
        </w:trPr>
        <w:tc>
          <w:tcPr>
            <w:tcW w:w="355" w:type="dxa"/>
            <w:vAlign w:val="center"/>
          </w:tcPr>
          <w:p w14:paraId="1D43A2E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J</w:t>
            </w:r>
          </w:p>
        </w:tc>
        <w:tc>
          <w:tcPr>
            <w:tcW w:w="352" w:type="dxa"/>
            <w:vAlign w:val="center"/>
          </w:tcPr>
          <w:p w14:paraId="46CDB509"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D</w:t>
            </w:r>
          </w:p>
        </w:tc>
        <w:tc>
          <w:tcPr>
            <w:tcW w:w="365" w:type="dxa"/>
            <w:vAlign w:val="center"/>
          </w:tcPr>
          <w:p w14:paraId="5CA705CA"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B</w:t>
            </w:r>
          </w:p>
        </w:tc>
        <w:tc>
          <w:tcPr>
            <w:tcW w:w="322" w:type="dxa"/>
            <w:vAlign w:val="center"/>
          </w:tcPr>
          <w:p w14:paraId="0E960953" w14:textId="77777777" w:rsidR="00955A56" w:rsidRPr="001D149E" w:rsidRDefault="00955A56" w:rsidP="00955A56">
            <w:pPr>
              <w:jc w:val="center"/>
              <w:rPr>
                <w:rFonts w:ascii="Lato" w:eastAsia="Calibri" w:hAnsi="Lato" w:cs="Times New Roman"/>
                <w:sz w:val="14"/>
                <w:szCs w:val="14"/>
              </w:rPr>
            </w:pPr>
            <w:r w:rsidRPr="001D149E">
              <w:rPr>
                <w:rFonts w:ascii="Lato" w:eastAsia="Calibri" w:hAnsi="Lato" w:cs="Times New Roman"/>
                <w:sz w:val="14"/>
                <w:szCs w:val="14"/>
              </w:rPr>
              <w:t>a</w:t>
            </w:r>
          </w:p>
        </w:tc>
        <w:tc>
          <w:tcPr>
            <w:tcW w:w="355" w:type="dxa"/>
            <w:vAlign w:val="center"/>
          </w:tcPr>
          <w:p w14:paraId="2CF0810E" w14:textId="77777777" w:rsidR="00955A56" w:rsidRPr="001D149E" w:rsidRDefault="00955A56" w:rsidP="00955A56">
            <w:pPr>
              <w:jc w:val="center"/>
              <w:rPr>
                <w:rFonts w:ascii="Lato" w:eastAsia="Calibri" w:hAnsi="Lato" w:cs="Times New Roman"/>
                <w:sz w:val="18"/>
                <w:szCs w:val="18"/>
              </w:rPr>
            </w:pPr>
            <w:r w:rsidRPr="001D149E">
              <w:rPr>
                <w:rFonts w:ascii="Lato" w:eastAsia="Calibri" w:hAnsi="Lato" w:cs="Times New Roman"/>
                <w:sz w:val="18"/>
                <w:szCs w:val="18"/>
              </w:rPr>
              <w:t>C</w:t>
            </w:r>
          </w:p>
        </w:tc>
        <w:tc>
          <w:tcPr>
            <w:tcW w:w="373" w:type="dxa"/>
            <w:vAlign w:val="center"/>
          </w:tcPr>
          <w:p w14:paraId="2193D001" w14:textId="77777777" w:rsidR="00955A56" w:rsidRPr="001D149E" w:rsidRDefault="00955A56" w:rsidP="00955A56">
            <w:pPr>
              <w:jc w:val="center"/>
              <w:rPr>
                <w:rFonts w:ascii="Lato" w:eastAsia="Calibri" w:hAnsi="Lato" w:cs="Times New Roman"/>
                <w:sz w:val="18"/>
                <w:szCs w:val="18"/>
              </w:rPr>
            </w:pPr>
          </w:p>
        </w:tc>
        <w:tc>
          <w:tcPr>
            <w:tcW w:w="3543" w:type="dxa"/>
            <w:vAlign w:val="center"/>
          </w:tcPr>
          <w:p w14:paraId="3E9F68A4" w14:textId="53503BB0" w:rsidR="00955A56" w:rsidRPr="001D149E" w:rsidRDefault="005C55FB" w:rsidP="00955A56">
            <w:pPr>
              <w:jc w:val="center"/>
              <w:rPr>
                <w:rFonts w:ascii="Lato" w:eastAsia="Calibri" w:hAnsi="Lato" w:cs="Times New Roman"/>
                <w:sz w:val="18"/>
                <w:szCs w:val="18"/>
              </w:rPr>
            </w:pPr>
            <w:r w:rsidRPr="001D149E">
              <w:rPr>
                <w:rFonts w:ascii="Lato" w:eastAsia="Calibri" w:hAnsi="Lato" w:cs="Times New Roman"/>
                <w:sz w:val="18"/>
                <w:szCs w:val="18"/>
              </w:rPr>
              <w:t>ograniczanie przyspieszeń w kierunku y</w:t>
            </w:r>
          </w:p>
        </w:tc>
        <w:tc>
          <w:tcPr>
            <w:tcW w:w="3119" w:type="dxa"/>
            <w:vAlign w:val="center"/>
          </w:tcPr>
          <w:p w14:paraId="047E30DA" w14:textId="77777777" w:rsidR="00955A56" w:rsidRPr="001D149E" w:rsidRDefault="00955A56" w:rsidP="00955A56">
            <w:pPr>
              <w:jc w:val="center"/>
              <w:rPr>
                <w:rFonts w:ascii="Lato" w:eastAsia="Calibri" w:hAnsi="Lato" w:cs="Times New Roman"/>
                <w:sz w:val="18"/>
                <w:szCs w:val="18"/>
              </w:rPr>
            </w:pPr>
          </w:p>
        </w:tc>
      </w:tr>
    </w:tbl>
    <w:p w14:paraId="744A0F31" w14:textId="5A9E0C58" w:rsidR="00652D00" w:rsidRPr="001D149E" w:rsidRDefault="00652D00" w:rsidP="00652D00">
      <w:pPr>
        <w:rPr>
          <w:rFonts w:ascii="Lato" w:hAnsi="Lato"/>
          <w:color w:val="154971"/>
        </w:rPr>
      </w:pPr>
    </w:p>
    <w:p w14:paraId="7C4C826D" w14:textId="42CBFDF7" w:rsidR="003949A0" w:rsidRPr="001D149E" w:rsidRDefault="00D87573" w:rsidP="003949A0">
      <w:pPr>
        <w:pStyle w:val="Akapitzlist"/>
        <w:numPr>
          <w:ilvl w:val="1"/>
          <w:numId w:val="1"/>
        </w:numPr>
        <w:jc w:val="both"/>
        <w:outlineLvl w:val="1"/>
        <w:rPr>
          <w:rFonts w:ascii="Lato" w:hAnsi="Lato"/>
          <w:b/>
          <w:bCs/>
          <w:color w:val="154971"/>
        </w:rPr>
      </w:pPr>
      <w:bookmarkStart w:id="22" w:name="_Toc89730343"/>
      <w:r w:rsidRPr="001D149E">
        <w:rPr>
          <w:rFonts w:ascii="Lato" w:hAnsi="Lato"/>
          <w:b/>
          <w:bCs/>
          <w:color w:val="154971"/>
        </w:rPr>
        <w:t>Funkcje</w:t>
      </w:r>
      <w:r w:rsidR="003949A0" w:rsidRPr="001D149E">
        <w:rPr>
          <w:rFonts w:ascii="Lato" w:hAnsi="Lato"/>
          <w:b/>
          <w:bCs/>
          <w:color w:val="154971"/>
        </w:rPr>
        <w:t xml:space="preserve"> wybranych </w:t>
      </w:r>
      <w:r w:rsidR="003D7C63" w:rsidRPr="001D149E">
        <w:rPr>
          <w:rFonts w:ascii="Lato" w:hAnsi="Lato"/>
          <w:b/>
          <w:bCs/>
          <w:color w:val="154971"/>
        </w:rPr>
        <w:t>komponentów</w:t>
      </w:r>
      <w:r w:rsidR="003949A0" w:rsidRPr="001D149E">
        <w:rPr>
          <w:rFonts w:ascii="Lato" w:hAnsi="Lato"/>
          <w:b/>
          <w:bCs/>
          <w:color w:val="154971"/>
        </w:rPr>
        <w:t xml:space="preserve"> pojazdu kolejowego</w:t>
      </w:r>
      <w:bookmarkEnd w:id="22"/>
    </w:p>
    <w:p w14:paraId="6E301AA4" w14:textId="095DFEAF" w:rsidR="003949A0" w:rsidRPr="001D149E" w:rsidRDefault="00197583" w:rsidP="00347E38">
      <w:pPr>
        <w:ind w:firstLine="708"/>
        <w:jc w:val="both"/>
        <w:rPr>
          <w:rFonts w:ascii="Lato" w:hAnsi="Lato" w:cstheme="minorHAnsi"/>
          <w:sz w:val="22"/>
          <w:szCs w:val="22"/>
        </w:rPr>
      </w:pPr>
      <w:r w:rsidRPr="001D149E">
        <w:rPr>
          <w:rFonts w:ascii="Lato" w:hAnsi="Lato" w:cstheme="minorHAnsi"/>
          <w:sz w:val="22"/>
          <w:szCs w:val="22"/>
        </w:rPr>
        <w:t xml:space="preserve">Opierając się na katalogu funkcji realizowanych przez pojazd kolejowy, można dokonać przypisania właściwych funkcji poszczególnym elementom pojazdu </w:t>
      </w:r>
      <w:r w:rsidR="002417E4" w:rsidRPr="001D149E">
        <w:rPr>
          <w:rFonts w:ascii="Lato" w:hAnsi="Lato" w:cstheme="minorHAnsi"/>
          <w:sz w:val="22"/>
          <w:szCs w:val="22"/>
        </w:rPr>
        <w:t>kolejowego lub odwrotnie – przypisanie komponentów pojazdu do realizowanych przez niego funkcji. Obydwie metody są dopuszczalne, a ich wybór zależy od przyjętym w danym przedsiębiorstwie sposobie prezentacji danych.</w:t>
      </w:r>
    </w:p>
    <w:p w14:paraId="76003EE3" w14:textId="64FBD1A5" w:rsidR="002417E4" w:rsidRPr="001D149E" w:rsidRDefault="002417E4" w:rsidP="00197583">
      <w:pPr>
        <w:ind w:firstLine="708"/>
        <w:jc w:val="both"/>
        <w:rPr>
          <w:rFonts w:ascii="Lato" w:hAnsi="Lato" w:cstheme="minorHAnsi"/>
          <w:sz w:val="22"/>
          <w:szCs w:val="22"/>
        </w:rPr>
      </w:pPr>
      <w:r w:rsidRPr="001D149E">
        <w:rPr>
          <w:rFonts w:ascii="Lato" w:hAnsi="Lato" w:cstheme="minorHAnsi"/>
          <w:sz w:val="22"/>
          <w:szCs w:val="22"/>
        </w:rPr>
        <w:t xml:space="preserve">Przykład funkcji jakie mogą pełnić wybrane komponenty pojazdu kolejowego zawiera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_Ref89393885 \h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BB21B2" w:rsidRPr="001D149E">
        <w:rPr>
          <w:rFonts w:ascii="Lato" w:hAnsi="Lato"/>
          <w:color w:val="000000" w:themeColor="text1"/>
          <w:sz w:val="22"/>
          <w:szCs w:val="22"/>
        </w:rPr>
        <w:t xml:space="preserve">Tabela </w:t>
      </w:r>
      <w:r w:rsidR="00BB21B2" w:rsidRPr="001D149E">
        <w:rPr>
          <w:rFonts w:ascii="Lato" w:hAnsi="Lato"/>
          <w:noProof/>
          <w:color w:val="000000" w:themeColor="text1"/>
          <w:sz w:val="22"/>
          <w:szCs w:val="22"/>
        </w:rPr>
        <w:t>6</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01A9F63D" w14:textId="70583290" w:rsidR="002417E4" w:rsidRPr="001D149E" w:rsidRDefault="002417E4" w:rsidP="00197583">
      <w:pPr>
        <w:ind w:firstLine="708"/>
        <w:jc w:val="both"/>
        <w:rPr>
          <w:rFonts w:ascii="Lato" w:hAnsi="Lato" w:cstheme="minorHAnsi"/>
          <w:sz w:val="22"/>
          <w:szCs w:val="22"/>
        </w:rPr>
      </w:pPr>
    </w:p>
    <w:p w14:paraId="641C5949" w14:textId="77777777" w:rsidR="007F165F" w:rsidRDefault="007F165F">
      <w:pPr>
        <w:rPr>
          <w:rFonts w:ascii="Lato" w:hAnsi="Lato"/>
          <w:color w:val="000000" w:themeColor="text1"/>
          <w:sz w:val="18"/>
          <w:szCs w:val="18"/>
        </w:rPr>
      </w:pPr>
      <w:bookmarkStart w:id="23" w:name="_Ref89393885"/>
      <w:bookmarkStart w:id="24" w:name="_Toc89415850"/>
      <w:r>
        <w:rPr>
          <w:rFonts w:ascii="Lato" w:hAnsi="Lato"/>
          <w:i/>
          <w:iCs/>
          <w:color w:val="000000" w:themeColor="text1"/>
        </w:rPr>
        <w:br w:type="page"/>
      </w:r>
    </w:p>
    <w:p w14:paraId="6862BC79" w14:textId="26DC14F2" w:rsidR="002417E4" w:rsidRPr="001D149E" w:rsidRDefault="002417E4" w:rsidP="002B203E">
      <w:pPr>
        <w:pStyle w:val="Legenda"/>
        <w:keepNext/>
        <w:rPr>
          <w:rFonts w:ascii="Lato" w:hAnsi="Lato"/>
          <w:i w:val="0"/>
          <w:iCs w:val="0"/>
          <w:color w:val="000000" w:themeColor="text1"/>
        </w:rPr>
      </w:pPr>
      <w:r w:rsidRPr="001D149E">
        <w:rPr>
          <w:rFonts w:ascii="Lato" w:hAnsi="Lato"/>
          <w:i w:val="0"/>
          <w:iCs w:val="0"/>
          <w:color w:val="000000" w:themeColor="text1"/>
        </w:rPr>
        <w:t xml:space="preserve">Tabela </w:t>
      </w:r>
      <w:r w:rsidRPr="001D149E">
        <w:rPr>
          <w:rFonts w:ascii="Lato" w:hAnsi="Lato"/>
          <w:i w:val="0"/>
          <w:iCs w:val="0"/>
          <w:color w:val="000000" w:themeColor="text1"/>
        </w:rPr>
        <w:fldChar w:fldCharType="begin"/>
      </w:r>
      <w:r w:rsidRPr="001D149E">
        <w:rPr>
          <w:rFonts w:ascii="Lato" w:hAnsi="Lato"/>
          <w:i w:val="0"/>
          <w:iCs w:val="0"/>
          <w:color w:val="000000" w:themeColor="text1"/>
        </w:rPr>
        <w:instrText xml:space="preserve"> SEQ Tabela \* ARABIC </w:instrText>
      </w:r>
      <w:r w:rsidRPr="001D149E">
        <w:rPr>
          <w:rFonts w:ascii="Lato" w:hAnsi="Lato"/>
          <w:i w:val="0"/>
          <w:iCs w:val="0"/>
          <w:color w:val="000000" w:themeColor="text1"/>
        </w:rPr>
        <w:fldChar w:fldCharType="separate"/>
      </w:r>
      <w:r w:rsidR="00110852" w:rsidRPr="001D149E">
        <w:rPr>
          <w:rFonts w:ascii="Lato" w:hAnsi="Lato"/>
          <w:i w:val="0"/>
          <w:iCs w:val="0"/>
          <w:noProof/>
          <w:color w:val="000000" w:themeColor="text1"/>
        </w:rPr>
        <w:t>6</w:t>
      </w:r>
      <w:r w:rsidRPr="001D149E">
        <w:rPr>
          <w:rFonts w:ascii="Lato" w:hAnsi="Lato"/>
          <w:i w:val="0"/>
          <w:iCs w:val="0"/>
          <w:color w:val="000000" w:themeColor="text1"/>
        </w:rPr>
        <w:fldChar w:fldCharType="end"/>
      </w:r>
      <w:bookmarkEnd w:id="23"/>
      <w:r w:rsidRPr="001D149E">
        <w:rPr>
          <w:rFonts w:ascii="Lato" w:hAnsi="Lato"/>
          <w:i w:val="0"/>
          <w:iCs w:val="0"/>
          <w:color w:val="000000" w:themeColor="text1"/>
        </w:rPr>
        <w:t xml:space="preserve"> Prezentacja funkcji wybranych komponentów pojazdu kolejowego</w:t>
      </w:r>
      <w:bookmarkEnd w:id="24"/>
    </w:p>
    <w:tbl>
      <w:tblPr>
        <w:tblStyle w:val="Tabela-Siatka"/>
        <w:tblW w:w="0" w:type="auto"/>
        <w:tblLayout w:type="fixed"/>
        <w:tblLook w:val="04A0" w:firstRow="1" w:lastRow="0" w:firstColumn="1" w:lastColumn="0" w:noHBand="0" w:noVBand="1"/>
      </w:tblPr>
      <w:tblGrid>
        <w:gridCol w:w="1082"/>
        <w:gridCol w:w="1323"/>
        <w:gridCol w:w="1274"/>
        <w:gridCol w:w="1223"/>
        <w:gridCol w:w="1477"/>
        <w:gridCol w:w="1347"/>
        <w:gridCol w:w="1330"/>
      </w:tblGrid>
      <w:tr w:rsidR="002417E4" w:rsidRPr="001D149E" w14:paraId="1C6B5499" w14:textId="77777777" w:rsidTr="002C56F3">
        <w:trPr>
          <w:trHeight w:val="785"/>
        </w:trPr>
        <w:tc>
          <w:tcPr>
            <w:tcW w:w="1082" w:type="dxa"/>
            <w:vAlign w:val="center"/>
          </w:tcPr>
          <w:p w14:paraId="350616F4" w14:textId="77777777" w:rsidR="002417E4" w:rsidRPr="001D149E" w:rsidRDefault="002417E4" w:rsidP="001D149E">
            <w:pPr>
              <w:jc w:val="center"/>
              <w:rPr>
                <w:rFonts w:ascii="Lato" w:hAnsi="Lato"/>
                <w:b/>
                <w:bCs/>
                <w:sz w:val="16"/>
                <w:szCs w:val="16"/>
                <w:lang w:val="pl-PL"/>
              </w:rPr>
            </w:pPr>
            <w:r w:rsidRPr="001D149E">
              <w:rPr>
                <w:rFonts w:ascii="Lato" w:hAnsi="Lato"/>
                <w:b/>
                <w:bCs/>
                <w:sz w:val="16"/>
                <w:szCs w:val="16"/>
                <w:lang w:val="pl-PL"/>
              </w:rPr>
              <w:t>Układ</w:t>
            </w:r>
          </w:p>
        </w:tc>
        <w:tc>
          <w:tcPr>
            <w:tcW w:w="1323" w:type="dxa"/>
            <w:vAlign w:val="center"/>
          </w:tcPr>
          <w:p w14:paraId="45AB536D" w14:textId="2000F8E0"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K</w:t>
            </w:r>
            <w:r w:rsidR="002417E4" w:rsidRPr="001D149E">
              <w:rPr>
                <w:rFonts w:ascii="Lato" w:hAnsi="Lato"/>
                <w:b/>
                <w:bCs/>
                <w:sz w:val="16"/>
                <w:szCs w:val="16"/>
                <w:lang w:val="pl-PL"/>
              </w:rPr>
              <w:t>omponent</w:t>
            </w:r>
          </w:p>
        </w:tc>
        <w:tc>
          <w:tcPr>
            <w:tcW w:w="1274" w:type="dxa"/>
            <w:vAlign w:val="center"/>
          </w:tcPr>
          <w:p w14:paraId="58AC63B3" w14:textId="38DDB808"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F</w:t>
            </w:r>
            <w:r w:rsidR="002417E4" w:rsidRPr="001D149E">
              <w:rPr>
                <w:rFonts w:ascii="Lato" w:hAnsi="Lato"/>
                <w:b/>
                <w:bCs/>
                <w:sz w:val="16"/>
                <w:szCs w:val="16"/>
                <w:lang w:val="pl-PL"/>
              </w:rPr>
              <w:t>unkcja</w:t>
            </w:r>
          </w:p>
          <w:p w14:paraId="6879A177" w14:textId="77777777" w:rsidR="002417E4" w:rsidRPr="001D149E" w:rsidRDefault="002417E4" w:rsidP="001D149E">
            <w:pPr>
              <w:jc w:val="center"/>
              <w:rPr>
                <w:rFonts w:ascii="Lato" w:hAnsi="Lato"/>
                <w:b/>
                <w:bCs/>
                <w:sz w:val="16"/>
                <w:szCs w:val="16"/>
                <w:lang w:val="pl-PL"/>
              </w:rPr>
            </w:pPr>
            <w:r w:rsidRPr="001D149E">
              <w:rPr>
                <w:rFonts w:ascii="Lato" w:hAnsi="Lato"/>
                <w:b/>
                <w:bCs/>
                <w:sz w:val="16"/>
                <w:szCs w:val="16"/>
                <w:lang w:val="pl-PL"/>
              </w:rPr>
              <w:t>poziomu 1</w:t>
            </w:r>
          </w:p>
        </w:tc>
        <w:tc>
          <w:tcPr>
            <w:tcW w:w="1223" w:type="dxa"/>
            <w:vAlign w:val="center"/>
          </w:tcPr>
          <w:p w14:paraId="1D345176" w14:textId="2124E5A7"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F</w:t>
            </w:r>
            <w:r w:rsidR="002417E4" w:rsidRPr="001D149E">
              <w:rPr>
                <w:rFonts w:ascii="Lato" w:hAnsi="Lato"/>
                <w:b/>
                <w:bCs/>
                <w:sz w:val="16"/>
                <w:szCs w:val="16"/>
                <w:lang w:val="pl-PL"/>
              </w:rPr>
              <w:t>unkcja poziomu 2</w:t>
            </w:r>
          </w:p>
        </w:tc>
        <w:tc>
          <w:tcPr>
            <w:tcW w:w="1477" w:type="dxa"/>
            <w:vAlign w:val="center"/>
          </w:tcPr>
          <w:p w14:paraId="7B25DFAD" w14:textId="2FC1F83C"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F</w:t>
            </w:r>
            <w:r w:rsidR="002417E4" w:rsidRPr="001D149E">
              <w:rPr>
                <w:rFonts w:ascii="Lato" w:hAnsi="Lato"/>
                <w:b/>
                <w:bCs/>
                <w:sz w:val="16"/>
                <w:szCs w:val="16"/>
                <w:lang w:val="pl-PL"/>
              </w:rPr>
              <w:t>unkcja 3 poziomu</w:t>
            </w:r>
          </w:p>
        </w:tc>
        <w:tc>
          <w:tcPr>
            <w:tcW w:w="1347" w:type="dxa"/>
            <w:vAlign w:val="center"/>
          </w:tcPr>
          <w:p w14:paraId="7702D872" w14:textId="6A092167"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F</w:t>
            </w:r>
            <w:r w:rsidR="002417E4" w:rsidRPr="001D149E">
              <w:rPr>
                <w:rFonts w:ascii="Lato" w:hAnsi="Lato"/>
                <w:b/>
                <w:bCs/>
                <w:sz w:val="16"/>
                <w:szCs w:val="16"/>
                <w:lang w:val="pl-PL"/>
              </w:rPr>
              <w:t>unkcja poziomu 4</w:t>
            </w:r>
          </w:p>
        </w:tc>
        <w:tc>
          <w:tcPr>
            <w:tcW w:w="1330" w:type="dxa"/>
            <w:vAlign w:val="center"/>
          </w:tcPr>
          <w:p w14:paraId="43367D22" w14:textId="49C8A974" w:rsidR="002417E4" w:rsidRPr="001D149E" w:rsidRDefault="00BB21B2" w:rsidP="001D149E">
            <w:pPr>
              <w:jc w:val="center"/>
              <w:rPr>
                <w:rFonts w:ascii="Lato" w:hAnsi="Lato"/>
                <w:b/>
                <w:bCs/>
                <w:sz w:val="16"/>
                <w:szCs w:val="16"/>
                <w:lang w:val="pl-PL"/>
              </w:rPr>
            </w:pPr>
            <w:r w:rsidRPr="001D149E">
              <w:rPr>
                <w:rFonts w:ascii="Lato" w:hAnsi="Lato"/>
                <w:b/>
                <w:bCs/>
                <w:sz w:val="16"/>
                <w:szCs w:val="16"/>
                <w:lang w:val="pl-PL"/>
              </w:rPr>
              <w:t>U</w:t>
            </w:r>
            <w:r w:rsidR="002417E4" w:rsidRPr="001D149E">
              <w:rPr>
                <w:rFonts w:ascii="Lato" w:hAnsi="Lato"/>
                <w:b/>
                <w:bCs/>
                <w:sz w:val="16"/>
                <w:szCs w:val="16"/>
                <w:lang w:val="pl-PL"/>
              </w:rPr>
              <w:t>wag</w:t>
            </w:r>
            <w:r w:rsidR="00733695" w:rsidRPr="001D149E">
              <w:rPr>
                <w:rFonts w:ascii="Lato" w:hAnsi="Lato"/>
                <w:b/>
                <w:bCs/>
                <w:sz w:val="16"/>
                <w:szCs w:val="16"/>
                <w:lang w:val="pl-PL"/>
              </w:rPr>
              <w:t>i</w:t>
            </w:r>
          </w:p>
        </w:tc>
      </w:tr>
      <w:tr w:rsidR="002417E4" w:rsidRPr="001D149E" w14:paraId="259A7809" w14:textId="77777777" w:rsidTr="00BB21B2">
        <w:tc>
          <w:tcPr>
            <w:tcW w:w="1082" w:type="dxa"/>
            <w:vMerge w:val="restart"/>
            <w:vAlign w:val="center"/>
          </w:tcPr>
          <w:p w14:paraId="5C9943DA" w14:textId="2EED0B08" w:rsidR="002417E4" w:rsidRPr="001D149E" w:rsidRDefault="002C56F3" w:rsidP="001D149E">
            <w:pPr>
              <w:jc w:val="center"/>
              <w:rPr>
                <w:rFonts w:ascii="Lato" w:hAnsi="Lato"/>
                <w:sz w:val="14"/>
                <w:szCs w:val="14"/>
                <w:lang w:val="pl-PL"/>
              </w:rPr>
            </w:pPr>
            <w:r w:rsidRPr="001D149E">
              <w:rPr>
                <w:rFonts w:ascii="Lato" w:hAnsi="Lato"/>
                <w:sz w:val="14"/>
                <w:szCs w:val="14"/>
                <w:lang w:val="pl-PL"/>
              </w:rPr>
              <w:t>zestaw kołowy</w:t>
            </w:r>
          </w:p>
        </w:tc>
        <w:tc>
          <w:tcPr>
            <w:tcW w:w="1323" w:type="dxa"/>
            <w:vMerge w:val="restart"/>
            <w:vAlign w:val="center"/>
          </w:tcPr>
          <w:p w14:paraId="7ECCECF7" w14:textId="12261D20" w:rsidR="002417E4" w:rsidRPr="001D149E" w:rsidRDefault="002C56F3" w:rsidP="001D149E">
            <w:pPr>
              <w:jc w:val="center"/>
              <w:rPr>
                <w:rFonts w:ascii="Lato" w:hAnsi="Lato"/>
                <w:sz w:val="14"/>
                <w:szCs w:val="14"/>
                <w:lang w:val="pl-PL"/>
              </w:rPr>
            </w:pPr>
            <w:r w:rsidRPr="001D149E">
              <w:rPr>
                <w:rFonts w:ascii="Lato" w:hAnsi="Lato"/>
                <w:sz w:val="14"/>
                <w:szCs w:val="14"/>
                <w:lang w:val="pl-PL"/>
              </w:rPr>
              <w:t>koło</w:t>
            </w:r>
          </w:p>
        </w:tc>
        <w:tc>
          <w:tcPr>
            <w:tcW w:w="1274" w:type="dxa"/>
            <w:vMerge w:val="restart"/>
            <w:vAlign w:val="center"/>
          </w:tcPr>
          <w:p w14:paraId="16ABB9B7" w14:textId="18B2DBD8"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utrzymanie masy pojazdu i prowadzenie torze</w:t>
            </w:r>
          </w:p>
        </w:tc>
        <w:tc>
          <w:tcPr>
            <w:tcW w:w="1223" w:type="dxa"/>
            <w:vAlign w:val="center"/>
          </w:tcPr>
          <w:p w14:paraId="5500703B" w14:textId="00F6ACCC" w:rsidR="002417E4" w:rsidRPr="001D149E" w:rsidRDefault="002C56F3" w:rsidP="001D149E">
            <w:pPr>
              <w:jc w:val="center"/>
              <w:rPr>
                <w:rFonts w:ascii="Lato" w:hAnsi="Lato"/>
                <w:sz w:val="14"/>
                <w:szCs w:val="14"/>
                <w:lang w:val="pl-PL"/>
              </w:rPr>
            </w:pPr>
            <w:r w:rsidRPr="001D149E">
              <w:rPr>
                <w:rFonts w:ascii="Lato" w:hAnsi="Lato"/>
                <w:sz w:val="14"/>
                <w:szCs w:val="14"/>
                <w:lang w:val="pl-PL"/>
              </w:rPr>
              <w:t>prowadzenie pojazdu</w:t>
            </w:r>
          </w:p>
        </w:tc>
        <w:tc>
          <w:tcPr>
            <w:tcW w:w="1477" w:type="dxa"/>
            <w:vAlign w:val="center"/>
          </w:tcPr>
          <w:p w14:paraId="0CDE5D9B" w14:textId="16F0BE1E" w:rsidR="002417E4" w:rsidRPr="001D149E" w:rsidRDefault="002C56F3" w:rsidP="001D149E">
            <w:pPr>
              <w:jc w:val="center"/>
              <w:rPr>
                <w:rFonts w:ascii="Lato" w:hAnsi="Lato"/>
                <w:sz w:val="14"/>
                <w:szCs w:val="14"/>
                <w:lang w:val="pl-PL"/>
              </w:rPr>
            </w:pPr>
            <w:r w:rsidRPr="001D149E">
              <w:rPr>
                <w:rFonts w:ascii="Lato" w:hAnsi="Lato"/>
                <w:sz w:val="14"/>
                <w:szCs w:val="14"/>
                <w:lang w:val="pl-PL"/>
              </w:rPr>
              <w:t>ochrona przed wykolejeniem</w:t>
            </w:r>
          </w:p>
        </w:tc>
        <w:tc>
          <w:tcPr>
            <w:tcW w:w="1347" w:type="dxa"/>
            <w:vAlign w:val="center"/>
          </w:tcPr>
          <w:p w14:paraId="49B9B270" w14:textId="0309AED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3FF5630" w14:textId="76DC1527" w:rsidR="002417E4" w:rsidRPr="001D149E" w:rsidRDefault="002C56F3" w:rsidP="001D149E">
            <w:pPr>
              <w:jc w:val="center"/>
              <w:rPr>
                <w:rFonts w:ascii="Lato" w:hAnsi="Lato"/>
                <w:sz w:val="14"/>
                <w:szCs w:val="14"/>
                <w:lang w:val="pl-PL"/>
              </w:rPr>
            </w:pPr>
            <w:r w:rsidRPr="001D149E">
              <w:rPr>
                <w:rFonts w:ascii="Lato" w:hAnsi="Lato"/>
                <w:sz w:val="14"/>
                <w:szCs w:val="14"/>
                <w:lang w:val="pl-PL"/>
              </w:rPr>
              <w:t>współpraca koło - szyna</w:t>
            </w:r>
          </w:p>
        </w:tc>
      </w:tr>
      <w:tr w:rsidR="002417E4" w:rsidRPr="001D149E" w14:paraId="021590D9" w14:textId="77777777" w:rsidTr="00BB21B2">
        <w:tc>
          <w:tcPr>
            <w:tcW w:w="1082" w:type="dxa"/>
            <w:vMerge/>
            <w:vAlign w:val="center"/>
          </w:tcPr>
          <w:p w14:paraId="31FBA9D7" w14:textId="77777777" w:rsidR="002417E4" w:rsidRPr="001D149E" w:rsidRDefault="002417E4" w:rsidP="001D149E">
            <w:pPr>
              <w:jc w:val="center"/>
              <w:rPr>
                <w:rFonts w:ascii="Lato" w:hAnsi="Lato"/>
                <w:sz w:val="14"/>
                <w:szCs w:val="14"/>
                <w:lang w:val="pl-PL"/>
              </w:rPr>
            </w:pPr>
          </w:p>
        </w:tc>
        <w:tc>
          <w:tcPr>
            <w:tcW w:w="1323" w:type="dxa"/>
            <w:vMerge/>
            <w:vAlign w:val="center"/>
          </w:tcPr>
          <w:p w14:paraId="1EAF7C44" w14:textId="77777777" w:rsidR="002417E4" w:rsidRPr="001D149E" w:rsidRDefault="002417E4" w:rsidP="001D149E">
            <w:pPr>
              <w:jc w:val="center"/>
              <w:rPr>
                <w:rFonts w:ascii="Lato" w:hAnsi="Lato"/>
                <w:sz w:val="14"/>
                <w:szCs w:val="14"/>
                <w:lang w:val="pl-PL"/>
              </w:rPr>
            </w:pPr>
          </w:p>
        </w:tc>
        <w:tc>
          <w:tcPr>
            <w:tcW w:w="1274" w:type="dxa"/>
            <w:vMerge/>
            <w:vAlign w:val="center"/>
          </w:tcPr>
          <w:p w14:paraId="4D3F0A67" w14:textId="77777777" w:rsidR="002417E4" w:rsidRPr="001D149E" w:rsidRDefault="002417E4" w:rsidP="001D149E">
            <w:pPr>
              <w:jc w:val="center"/>
              <w:rPr>
                <w:rFonts w:ascii="Lato" w:hAnsi="Lato"/>
                <w:sz w:val="14"/>
                <w:szCs w:val="14"/>
                <w:lang w:val="pl-PL"/>
              </w:rPr>
            </w:pPr>
          </w:p>
        </w:tc>
        <w:tc>
          <w:tcPr>
            <w:tcW w:w="1223" w:type="dxa"/>
            <w:vMerge w:val="restart"/>
            <w:vAlign w:val="center"/>
          </w:tcPr>
          <w:p w14:paraId="067EF91F" w14:textId="351081A4"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w:t>
            </w:r>
          </w:p>
        </w:tc>
        <w:tc>
          <w:tcPr>
            <w:tcW w:w="1477" w:type="dxa"/>
            <w:vAlign w:val="center"/>
          </w:tcPr>
          <w:p w14:paraId="5027DCB9" w14:textId="1E6BF8AA"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wzdłużnych</w:t>
            </w:r>
          </w:p>
        </w:tc>
        <w:tc>
          <w:tcPr>
            <w:tcW w:w="1347" w:type="dxa"/>
            <w:vAlign w:val="center"/>
          </w:tcPr>
          <w:p w14:paraId="244B8378" w14:textId="47E6ADC6"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przenoszenie sił wzdłużnych na tor</w:t>
            </w:r>
          </w:p>
        </w:tc>
        <w:tc>
          <w:tcPr>
            <w:tcW w:w="1330" w:type="dxa"/>
            <w:vAlign w:val="center"/>
          </w:tcPr>
          <w:p w14:paraId="7FFF5966" w14:textId="792F292E"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trakcyjnych, hamowania i sił generowanych podczas manewrów pomiędzy zestawem kołowym a torem</w:t>
            </w:r>
          </w:p>
        </w:tc>
      </w:tr>
      <w:tr w:rsidR="002417E4" w:rsidRPr="001D149E" w14:paraId="4CD016C0" w14:textId="77777777" w:rsidTr="00BB21B2">
        <w:tc>
          <w:tcPr>
            <w:tcW w:w="1082" w:type="dxa"/>
            <w:vMerge/>
            <w:vAlign w:val="center"/>
          </w:tcPr>
          <w:p w14:paraId="106292CD" w14:textId="77777777" w:rsidR="002417E4" w:rsidRPr="001D149E" w:rsidRDefault="002417E4" w:rsidP="001D149E">
            <w:pPr>
              <w:jc w:val="center"/>
              <w:rPr>
                <w:rFonts w:ascii="Lato" w:hAnsi="Lato"/>
                <w:sz w:val="14"/>
                <w:szCs w:val="14"/>
                <w:lang w:val="pl-PL"/>
              </w:rPr>
            </w:pPr>
          </w:p>
        </w:tc>
        <w:tc>
          <w:tcPr>
            <w:tcW w:w="1323" w:type="dxa"/>
            <w:vMerge/>
            <w:vAlign w:val="center"/>
          </w:tcPr>
          <w:p w14:paraId="30A67E45" w14:textId="77777777" w:rsidR="002417E4" w:rsidRPr="001D149E" w:rsidRDefault="002417E4" w:rsidP="001D149E">
            <w:pPr>
              <w:jc w:val="center"/>
              <w:rPr>
                <w:rFonts w:ascii="Lato" w:hAnsi="Lato"/>
                <w:sz w:val="14"/>
                <w:szCs w:val="14"/>
                <w:lang w:val="pl-PL"/>
              </w:rPr>
            </w:pPr>
          </w:p>
        </w:tc>
        <w:tc>
          <w:tcPr>
            <w:tcW w:w="1274" w:type="dxa"/>
            <w:vMerge/>
            <w:vAlign w:val="center"/>
          </w:tcPr>
          <w:p w14:paraId="7E46E598" w14:textId="77777777" w:rsidR="002417E4" w:rsidRPr="001D149E" w:rsidRDefault="002417E4" w:rsidP="001D149E">
            <w:pPr>
              <w:jc w:val="center"/>
              <w:rPr>
                <w:rFonts w:ascii="Lato" w:hAnsi="Lato"/>
                <w:sz w:val="14"/>
                <w:szCs w:val="14"/>
                <w:lang w:val="pl-PL"/>
              </w:rPr>
            </w:pPr>
          </w:p>
        </w:tc>
        <w:tc>
          <w:tcPr>
            <w:tcW w:w="1223" w:type="dxa"/>
            <w:vMerge/>
            <w:vAlign w:val="center"/>
          </w:tcPr>
          <w:p w14:paraId="00E2F1D5" w14:textId="77777777" w:rsidR="002417E4" w:rsidRPr="001D149E" w:rsidRDefault="002417E4" w:rsidP="001D149E">
            <w:pPr>
              <w:jc w:val="center"/>
              <w:rPr>
                <w:rFonts w:ascii="Lato" w:hAnsi="Lato"/>
                <w:sz w:val="14"/>
                <w:szCs w:val="14"/>
                <w:lang w:val="pl-PL"/>
              </w:rPr>
            </w:pPr>
          </w:p>
        </w:tc>
        <w:tc>
          <w:tcPr>
            <w:tcW w:w="1477" w:type="dxa"/>
            <w:vAlign w:val="center"/>
          </w:tcPr>
          <w:p w14:paraId="1D64245D" w14:textId="0C647770"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poprzecznych</w:t>
            </w:r>
          </w:p>
        </w:tc>
        <w:tc>
          <w:tcPr>
            <w:tcW w:w="1347" w:type="dxa"/>
            <w:vAlign w:val="center"/>
          </w:tcPr>
          <w:p w14:paraId="25D3CF2B" w14:textId="02FC4E4F"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 sił poprzecznych na tor</w:t>
            </w:r>
          </w:p>
        </w:tc>
        <w:tc>
          <w:tcPr>
            <w:tcW w:w="1330" w:type="dxa"/>
            <w:vAlign w:val="center"/>
          </w:tcPr>
          <w:p w14:paraId="49BF5942" w14:textId="6D39A05E"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poprzecznych (ruch po łuku, nierówności toru, etc.) pomiędzy zestawem kołowym a torem</w:t>
            </w:r>
          </w:p>
        </w:tc>
      </w:tr>
      <w:tr w:rsidR="002417E4" w:rsidRPr="001D149E" w14:paraId="50A962D3" w14:textId="77777777" w:rsidTr="00BB21B2">
        <w:tc>
          <w:tcPr>
            <w:tcW w:w="1082" w:type="dxa"/>
            <w:vMerge/>
            <w:vAlign w:val="center"/>
          </w:tcPr>
          <w:p w14:paraId="660596C5" w14:textId="77777777" w:rsidR="002417E4" w:rsidRPr="001D149E" w:rsidRDefault="002417E4" w:rsidP="001D149E">
            <w:pPr>
              <w:jc w:val="center"/>
              <w:rPr>
                <w:rFonts w:ascii="Lato" w:hAnsi="Lato"/>
                <w:sz w:val="14"/>
                <w:szCs w:val="14"/>
                <w:lang w:val="pl-PL"/>
              </w:rPr>
            </w:pPr>
          </w:p>
        </w:tc>
        <w:tc>
          <w:tcPr>
            <w:tcW w:w="1323" w:type="dxa"/>
            <w:vMerge/>
            <w:vAlign w:val="center"/>
          </w:tcPr>
          <w:p w14:paraId="7F75E74B" w14:textId="77777777" w:rsidR="002417E4" w:rsidRPr="001D149E" w:rsidRDefault="002417E4" w:rsidP="001D149E">
            <w:pPr>
              <w:jc w:val="center"/>
              <w:rPr>
                <w:rFonts w:ascii="Lato" w:hAnsi="Lato"/>
                <w:sz w:val="14"/>
                <w:szCs w:val="14"/>
                <w:lang w:val="pl-PL"/>
              </w:rPr>
            </w:pPr>
          </w:p>
        </w:tc>
        <w:tc>
          <w:tcPr>
            <w:tcW w:w="1274" w:type="dxa"/>
            <w:vMerge/>
            <w:vAlign w:val="center"/>
          </w:tcPr>
          <w:p w14:paraId="69371F61" w14:textId="77777777" w:rsidR="002417E4" w:rsidRPr="001D149E" w:rsidRDefault="002417E4" w:rsidP="001D149E">
            <w:pPr>
              <w:jc w:val="center"/>
              <w:rPr>
                <w:rFonts w:ascii="Lato" w:hAnsi="Lato"/>
                <w:sz w:val="14"/>
                <w:szCs w:val="14"/>
                <w:lang w:val="pl-PL"/>
              </w:rPr>
            </w:pPr>
          </w:p>
        </w:tc>
        <w:tc>
          <w:tcPr>
            <w:tcW w:w="1223" w:type="dxa"/>
            <w:vMerge/>
            <w:vAlign w:val="center"/>
          </w:tcPr>
          <w:p w14:paraId="02BBC540" w14:textId="77777777" w:rsidR="002417E4" w:rsidRPr="001D149E" w:rsidRDefault="002417E4" w:rsidP="001D149E">
            <w:pPr>
              <w:jc w:val="center"/>
              <w:rPr>
                <w:rFonts w:ascii="Lato" w:hAnsi="Lato"/>
                <w:sz w:val="14"/>
                <w:szCs w:val="14"/>
                <w:lang w:val="pl-PL"/>
              </w:rPr>
            </w:pPr>
          </w:p>
        </w:tc>
        <w:tc>
          <w:tcPr>
            <w:tcW w:w="1477" w:type="dxa"/>
            <w:vAlign w:val="center"/>
          </w:tcPr>
          <w:p w14:paraId="788AE923" w14:textId="76BECD4B"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pionowych obciążeń dynamicznych i statycznych</w:t>
            </w:r>
          </w:p>
        </w:tc>
        <w:tc>
          <w:tcPr>
            <w:tcW w:w="1347" w:type="dxa"/>
            <w:vAlign w:val="center"/>
          </w:tcPr>
          <w:p w14:paraId="041EC919" w14:textId="58F0FD40"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pionowych obciążeń dynamicznych i statycznych na tor</w:t>
            </w:r>
          </w:p>
        </w:tc>
        <w:tc>
          <w:tcPr>
            <w:tcW w:w="1330" w:type="dxa"/>
            <w:vAlign w:val="center"/>
          </w:tcPr>
          <w:p w14:paraId="2C158559" w14:textId="50B7F538"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obciążeń pionowych (ruch po łuku, nierówności toru, masa przewożonego ładunku, etc.) pomiędzy zestawem kołowym a torem</w:t>
            </w:r>
          </w:p>
        </w:tc>
      </w:tr>
      <w:tr w:rsidR="002417E4" w:rsidRPr="001D149E" w14:paraId="5EF694F9" w14:textId="77777777" w:rsidTr="00BB21B2">
        <w:tc>
          <w:tcPr>
            <w:tcW w:w="1082" w:type="dxa"/>
            <w:vMerge/>
            <w:vAlign w:val="center"/>
          </w:tcPr>
          <w:p w14:paraId="0D411B09" w14:textId="77777777" w:rsidR="002417E4" w:rsidRPr="001D149E" w:rsidRDefault="002417E4" w:rsidP="001D149E">
            <w:pPr>
              <w:jc w:val="center"/>
              <w:rPr>
                <w:rFonts w:ascii="Lato" w:hAnsi="Lato"/>
                <w:sz w:val="14"/>
                <w:szCs w:val="14"/>
                <w:lang w:val="pl-PL"/>
              </w:rPr>
            </w:pPr>
          </w:p>
        </w:tc>
        <w:tc>
          <w:tcPr>
            <w:tcW w:w="1323" w:type="dxa"/>
            <w:vMerge/>
            <w:vAlign w:val="center"/>
          </w:tcPr>
          <w:p w14:paraId="15B6EEB4" w14:textId="77777777" w:rsidR="002417E4" w:rsidRPr="001D149E" w:rsidRDefault="002417E4" w:rsidP="001D149E">
            <w:pPr>
              <w:jc w:val="center"/>
              <w:rPr>
                <w:rFonts w:ascii="Lato" w:hAnsi="Lato"/>
                <w:sz w:val="14"/>
                <w:szCs w:val="14"/>
                <w:lang w:val="pl-PL"/>
              </w:rPr>
            </w:pPr>
          </w:p>
        </w:tc>
        <w:tc>
          <w:tcPr>
            <w:tcW w:w="1274" w:type="dxa"/>
            <w:vMerge/>
            <w:vAlign w:val="center"/>
          </w:tcPr>
          <w:p w14:paraId="25F03F57" w14:textId="77777777" w:rsidR="002417E4" w:rsidRPr="001D149E" w:rsidRDefault="002417E4" w:rsidP="001D149E">
            <w:pPr>
              <w:jc w:val="center"/>
              <w:rPr>
                <w:rFonts w:ascii="Lato" w:hAnsi="Lato"/>
                <w:sz w:val="14"/>
                <w:szCs w:val="14"/>
                <w:lang w:val="pl-PL"/>
              </w:rPr>
            </w:pPr>
          </w:p>
        </w:tc>
        <w:tc>
          <w:tcPr>
            <w:tcW w:w="1223" w:type="dxa"/>
            <w:vMerge/>
            <w:vAlign w:val="center"/>
          </w:tcPr>
          <w:p w14:paraId="0CBABF2E" w14:textId="77777777" w:rsidR="002417E4" w:rsidRPr="001D149E" w:rsidRDefault="002417E4" w:rsidP="001D149E">
            <w:pPr>
              <w:jc w:val="center"/>
              <w:rPr>
                <w:rFonts w:ascii="Lato" w:hAnsi="Lato"/>
                <w:sz w:val="14"/>
                <w:szCs w:val="14"/>
                <w:lang w:val="pl-PL"/>
              </w:rPr>
            </w:pPr>
          </w:p>
        </w:tc>
        <w:tc>
          <w:tcPr>
            <w:tcW w:w="1477" w:type="dxa"/>
            <w:vAlign w:val="center"/>
          </w:tcPr>
          <w:p w14:paraId="734501A1" w14:textId="1E1F99AD"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siły trakcyjnej i hamującej</w:t>
            </w:r>
          </w:p>
        </w:tc>
        <w:tc>
          <w:tcPr>
            <w:tcW w:w="1347" w:type="dxa"/>
            <w:vAlign w:val="center"/>
          </w:tcPr>
          <w:p w14:paraId="395C66FD" w14:textId="39AE0058"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trakcyjnych na szynę</w:t>
            </w:r>
          </w:p>
        </w:tc>
        <w:tc>
          <w:tcPr>
            <w:tcW w:w="1330" w:type="dxa"/>
            <w:vAlign w:val="center"/>
          </w:tcPr>
          <w:p w14:paraId="28E7C829" w14:textId="0D731FF5"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i momentów z pojazdu na tor i odwrotnie w warunkach trakcji i hamowania</w:t>
            </w:r>
          </w:p>
        </w:tc>
      </w:tr>
      <w:tr w:rsidR="002417E4" w:rsidRPr="001D149E" w14:paraId="77D739CF" w14:textId="77777777" w:rsidTr="00BB21B2">
        <w:tc>
          <w:tcPr>
            <w:tcW w:w="1082" w:type="dxa"/>
            <w:vMerge/>
            <w:vAlign w:val="center"/>
          </w:tcPr>
          <w:p w14:paraId="34BE0A9F" w14:textId="77777777" w:rsidR="002417E4" w:rsidRPr="001D149E" w:rsidRDefault="002417E4" w:rsidP="001D149E">
            <w:pPr>
              <w:jc w:val="center"/>
              <w:rPr>
                <w:rFonts w:ascii="Lato" w:hAnsi="Lato"/>
                <w:sz w:val="14"/>
                <w:szCs w:val="14"/>
                <w:lang w:val="pl-PL"/>
              </w:rPr>
            </w:pPr>
          </w:p>
        </w:tc>
        <w:tc>
          <w:tcPr>
            <w:tcW w:w="1323" w:type="dxa"/>
            <w:vMerge w:val="restart"/>
            <w:vAlign w:val="center"/>
          </w:tcPr>
          <w:p w14:paraId="79AA3A65" w14:textId="7FD8BC11" w:rsidR="002417E4" w:rsidRPr="001D149E" w:rsidRDefault="002C56F3" w:rsidP="001D149E">
            <w:pPr>
              <w:jc w:val="center"/>
              <w:rPr>
                <w:rFonts w:ascii="Lato" w:hAnsi="Lato"/>
                <w:sz w:val="14"/>
                <w:szCs w:val="14"/>
                <w:lang w:val="pl-PL"/>
              </w:rPr>
            </w:pPr>
            <w:r w:rsidRPr="001D149E">
              <w:rPr>
                <w:rFonts w:ascii="Lato" w:hAnsi="Lato"/>
                <w:sz w:val="14"/>
                <w:szCs w:val="14"/>
                <w:lang w:val="pl-PL"/>
              </w:rPr>
              <w:t>oś</w:t>
            </w:r>
          </w:p>
        </w:tc>
        <w:tc>
          <w:tcPr>
            <w:tcW w:w="1274" w:type="dxa"/>
            <w:vMerge w:val="restart"/>
            <w:vAlign w:val="center"/>
          </w:tcPr>
          <w:p w14:paraId="128F1D38" w14:textId="72F266D6"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utrzymanie masy pojazdu i prowadzenie torze</w:t>
            </w:r>
          </w:p>
        </w:tc>
        <w:tc>
          <w:tcPr>
            <w:tcW w:w="1223" w:type="dxa"/>
            <w:vMerge w:val="restart"/>
            <w:vAlign w:val="center"/>
          </w:tcPr>
          <w:p w14:paraId="1760AFCF" w14:textId="7B9F2E1B" w:rsidR="002417E4" w:rsidRPr="001D149E" w:rsidRDefault="002C56F3" w:rsidP="001D149E">
            <w:pPr>
              <w:jc w:val="center"/>
              <w:rPr>
                <w:rFonts w:ascii="Lato" w:hAnsi="Lato"/>
                <w:sz w:val="14"/>
                <w:szCs w:val="14"/>
                <w:lang w:val="pl-PL"/>
              </w:rPr>
            </w:pPr>
            <w:r w:rsidRPr="001D149E">
              <w:rPr>
                <w:rFonts w:ascii="Lato" w:hAnsi="Lato"/>
                <w:sz w:val="14"/>
                <w:szCs w:val="14"/>
                <w:lang w:val="pl-PL"/>
              </w:rPr>
              <w:t>prowadzenie pojazdu</w:t>
            </w:r>
          </w:p>
        </w:tc>
        <w:tc>
          <w:tcPr>
            <w:tcW w:w="1477" w:type="dxa"/>
            <w:vAlign w:val="center"/>
          </w:tcPr>
          <w:p w14:paraId="73455018" w14:textId="33333F3F" w:rsidR="002417E4" w:rsidRPr="001D149E" w:rsidRDefault="002C56F3" w:rsidP="001D149E">
            <w:pPr>
              <w:jc w:val="center"/>
              <w:rPr>
                <w:rFonts w:ascii="Lato" w:hAnsi="Lato"/>
                <w:sz w:val="14"/>
                <w:szCs w:val="14"/>
                <w:lang w:val="pl-PL"/>
              </w:rPr>
            </w:pPr>
            <w:r w:rsidRPr="001D149E">
              <w:rPr>
                <w:rFonts w:ascii="Lato" w:hAnsi="Lato"/>
                <w:sz w:val="14"/>
                <w:szCs w:val="14"/>
                <w:lang w:val="pl-PL"/>
              </w:rPr>
              <w:t>utrzymanie właściwego rozstawu zestawu kołowego</w:t>
            </w:r>
          </w:p>
        </w:tc>
        <w:tc>
          <w:tcPr>
            <w:tcW w:w="1347" w:type="dxa"/>
            <w:vAlign w:val="center"/>
          </w:tcPr>
          <w:p w14:paraId="451E95E4" w14:textId="4BE5DFC4"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41691855" w14:textId="6DA0D0A8"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zgodnie z rozstawem toru </w:t>
            </w:r>
          </w:p>
        </w:tc>
      </w:tr>
      <w:tr w:rsidR="002417E4" w:rsidRPr="001D149E" w14:paraId="0AACD4B5" w14:textId="77777777" w:rsidTr="00BB21B2">
        <w:tc>
          <w:tcPr>
            <w:tcW w:w="1082" w:type="dxa"/>
            <w:vMerge/>
            <w:vAlign w:val="center"/>
          </w:tcPr>
          <w:p w14:paraId="16D1BE9A" w14:textId="77777777" w:rsidR="002417E4" w:rsidRPr="001D149E" w:rsidRDefault="002417E4" w:rsidP="001D149E">
            <w:pPr>
              <w:jc w:val="center"/>
              <w:rPr>
                <w:rFonts w:ascii="Lato" w:hAnsi="Lato"/>
                <w:sz w:val="14"/>
                <w:szCs w:val="14"/>
                <w:lang w:val="pl-PL"/>
              </w:rPr>
            </w:pPr>
          </w:p>
        </w:tc>
        <w:tc>
          <w:tcPr>
            <w:tcW w:w="1323" w:type="dxa"/>
            <w:vMerge/>
            <w:vAlign w:val="center"/>
          </w:tcPr>
          <w:p w14:paraId="0789CBED" w14:textId="77777777" w:rsidR="002417E4" w:rsidRPr="001D149E" w:rsidRDefault="002417E4" w:rsidP="001D149E">
            <w:pPr>
              <w:jc w:val="center"/>
              <w:rPr>
                <w:rFonts w:ascii="Lato" w:hAnsi="Lato"/>
                <w:sz w:val="14"/>
                <w:szCs w:val="14"/>
                <w:lang w:val="pl-PL"/>
              </w:rPr>
            </w:pPr>
          </w:p>
        </w:tc>
        <w:tc>
          <w:tcPr>
            <w:tcW w:w="1274" w:type="dxa"/>
            <w:vMerge/>
            <w:vAlign w:val="center"/>
          </w:tcPr>
          <w:p w14:paraId="4C60FC7E" w14:textId="77777777" w:rsidR="002417E4" w:rsidRPr="001D149E" w:rsidRDefault="002417E4" w:rsidP="001D149E">
            <w:pPr>
              <w:jc w:val="center"/>
              <w:rPr>
                <w:rFonts w:ascii="Lato" w:eastAsia="Calibri" w:hAnsi="Lato" w:cs="Times New Roman"/>
                <w:sz w:val="14"/>
                <w:szCs w:val="14"/>
                <w:lang w:val="pl-PL"/>
              </w:rPr>
            </w:pPr>
          </w:p>
        </w:tc>
        <w:tc>
          <w:tcPr>
            <w:tcW w:w="1223" w:type="dxa"/>
            <w:vMerge/>
            <w:vAlign w:val="center"/>
          </w:tcPr>
          <w:p w14:paraId="3FC34CDC" w14:textId="77777777" w:rsidR="002417E4" w:rsidRPr="001D149E" w:rsidRDefault="002417E4" w:rsidP="001D149E">
            <w:pPr>
              <w:jc w:val="center"/>
              <w:rPr>
                <w:rFonts w:ascii="Lato" w:hAnsi="Lato"/>
                <w:sz w:val="14"/>
                <w:szCs w:val="14"/>
                <w:lang w:val="pl-PL"/>
              </w:rPr>
            </w:pPr>
          </w:p>
        </w:tc>
        <w:tc>
          <w:tcPr>
            <w:tcW w:w="1477" w:type="dxa"/>
            <w:vAlign w:val="center"/>
          </w:tcPr>
          <w:p w14:paraId="42685AA8" w14:textId="1AD80DA0" w:rsidR="002417E4" w:rsidRPr="001D149E" w:rsidRDefault="002C56F3" w:rsidP="001D149E">
            <w:pPr>
              <w:jc w:val="center"/>
              <w:rPr>
                <w:rFonts w:ascii="Lato" w:hAnsi="Lato"/>
                <w:sz w:val="14"/>
                <w:szCs w:val="14"/>
                <w:lang w:val="pl-PL"/>
              </w:rPr>
            </w:pPr>
            <w:r w:rsidRPr="001D149E">
              <w:rPr>
                <w:rFonts w:ascii="Lato" w:hAnsi="Lato"/>
                <w:sz w:val="14"/>
                <w:szCs w:val="14"/>
                <w:lang w:val="pl-PL"/>
              </w:rPr>
              <w:t>(pośrednio) zapewnienie wykrycia braku obracania się osi</w:t>
            </w:r>
          </w:p>
        </w:tc>
        <w:tc>
          <w:tcPr>
            <w:tcW w:w="1347" w:type="dxa"/>
            <w:vAlign w:val="center"/>
          </w:tcPr>
          <w:p w14:paraId="386AA47E" w14:textId="322C0A70"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6E3537DC" w14:textId="353DAAE0" w:rsidR="002417E4" w:rsidRPr="001D149E" w:rsidRDefault="002C56F3" w:rsidP="001D149E">
            <w:pPr>
              <w:jc w:val="center"/>
              <w:rPr>
                <w:rFonts w:ascii="Lato" w:hAnsi="Lato"/>
                <w:sz w:val="14"/>
                <w:szCs w:val="14"/>
                <w:lang w:val="pl-PL"/>
              </w:rPr>
            </w:pPr>
            <w:r w:rsidRPr="001D149E">
              <w:rPr>
                <w:rFonts w:ascii="Lato" w:hAnsi="Lato"/>
                <w:sz w:val="14"/>
                <w:szCs w:val="14"/>
                <w:lang w:val="pl-PL"/>
              </w:rPr>
              <w:t>możliwy wpływ pośredni (np. wpływ stosowania pokrycia osi warstwą ochronną na działania czujników ruchu)</w:t>
            </w:r>
          </w:p>
        </w:tc>
      </w:tr>
      <w:tr w:rsidR="002417E4" w:rsidRPr="001D149E" w14:paraId="1FCDE68E" w14:textId="77777777" w:rsidTr="00BB21B2">
        <w:tc>
          <w:tcPr>
            <w:tcW w:w="1082" w:type="dxa"/>
            <w:vMerge/>
            <w:vAlign w:val="center"/>
          </w:tcPr>
          <w:p w14:paraId="2368D8E1" w14:textId="77777777" w:rsidR="002417E4" w:rsidRPr="001D149E" w:rsidRDefault="002417E4" w:rsidP="001D149E">
            <w:pPr>
              <w:jc w:val="center"/>
              <w:rPr>
                <w:rFonts w:ascii="Lato" w:hAnsi="Lato"/>
                <w:sz w:val="14"/>
                <w:szCs w:val="14"/>
                <w:lang w:val="pl-PL"/>
              </w:rPr>
            </w:pPr>
          </w:p>
        </w:tc>
        <w:tc>
          <w:tcPr>
            <w:tcW w:w="1323" w:type="dxa"/>
            <w:vMerge/>
            <w:vAlign w:val="center"/>
          </w:tcPr>
          <w:p w14:paraId="08550144" w14:textId="77777777" w:rsidR="002417E4" w:rsidRPr="001D149E" w:rsidRDefault="002417E4" w:rsidP="001D149E">
            <w:pPr>
              <w:jc w:val="center"/>
              <w:rPr>
                <w:rFonts w:ascii="Lato" w:hAnsi="Lato"/>
                <w:sz w:val="14"/>
                <w:szCs w:val="14"/>
                <w:lang w:val="pl-PL"/>
              </w:rPr>
            </w:pPr>
          </w:p>
        </w:tc>
        <w:tc>
          <w:tcPr>
            <w:tcW w:w="1274" w:type="dxa"/>
            <w:vMerge/>
            <w:vAlign w:val="center"/>
          </w:tcPr>
          <w:p w14:paraId="401E32CB" w14:textId="77777777" w:rsidR="002417E4" w:rsidRPr="001D149E" w:rsidRDefault="002417E4" w:rsidP="001D149E">
            <w:pPr>
              <w:jc w:val="center"/>
              <w:rPr>
                <w:rFonts w:ascii="Lato" w:hAnsi="Lato"/>
                <w:sz w:val="14"/>
                <w:szCs w:val="14"/>
                <w:lang w:val="pl-PL"/>
              </w:rPr>
            </w:pPr>
          </w:p>
        </w:tc>
        <w:tc>
          <w:tcPr>
            <w:tcW w:w="1223" w:type="dxa"/>
            <w:vMerge w:val="restart"/>
            <w:vAlign w:val="center"/>
          </w:tcPr>
          <w:p w14:paraId="618F6C36" w14:textId="08CBE824"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w:t>
            </w:r>
          </w:p>
        </w:tc>
        <w:tc>
          <w:tcPr>
            <w:tcW w:w="1477" w:type="dxa"/>
            <w:vMerge w:val="restart"/>
            <w:vAlign w:val="center"/>
          </w:tcPr>
          <w:p w14:paraId="563744FC" w14:textId="281C567D"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wzdłużnych</w:t>
            </w:r>
          </w:p>
        </w:tc>
        <w:tc>
          <w:tcPr>
            <w:tcW w:w="1347" w:type="dxa"/>
            <w:vAlign w:val="center"/>
          </w:tcPr>
          <w:p w14:paraId="215E4A92" w14:textId="3532408D"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wzdłużnych na koło</w:t>
            </w:r>
          </w:p>
        </w:tc>
        <w:tc>
          <w:tcPr>
            <w:tcW w:w="1330" w:type="dxa"/>
            <w:vAlign w:val="center"/>
          </w:tcPr>
          <w:p w14:paraId="395F8068" w14:textId="1BCB8F9D"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2A616BC7" w14:textId="77777777" w:rsidTr="00BB21B2">
        <w:tc>
          <w:tcPr>
            <w:tcW w:w="1082" w:type="dxa"/>
            <w:vMerge/>
            <w:vAlign w:val="center"/>
          </w:tcPr>
          <w:p w14:paraId="3912A815" w14:textId="77777777" w:rsidR="002417E4" w:rsidRPr="001D149E" w:rsidRDefault="002417E4" w:rsidP="001D149E">
            <w:pPr>
              <w:jc w:val="center"/>
              <w:rPr>
                <w:rFonts w:ascii="Lato" w:hAnsi="Lato"/>
                <w:sz w:val="14"/>
                <w:szCs w:val="14"/>
                <w:lang w:val="pl-PL"/>
              </w:rPr>
            </w:pPr>
          </w:p>
        </w:tc>
        <w:tc>
          <w:tcPr>
            <w:tcW w:w="1323" w:type="dxa"/>
            <w:vMerge/>
            <w:vAlign w:val="center"/>
          </w:tcPr>
          <w:p w14:paraId="1BC706F2" w14:textId="77777777" w:rsidR="002417E4" w:rsidRPr="001D149E" w:rsidRDefault="002417E4" w:rsidP="001D149E">
            <w:pPr>
              <w:jc w:val="center"/>
              <w:rPr>
                <w:rFonts w:ascii="Lato" w:hAnsi="Lato"/>
                <w:sz w:val="14"/>
                <w:szCs w:val="14"/>
                <w:lang w:val="pl-PL"/>
              </w:rPr>
            </w:pPr>
          </w:p>
        </w:tc>
        <w:tc>
          <w:tcPr>
            <w:tcW w:w="1274" w:type="dxa"/>
            <w:vMerge/>
            <w:vAlign w:val="center"/>
          </w:tcPr>
          <w:p w14:paraId="3D62392C" w14:textId="77777777" w:rsidR="002417E4" w:rsidRPr="001D149E" w:rsidRDefault="002417E4" w:rsidP="001D149E">
            <w:pPr>
              <w:jc w:val="center"/>
              <w:rPr>
                <w:rFonts w:ascii="Lato" w:hAnsi="Lato"/>
                <w:sz w:val="14"/>
                <w:szCs w:val="14"/>
                <w:lang w:val="pl-PL"/>
              </w:rPr>
            </w:pPr>
          </w:p>
        </w:tc>
        <w:tc>
          <w:tcPr>
            <w:tcW w:w="1223" w:type="dxa"/>
            <w:vMerge/>
            <w:vAlign w:val="center"/>
          </w:tcPr>
          <w:p w14:paraId="7C381CDB" w14:textId="77777777" w:rsidR="002417E4" w:rsidRPr="001D149E" w:rsidRDefault="002417E4" w:rsidP="001D149E">
            <w:pPr>
              <w:jc w:val="center"/>
              <w:rPr>
                <w:rFonts w:ascii="Lato" w:hAnsi="Lato"/>
                <w:sz w:val="14"/>
                <w:szCs w:val="14"/>
                <w:lang w:val="pl-PL"/>
              </w:rPr>
            </w:pPr>
          </w:p>
        </w:tc>
        <w:tc>
          <w:tcPr>
            <w:tcW w:w="1477" w:type="dxa"/>
            <w:vMerge/>
            <w:vAlign w:val="center"/>
          </w:tcPr>
          <w:p w14:paraId="0FB7EF87" w14:textId="77777777" w:rsidR="002417E4" w:rsidRPr="001D149E" w:rsidRDefault="002417E4" w:rsidP="001D149E">
            <w:pPr>
              <w:jc w:val="center"/>
              <w:rPr>
                <w:rFonts w:ascii="Lato" w:hAnsi="Lato"/>
                <w:sz w:val="14"/>
                <w:szCs w:val="14"/>
                <w:lang w:val="pl-PL"/>
              </w:rPr>
            </w:pPr>
          </w:p>
        </w:tc>
        <w:tc>
          <w:tcPr>
            <w:tcW w:w="1347" w:type="dxa"/>
            <w:vAlign w:val="center"/>
          </w:tcPr>
          <w:p w14:paraId="1E6CCC29" w14:textId="2526426F"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wzdłużnych z koła na ramę wózka</w:t>
            </w:r>
          </w:p>
        </w:tc>
        <w:tc>
          <w:tcPr>
            <w:tcW w:w="1330" w:type="dxa"/>
            <w:vAlign w:val="center"/>
          </w:tcPr>
          <w:p w14:paraId="4EE10AA0" w14:textId="7BF8064F"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13C98B2B" w14:textId="77777777" w:rsidTr="00BB21B2">
        <w:tc>
          <w:tcPr>
            <w:tcW w:w="1082" w:type="dxa"/>
            <w:vMerge/>
            <w:vAlign w:val="center"/>
          </w:tcPr>
          <w:p w14:paraId="767067FD" w14:textId="77777777" w:rsidR="002417E4" w:rsidRPr="001D149E" w:rsidRDefault="002417E4" w:rsidP="001D149E">
            <w:pPr>
              <w:jc w:val="center"/>
              <w:rPr>
                <w:rFonts w:ascii="Lato" w:hAnsi="Lato"/>
                <w:sz w:val="14"/>
                <w:szCs w:val="14"/>
                <w:lang w:val="pl-PL"/>
              </w:rPr>
            </w:pPr>
          </w:p>
        </w:tc>
        <w:tc>
          <w:tcPr>
            <w:tcW w:w="1323" w:type="dxa"/>
            <w:vMerge/>
            <w:vAlign w:val="center"/>
          </w:tcPr>
          <w:p w14:paraId="515245AD" w14:textId="77777777" w:rsidR="002417E4" w:rsidRPr="001D149E" w:rsidRDefault="002417E4" w:rsidP="001D149E">
            <w:pPr>
              <w:jc w:val="center"/>
              <w:rPr>
                <w:rFonts w:ascii="Lato" w:hAnsi="Lato"/>
                <w:sz w:val="14"/>
                <w:szCs w:val="14"/>
                <w:lang w:val="pl-PL"/>
              </w:rPr>
            </w:pPr>
          </w:p>
        </w:tc>
        <w:tc>
          <w:tcPr>
            <w:tcW w:w="1274" w:type="dxa"/>
            <w:vMerge/>
            <w:vAlign w:val="center"/>
          </w:tcPr>
          <w:p w14:paraId="5C47E5EC" w14:textId="77777777" w:rsidR="002417E4" w:rsidRPr="001D149E" w:rsidRDefault="002417E4" w:rsidP="001D149E">
            <w:pPr>
              <w:jc w:val="center"/>
              <w:rPr>
                <w:rFonts w:ascii="Lato" w:hAnsi="Lato"/>
                <w:sz w:val="14"/>
                <w:szCs w:val="14"/>
                <w:lang w:val="pl-PL"/>
              </w:rPr>
            </w:pPr>
          </w:p>
        </w:tc>
        <w:tc>
          <w:tcPr>
            <w:tcW w:w="1223" w:type="dxa"/>
            <w:vMerge/>
            <w:vAlign w:val="center"/>
          </w:tcPr>
          <w:p w14:paraId="4D4C7409" w14:textId="77777777" w:rsidR="002417E4" w:rsidRPr="001D149E" w:rsidRDefault="002417E4" w:rsidP="001D149E">
            <w:pPr>
              <w:jc w:val="center"/>
              <w:rPr>
                <w:rFonts w:ascii="Lato" w:hAnsi="Lato"/>
                <w:sz w:val="14"/>
                <w:szCs w:val="14"/>
                <w:lang w:val="pl-PL"/>
              </w:rPr>
            </w:pPr>
          </w:p>
        </w:tc>
        <w:tc>
          <w:tcPr>
            <w:tcW w:w="1477" w:type="dxa"/>
            <w:vMerge w:val="restart"/>
            <w:vAlign w:val="center"/>
          </w:tcPr>
          <w:p w14:paraId="090C6D4A" w14:textId="0BEDC8A8"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poprzecznych</w:t>
            </w:r>
          </w:p>
        </w:tc>
        <w:tc>
          <w:tcPr>
            <w:tcW w:w="1347" w:type="dxa"/>
            <w:vAlign w:val="center"/>
          </w:tcPr>
          <w:p w14:paraId="3CC97890" w14:textId="4EF58B30"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poprzecznych na koło</w:t>
            </w:r>
          </w:p>
        </w:tc>
        <w:tc>
          <w:tcPr>
            <w:tcW w:w="1330" w:type="dxa"/>
            <w:vAlign w:val="center"/>
          </w:tcPr>
          <w:p w14:paraId="18230D7F" w14:textId="69CEB068"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0CF0C450" w14:textId="77777777" w:rsidTr="00BB21B2">
        <w:tc>
          <w:tcPr>
            <w:tcW w:w="1082" w:type="dxa"/>
            <w:vMerge/>
            <w:vAlign w:val="center"/>
          </w:tcPr>
          <w:p w14:paraId="35ECB5C8" w14:textId="77777777" w:rsidR="002417E4" w:rsidRPr="001D149E" w:rsidRDefault="002417E4" w:rsidP="001D149E">
            <w:pPr>
              <w:jc w:val="center"/>
              <w:rPr>
                <w:rFonts w:ascii="Lato" w:hAnsi="Lato"/>
                <w:sz w:val="14"/>
                <w:szCs w:val="14"/>
                <w:lang w:val="pl-PL"/>
              </w:rPr>
            </w:pPr>
          </w:p>
        </w:tc>
        <w:tc>
          <w:tcPr>
            <w:tcW w:w="1323" w:type="dxa"/>
            <w:vMerge/>
            <w:vAlign w:val="center"/>
          </w:tcPr>
          <w:p w14:paraId="5506863B" w14:textId="77777777" w:rsidR="002417E4" w:rsidRPr="001D149E" w:rsidRDefault="002417E4" w:rsidP="001D149E">
            <w:pPr>
              <w:jc w:val="center"/>
              <w:rPr>
                <w:rFonts w:ascii="Lato" w:hAnsi="Lato"/>
                <w:sz w:val="14"/>
                <w:szCs w:val="14"/>
                <w:lang w:val="pl-PL"/>
              </w:rPr>
            </w:pPr>
          </w:p>
        </w:tc>
        <w:tc>
          <w:tcPr>
            <w:tcW w:w="1274" w:type="dxa"/>
            <w:vMerge/>
            <w:vAlign w:val="center"/>
          </w:tcPr>
          <w:p w14:paraId="765877B2" w14:textId="77777777" w:rsidR="002417E4" w:rsidRPr="001D149E" w:rsidRDefault="002417E4" w:rsidP="001D149E">
            <w:pPr>
              <w:jc w:val="center"/>
              <w:rPr>
                <w:rFonts w:ascii="Lato" w:hAnsi="Lato"/>
                <w:sz w:val="14"/>
                <w:szCs w:val="14"/>
                <w:lang w:val="pl-PL"/>
              </w:rPr>
            </w:pPr>
          </w:p>
        </w:tc>
        <w:tc>
          <w:tcPr>
            <w:tcW w:w="1223" w:type="dxa"/>
            <w:vMerge/>
            <w:vAlign w:val="center"/>
          </w:tcPr>
          <w:p w14:paraId="3AF4E7F1" w14:textId="77777777" w:rsidR="002417E4" w:rsidRPr="001D149E" w:rsidRDefault="002417E4" w:rsidP="001D149E">
            <w:pPr>
              <w:jc w:val="center"/>
              <w:rPr>
                <w:rFonts w:ascii="Lato" w:hAnsi="Lato"/>
                <w:sz w:val="14"/>
                <w:szCs w:val="14"/>
                <w:lang w:val="pl-PL"/>
              </w:rPr>
            </w:pPr>
          </w:p>
        </w:tc>
        <w:tc>
          <w:tcPr>
            <w:tcW w:w="1477" w:type="dxa"/>
            <w:vMerge/>
            <w:vAlign w:val="center"/>
          </w:tcPr>
          <w:p w14:paraId="6072E130" w14:textId="77777777" w:rsidR="002417E4" w:rsidRPr="001D149E" w:rsidRDefault="002417E4" w:rsidP="001D149E">
            <w:pPr>
              <w:jc w:val="center"/>
              <w:rPr>
                <w:rFonts w:ascii="Lato" w:eastAsia="Calibri" w:hAnsi="Lato" w:cs="Times New Roman"/>
                <w:sz w:val="14"/>
                <w:szCs w:val="14"/>
                <w:lang w:val="pl-PL"/>
              </w:rPr>
            </w:pPr>
          </w:p>
        </w:tc>
        <w:tc>
          <w:tcPr>
            <w:tcW w:w="1347" w:type="dxa"/>
            <w:vAlign w:val="center"/>
          </w:tcPr>
          <w:p w14:paraId="3235EA12" w14:textId="79C26D01"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przenoszenie sił poprzecznych z koła na ramę</w:t>
            </w:r>
          </w:p>
        </w:tc>
        <w:tc>
          <w:tcPr>
            <w:tcW w:w="1330" w:type="dxa"/>
            <w:vAlign w:val="center"/>
          </w:tcPr>
          <w:p w14:paraId="59618323" w14:textId="58DEF8BC"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3C6BA2BA" w14:textId="77777777" w:rsidTr="00BB21B2">
        <w:tc>
          <w:tcPr>
            <w:tcW w:w="1082" w:type="dxa"/>
            <w:vMerge/>
            <w:vAlign w:val="center"/>
          </w:tcPr>
          <w:p w14:paraId="0BA7E870" w14:textId="77777777" w:rsidR="002417E4" w:rsidRPr="001D149E" w:rsidRDefault="002417E4" w:rsidP="001D149E">
            <w:pPr>
              <w:jc w:val="center"/>
              <w:rPr>
                <w:rFonts w:ascii="Lato" w:hAnsi="Lato"/>
                <w:sz w:val="14"/>
                <w:szCs w:val="14"/>
                <w:lang w:val="pl-PL"/>
              </w:rPr>
            </w:pPr>
          </w:p>
        </w:tc>
        <w:tc>
          <w:tcPr>
            <w:tcW w:w="1323" w:type="dxa"/>
            <w:vMerge/>
            <w:vAlign w:val="center"/>
          </w:tcPr>
          <w:p w14:paraId="438CCD14" w14:textId="77777777" w:rsidR="002417E4" w:rsidRPr="001D149E" w:rsidRDefault="002417E4" w:rsidP="001D149E">
            <w:pPr>
              <w:jc w:val="center"/>
              <w:rPr>
                <w:rFonts w:ascii="Lato" w:hAnsi="Lato"/>
                <w:sz w:val="14"/>
                <w:szCs w:val="14"/>
                <w:lang w:val="pl-PL"/>
              </w:rPr>
            </w:pPr>
          </w:p>
        </w:tc>
        <w:tc>
          <w:tcPr>
            <w:tcW w:w="1274" w:type="dxa"/>
            <w:vMerge/>
            <w:vAlign w:val="center"/>
          </w:tcPr>
          <w:p w14:paraId="0BA4618B" w14:textId="77777777" w:rsidR="002417E4" w:rsidRPr="001D149E" w:rsidRDefault="002417E4" w:rsidP="001D149E">
            <w:pPr>
              <w:jc w:val="center"/>
              <w:rPr>
                <w:rFonts w:ascii="Lato" w:hAnsi="Lato"/>
                <w:sz w:val="14"/>
                <w:szCs w:val="14"/>
                <w:lang w:val="pl-PL"/>
              </w:rPr>
            </w:pPr>
          </w:p>
        </w:tc>
        <w:tc>
          <w:tcPr>
            <w:tcW w:w="1223" w:type="dxa"/>
            <w:vMerge/>
            <w:vAlign w:val="center"/>
          </w:tcPr>
          <w:p w14:paraId="3C3ECCD7" w14:textId="77777777" w:rsidR="002417E4" w:rsidRPr="001D149E" w:rsidRDefault="002417E4" w:rsidP="001D149E">
            <w:pPr>
              <w:jc w:val="center"/>
              <w:rPr>
                <w:rFonts w:ascii="Lato" w:hAnsi="Lato"/>
                <w:sz w:val="14"/>
                <w:szCs w:val="14"/>
                <w:lang w:val="pl-PL"/>
              </w:rPr>
            </w:pPr>
          </w:p>
        </w:tc>
        <w:tc>
          <w:tcPr>
            <w:tcW w:w="1477" w:type="dxa"/>
            <w:vAlign w:val="center"/>
          </w:tcPr>
          <w:p w14:paraId="5045288D" w14:textId="7B791CB8"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skrętnych</w:t>
            </w:r>
          </w:p>
        </w:tc>
        <w:tc>
          <w:tcPr>
            <w:tcW w:w="1347" w:type="dxa"/>
            <w:vAlign w:val="center"/>
          </w:tcPr>
          <w:p w14:paraId="083177E7" w14:textId="3FD6B04B"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skrętnych z napędu / hamowania na koło, a zwrotnie na ramę wózka</w:t>
            </w:r>
          </w:p>
        </w:tc>
        <w:tc>
          <w:tcPr>
            <w:tcW w:w="1330" w:type="dxa"/>
            <w:vAlign w:val="center"/>
          </w:tcPr>
          <w:p w14:paraId="6CD181C0" w14:textId="76EB5AF4"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28F76E7C" w14:textId="77777777" w:rsidTr="00BB21B2">
        <w:tc>
          <w:tcPr>
            <w:tcW w:w="1082" w:type="dxa"/>
            <w:vMerge/>
            <w:vAlign w:val="center"/>
          </w:tcPr>
          <w:p w14:paraId="084E9CB4" w14:textId="77777777" w:rsidR="002417E4" w:rsidRPr="001D149E" w:rsidRDefault="002417E4" w:rsidP="001D149E">
            <w:pPr>
              <w:jc w:val="center"/>
              <w:rPr>
                <w:rFonts w:ascii="Lato" w:hAnsi="Lato"/>
                <w:sz w:val="14"/>
                <w:szCs w:val="14"/>
                <w:lang w:val="pl-PL"/>
              </w:rPr>
            </w:pPr>
          </w:p>
        </w:tc>
        <w:tc>
          <w:tcPr>
            <w:tcW w:w="1323" w:type="dxa"/>
            <w:vMerge/>
            <w:vAlign w:val="center"/>
          </w:tcPr>
          <w:p w14:paraId="4ADE64C8" w14:textId="77777777" w:rsidR="002417E4" w:rsidRPr="001D149E" w:rsidRDefault="002417E4" w:rsidP="001D149E">
            <w:pPr>
              <w:jc w:val="center"/>
              <w:rPr>
                <w:rFonts w:ascii="Lato" w:hAnsi="Lato"/>
                <w:sz w:val="14"/>
                <w:szCs w:val="14"/>
                <w:lang w:val="pl-PL"/>
              </w:rPr>
            </w:pPr>
          </w:p>
        </w:tc>
        <w:tc>
          <w:tcPr>
            <w:tcW w:w="1274" w:type="dxa"/>
            <w:vMerge/>
            <w:vAlign w:val="center"/>
          </w:tcPr>
          <w:p w14:paraId="50CD19C2" w14:textId="77777777" w:rsidR="002417E4" w:rsidRPr="001D149E" w:rsidRDefault="002417E4" w:rsidP="001D149E">
            <w:pPr>
              <w:jc w:val="center"/>
              <w:rPr>
                <w:rFonts w:ascii="Lato" w:hAnsi="Lato"/>
                <w:sz w:val="14"/>
                <w:szCs w:val="14"/>
                <w:lang w:val="pl-PL"/>
              </w:rPr>
            </w:pPr>
          </w:p>
        </w:tc>
        <w:tc>
          <w:tcPr>
            <w:tcW w:w="1223" w:type="dxa"/>
            <w:vMerge/>
            <w:vAlign w:val="center"/>
          </w:tcPr>
          <w:p w14:paraId="6761FDCB" w14:textId="77777777" w:rsidR="002417E4" w:rsidRPr="001D149E" w:rsidRDefault="002417E4" w:rsidP="001D149E">
            <w:pPr>
              <w:jc w:val="center"/>
              <w:rPr>
                <w:rFonts w:ascii="Lato" w:hAnsi="Lato"/>
                <w:sz w:val="14"/>
                <w:szCs w:val="14"/>
                <w:lang w:val="pl-PL"/>
              </w:rPr>
            </w:pPr>
          </w:p>
        </w:tc>
        <w:tc>
          <w:tcPr>
            <w:tcW w:w="1477" w:type="dxa"/>
            <w:vAlign w:val="center"/>
          </w:tcPr>
          <w:p w14:paraId="3552382D" w14:textId="6E26CA58"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pionowych obciążeń dynamicznych i statycznych</w:t>
            </w:r>
          </w:p>
        </w:tc>
        <w:tc>
          <w:tcPr>
            <w:tcW w:w="1347" w:type="dxa"/>
            <w:vAlign w:val="center"/>
          </w:tcPr>
          <w:p w14:paraId="2E41F19D" w14:textId="78C62CF5"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pionowych obciążeń dynamicznych i statycznych na koło / ramę wózka</w:t>
            </w:r>
          </w:p>
        </w:tc>
        <w:tc>
          <w:tcPr>
            <w:tcW w:w="1330" w:type="dxa"/>
            <w:vAlign w:val="center"/>
          </w:tcPr>
          <w:p w14:paraId="32DED0A7" w14:textId="500470CC"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30426388" w14:textId="77777777" w:rsidTr="00BB21B2">
        <w:tc>
          <w:tcPr>
            <w:tcW w:w="1082" w:type="dxa"/>
            <w:vMerge/>
            <w:vAlign w:val="center"/>
          </w:tcPr>
          <w:p w14:paraId="37566064" w14:textId="77777777" w:rsidR="002417E4" w:rsidRPr="001D149E" w:rsidRDefault="002417E4" w:rsidP="001D149E">
            <w:pPr>
              <w:jc w:val="center"/>
              <w:rPr>
                <w:rFonts w:ascii="Lato" w:hAnsi="Lato"/>
                <w:sz w:val="14"/>
                <w:szCs w:val="14"/>
                <w:lang w:val="pl-PL"/>
              </w:rPr>
            </w:pPr>
          </w:p>
        </w:tc>
        <w:tc>
          <w:tcPr>
            <w:tcW w:w="1323" w:type="dxa"/>
            <w:vMerge/>
            <w:vAlign w:val="center"/>
          </w:tcPr>
          <w:p w14:paraId="07BCB1E6" w14:textId="77777777" w:rsidR="002417E4" w:rsidRPr="001D149E" w:rsidRDefault="002417E4" w:rsidP="001D149E">
            <w:pPr>
              <w:jc w:val="center"/>
              <w:rPr>
                <w:rFonts w:ascii="Lato" w:hAnsi="Lato"/>
                <w:sz w:val="14"/>
                <w:szCs w:val="14"/>
                <w:lang w:val="pl-PL"/>
              </w:rPr>
            </w:pPr>
          </w:p>
        </w:tc>
        <w:tc>
          <w:tcPr>
            <w:tcW w:w="1274" w:type="dxa"/>
            <w:vMerge/>
            <w:vAlign w:val="center"/>
          </w:tcPr>
          <w:p w14:paraId="6D0188A9" w14:textId="77777777" w:rsidR="002417E4" w:rsidRPr="001D149E" w:rsidRDefault="002417E4" w:rsidP="001D149E">
            <w:pPr>
              <w:jc w:val="center"/>
              <w:rPr>
                <w:rFonts w:ascii="Lato" w:hAnsi="Lato"/>
                <w:sz w:val="14"/>
                <w:szCs w:val="14"/>
                <w:lang w:val="pl-PL"/>
              </w:rPr>
            </w:pPr>
          </w:p>
        </w:tc>
        <w:tc>
          <w:tcPr>
            <w:tcW w:w="1223" w:type="dxa"/>
            <w:vMerge/>
            <w:vAlign w:val="center"/>
          </w:tcPr>
          <w:p w14:paraId="6EE4BFDD" w14:textId="77777777" w:rsidR="002417E4" w:rsidRPr="001D149E" w:rsidRDefault="002417E4" w:rsidP="001D149E">
            <w:pPr>
              <w:jc w:val="center"/>
              <w:rPr>
                <w:rFonts w:ascii="Lato" w:hAnsi="Lato"/>
                <w:sz w:val="14"/>
                <w:szCs w:val="14"/>
                <w:lang w:val="pl-PL"/>
              </w:rPr>
            </w:pPr>
          </w:p>
        </w:tc>
        <w:tc>
          <w:tcPr>
            <w:tcW w:w="1477" w:type="dxa"/>
            <w:vAlign w:val="center"/>
          </w:tcPr>
          <w:p w14:paraId="58A186E2" w14:textId="61D83882"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siły trakcyjnej i hamującej</w:t>
            </w:r>
          </w:p>
        </w:tc>
        <w:tc>
          <w:tcPr>
            <w:tcW w:w="1347" w:type="dxa"/>
            <w:vAlign w:val="center"/>
          </w:tcPr>
          <w:p w14:paraId="47C060D8" w14:textId="660894BA"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trakcyjnych na koło</w:t>
            </w:r>
          </w:p>
        </w:tc>
        <w:tc>
          <w:tcPr>
            <w:tcW w:w="1330" w:type="dxa"/>
            <w:vAlign w:val="center"/>
          </w:tcPr>
          <w:p w14:paraId="3A502904" w14:textId="668866D6"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i momentów na koło i odwrotnie w warunkach trakcji i hamowania</w:t>
            </w:r>
          </w:p>
        </w:tc>
      </w:tr>
      <w:tr w:rsidR="00A72F21" w:rsidRPr="001D149E" w14:paraId="182B7C2D" w14:textId="77777777" w:rsidTr="00BB21B2">
        <w:tc>
          <w:tcPr>
            <w:tcW w:w="1082" w:type="dxa"/>
            <w:vMerge w:val="restart"/>
            <w:vAlign w:val="center"/>
          </w:tcPr>
          <w:p w14:paraId="7DF13384" w14:textId="7485D1BF" w:rsidR="002417E4" w:rsidRPr="001D149E" w:rsidRDefault="002C56F3" w:rsidP="001D149E">
            <w:pPr>
              <w:jc w:val="center"/>
              <w:rPr>
                <w:rFonts w:ascii="Lato" w:hAnsi="Lato"/>
                <w:sz w:val="14"/>
                <w:szCs w:val="14"/>
                <w:lang w:val="pl-PL"/>
              </w:rPr>
            </w:pPr>
            <w:r w:rsidRPr="001D149E">
              <w:rPr>
                <w:rFonts w:ascii="Lato" w:hAnsi="Lato"/>
                <w:sz w:val="14"/>
                <w:szCs w:val="14"/>
                <w:lang w:val="pl-PL"/>
              </w:rPr>
              <w:t>układ hamulcowy</w:t>
            </w:r>
          </w:p>
        </w:tc>
        <w:tc>
          <w:tcPr>
            <w:tcW w:w="1323" w:type="dxa"/>
            <w:vMerge w:val="restart"/>
            <w:vAlign w:val="center"/>
          </w:tcPr>
          <w:p w14:paraId="29524A5D" w14:textId="05A8254B" w:rsidR="002417E4" w:rsidRPr="001D149E" w:rsidRDefault="002C56F3" w:rsidP="001D149E">
            <w:pPr>
              <w:jc w:val="center"/>
              <w:rPr>
                <w:rFonts w:ascii="Lato" w:hAnsi="Lato"/>
                <w:sz w:val="14"/>
                <w:szCs w:val="14"/>
                <w:lang w:val="pl-PL"/>
              </w:rPr>
            </w:pPr>
            <w:r w:rsidRPr="001D149E">
              <w:rPr>
                <w:rFonts w:ascii="Lato" w:hAnsi="Lato"/>
                <w:sz w:val="14"/>
                <w:szCs w:val="14"/>
                <w:lang w:val="pl-PL"/>
              </w:rPr>
              <w:t>tarcza hamulcowa (układ siłowy)</w:t>
            </w:r>
          </w:p>
        </w:tc>
        <w:tc>
          <w:tcPr>
            <w:tcW w:w="1274" w:type="dxa"/>
            <w:vMerge w:val="restart"/>
            <w:vAlign w:val="center"/>
          </w:tcPr>
          <w:p w14:paraId="54FB8B8E" w14:textId="7B0753DC"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przyspieszanie, utrzymywanie prędkości, hamowanie i zatrzymywanie</w:t>
            </w:r>
          </w:p>
        </w:tc>
        <w:tc>
          <w:tcPr>
            <w:tcW w:w="1223" w:type="dxa"/>
            <w:vAlign w:val="center"/>
          </w:tcPr>
          <w:p w14:paraId="5125A226" w14:textId="3B0946E5"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opóźnienia pojazdu i utrzymania go w pozycji zatrzymanej</w:t>
            </w:r>
          </w:p>
        </w:tc>
        <w:tc>
          <w:tcPr>
            <w:tcW w:w="1477" w:type="dxa"/>
            <w:vAlign w:val="center"/>
          </w:tcPr>
          <w:p w14:paraId="2BCA644C" w14:textId="6577DCE2" w:rsidR="002417E4" w:rsidRPr="001D149E" w:rsidRDefault="002C56F3" w:rsidP="001D149E">
            <w:pPr>
              <w:jc w:val="center"/>
              <w:rPr>
                <w:rFonts w:ascii="Lato" w:hAnsi="Lato"/>
                <w:sz w:val="14"/>
                <w:szCs w:val="14"/>
                <w:lang w:val="pl-PL"/>
              </w:rPr>
            </w:pPr>
            <w:r w:rsidRPr="001D149E">
              <w:rPr>
                <w:rFonts w:ascii="Lato" w:hAnsi="Lato"/>
                <w:sz w:val="14"/>
                <w:szCs w:val="14"/>
                <w:lang w:val="pl-PL"/>
              </w:rPr>
              <w:t>generowanie siły przeciwstawnej do kierunku ruchu pojazdu (siły hamującej)</w:t>
            </w:r>
          </w:p>
        </w:tc>
        <w:tc>
          <w:tcPr>
            <w:tcW w:w="1347" w:type="dxa"/>
            <w:vAlign w:val="center"/>
          </w:tcPr>
          <w:p w14:paraId="0E767EF2" w14:textId="38ACD14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2F0BA64" w14:textId="6C177827"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32D26CB4" w14:textId="77777777" w:rsidTr="00BB21B2">
        <w:tc>
          <w:tcPr>
            <w:tcW w:w="1082" w:type="dxa"/>
            <w:vMerge/>
            <w:vAlign w:val="center"/>
          </w:tcPr>
          <w:p w14:paraId="574788E9" w14:textId="77777777" w:rsidR="002417E4" w:rsidRPr="001D149E" w:rsidRDefault="002417E4" w:rsidP="001D149E">
            <w:pPr>
              <w:jc w:val="center"/>
              <w:rPr>
                <w:rFonts w:ascii="Lato" w:hAnsi="Lato"/>
                <w:sz w:val="14"/>
                <w:szCs w:val="14"/>
                <w:lang w:val="pl-PL"/>
              </w:rPr>
            </w:pPr>
          </w:p>
        </w:tc>
        <w:tc>
          <w:tcPr>
            <w:tcW w:w="1323" w:type="dxa"/>
            <w:vMerge/>
            <w:vAlign w:val="center"/>
          </w:tcPr>
          <w:p w14:paraId="6E5C462E" w14:textId="77777777" w:rsidR="002417E4" w:rsidRPr="001D149E" w:rsidRDefault="002417E4" w:rsidP="001D149E">
            <w:pPr>
              <w:jc w:val="center"/>
              <w:rPr>
                <w:rFonts w:ascii="Lato" w:hAnsi="Lato"/>
                <w:sz w:val="14"/>
                <w:szCs w:val="14"/>
                <w:lang w:val="pl-PL"/>
              </w:rPr>
            </w:pPr>
          </w:p>
        </w:tc>
        <w:tc>
          <w:tcPr>
            <w:tcW w:w="1274" w:type="dxa"/>
            <w:vMerge/>
            <w:vAlign w:val="center"/>
          </w:tcPr>
          <w:p w14:paraId="64FD565C" w14:textId="77777777" w:rsidR="002417E4" w:rsidRPr="001D149E" w:rsidRDefault="002417E4" w:rsidP="001D149E">
            <w:pPr>
              <w:jc w:val="center"/>
              <w:rPr>
                <w:rFonts w:ascii="Lato" w:eastAsia="Calibri" w:hAnsi="Lato" w:cs="Times New Roman"/>
                <w:sz w:val="14"/>
                <w:szCs w:val="14"/>
                <w:lang w:val="pl-PL"/>
              </w:rPr>
            </w:pPr>
          </w:p>
        </w:tc>
        <w:tc>
          <w:tcPr>
            <w:tcW w:w="1223" w:type="dxa"/>
            <w:vAlign w:val="center"/>
          </w:tcPr>
          <w:p w14:paraId="65E6E6CE" w14:textId="6D3BD69B" w:rsidR="002417E4" w:rsidRPr="001D149E" w:rsidRDefault="002C56F3" w:rsidP="001D149E">
            <w:pPr>
              <w:jc w:val="center"/>
              <w:rPr>
                <w:rFonts w:ascii="Lato" w:hAnsi="Lato"/>
                <w:sz w:val="14"/>
                <w:szCs w:val="14"/>
                <w:lang w:val="pl-PL"/>
              </w:rPr>
            </w:pPr>
            <w:r w:rsidRPr="001D149E">
              <w:rPr>
                <w:rFonts w:ascii="Lato" w:hAnsi="Lato"/>
                <w:sz w:val="14"/>
                <w:szCs w:val="14"/>
                <w:lang w:val="pl-PL"/>
              </w:rPr>
              <w:t>zamiana energii kinetycznej na energię cieplną</w:t>
            </w:r>
          </w:p>
        </w:tc>
        <w:tc>
          <w:tcPr>
            <w:tcW w:w="1477" w:type="dxa"/>
            <w:vAlign w:val="center"/>
          </w:tcPr>
          <w:p w14:paraId="66314F71" w14:textId="7CB79B0C" w:rsidR="002417E4" w:rsidRPr="001D149E" w:rsidRDefault="00774BDB" w:rsidP="001D149E">
            <w:pPr>
              <w:jc w:val="center"/>
              <w:rPr>
                <w:rFonts w:ascii="Lato" w:hAnsi="Lato"/>
                <w:sz w:val="14"/>
                <w:szCs w:val="14"/>
                <w:lang w:val="pl-PL"/>
              </w:rPr>
            </w:pPr>
            <w:r>
              <w:rPr>
                <w:rFonts w:ascii="Lato" w:hAnsi="Lato"/>
                <w:sz w:val="14"/>
                <w:szCs w:val="14"/>
                <w:lang w:val="pl-PL"/>
              </w:rPr>
              <w:t>odbiór i </w:t>
            </w:r>
            <w:r w:rsidR="002C56F3" w:rsidRPr="001D149E">
              <w:rPr>
                <w:rFonts w:ascii="Lato" w:hAnsi="Lato"/>
                <w:sz w:val="14"/>
                <w:szCs w:val="14"/>
                <w:lang w:val="pl-PL"/>
              </w:rPr>
              <w:t xml:space="preserve">rozpraszanie ciepła </w:t>
            </w:r>
          </w:p>
        </w:tc>
        <w:tc>
          <w:tcPr>
            <w:tcW w:w="1347" w:type="dxa"/>
            <w:vAlign w:val="center"/>
          </w:tcPr>
          <w:p w14:paraId="0CC17D64" w14:textId="5BECE1AA"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5F428E9" w14:textId="19167141"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2DA9888C" w14:textId="77777777" w:rsidTr="00BB21B2">
        <w:tc>
          <w:tcPr>
            <w:tcW w:w="1082" w:type="dxa"/>
            <w:vMerge/>
            <w:vAlign w:val="center"/>
          </w:tcPr>
          <w:p w14:paraId="4DA10B2F" w14:textId="77777777" w:rsidR="002417E4" w:rsidRPr="001D149E" w:rsidRDefault="002417E4" w:rsidP="001D149E">
            <w:pPr>
              <w:jc w:val="center"/>
              <w:rPr>
                <w:rFonts w:ascii="Lato" w:hAnsi="Lato"/>
                <w:sz w:val="14"/>
                <w:szCs w:val="14"/>
                <w:lang w:val="pl-PL"/>
              </w:rPr>
            </w:pPr>
          </w:p>
        </w:tc>
        <w:tc>
          <w:tcPr>
            <w:tcW w:w="1323" w:type="dxa"/>
            <w:vMerge w:val="restart"/>
            <w:vAlign w:val="center"/>
          </w:tcPr>
          <w:p w14:paraId="3636E317" w14:textId="5A6AC5A1" w:rsidR="002417E4" w:rsidRPr="001D149E" w:rsidRDefault="002C56F3" w:rsidP="001D149E">
            <w:pPr>
              <w:jc w:val="center"/>
              <w:rPr>
                <w:rFonts w:ascii="Lato" w:hAnsi="Lato"/>
                <w:sz w:val="14"/>
                <w:szCs w:val="14"/>
                <w:lang w:val="pl-PL"/>
              </w:rPr>
            </w:pPr>
            <w:r w:rsidRPr="001D149E">
              <w:rPr>
                <w:rFonts w:ascii="Lato" w:hAnsi="Lato"/>
                <w:sz w:val="14"/>
                <w:szCs w:val="14"/>
                <w:lang w:val="pl-PL"/>
              </w:rPr>
              <w:t>wstawka hamulcowa (układ siłowy)</w:t>
            </w:r>
          </w:p>
        </w:tc>
        <w:tc>
          <w:tcPr>
            <w:tcW w:w="1274" w:type="dxa"/>
            <w:vMerge w:val="restart"/>
            <w:vAlign w:val="center"/>
          </w:tcPr>
          <w:p w14:paraId="72B2BB19" w14:textId="2267771E"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przyspieszanie, utrzymywanie prędkości, hamowanie i zatrzymywanie</w:t>
            </w:r>
          </w:p>
        </w:tc>
        <w:tc>
          <w:tcPr>
            <w:tcW w:w="1223" w:type="dxa"/>
            <w:vAlign w:val="center"/>
          </w:tcPr>
          <w:p w14:paraId="4DC0B4CD" w14:textId="31B795AE"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opóźnienia pojazdu i utrzymania go w pozycji zatrzymanej</w:t>
            </w:r>
          </w:p>
        </w:tc>
        <w:tc>
          <w:tcPr>
            <w:tcW w:w="1477" w:type="dxa"/>
            <w:vAlign w:val="center"/>
          </w:tcPr>
          <w:p w14:paraId="74E50D16" w14:textId="1D7FFEB0" w:rsidR="002417E4" w:rsidRPr="001D149E" w:rsidRDefault="002C56F3" w:rsidP="001D149E">
            <w:pPr>
              <w:jc w:val="center"/>
              <w:rPr>
                <w:rFonts w:ascii="Lato" w:hAnsi="Lato"/>
                <w:sz w:val="14"/>
                <w:szCs w:val="14"/>
                <w:lang w:val="pl-PL"/>
              </w:rPr>
            </w:pPr>
            <w:r w:rsidRPr="001D149E">
              <w:rPr>
                <w:rFonts w:ascii="Lato" w:hAnsi="Lato"/>
                <w:sz w:val="14"/>
                <w:szCs w:val="14"/>
                <w:lang w:val="pl-PL"/>
              </w:rPr>
              <w:t>generowanie siły przeciwstawnej do kierunku ruchu pojazdu (siły hamującej)</w:t>
            </w:r>
          </w:p>
        </w:tc>
        <w:tc>
          <w:tcPr>
            <w:tcW w:w="1347" w:type="dxa"/>
            <w:vAlign w:val="center"/>
          </w:tcPr>
          <w:p w14:paraId="1234056C" w14:textId="6F7E252B"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0C0C098" w14:textId="186780F5"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62A9B7AD" w14:textId="77777777" w:rsidTr="00BB21B2">
        <w:tc>
          <w:tcPr>
            <w:tcW w:w="1082" w:type="dxa"/>
            <w:vMerge/>
            <w:vAlign w:val="center"/>
          </w:tcPr>
          <w:p w14:paraId="5BE82A1D" w14:textId="77777777" w:rsidR="002417E4" w:rsidRPr="001D149E" w:rsidRDefault="002417E4" w:rsidP="001D149E">
            <w:pPr>
              <w:jc w:val="center"/>
              <w:rPr>
                <w:rFonts w:ascii="Lato" w:hAnsi="Lato"/>
                <w:sz w:val="14"/>
                <w:szCs w:val="14"/>
                <w:lang w:val="pl-PL"/>
              </w:rPr>
            </w:pPr>
          </w:p>
        </w:tc>
        <w:tc>
          <w:tcPr>
            <w:tcW w:w="1323" w:type="dxa"/>
            <w:vMerge/>
            <w:vAlign w:val="center"/>
          </w:tcPr>
          <w:p w14:paraId="74A490C5" w14:textId="77777777" w:rsidR="002417E4" w:rsidRPr="001D149E" w:rsidRDefault="002417E4" w:rsidP="001D149E">
            <w:pPr>
              <w:jc w:val="center"/>
              <w:rPr>
                <w:rFonts w:ascii="Lato" w:hAnsi="Lato"/>
                <w:sz w:val="14"/>
                <w:szCs w:val="14"/>
                <w:lang w:val="pl-PL"/>
              </w:rPr>
            </w:pPr>
          </w:p>
        </w:tc>
        <w:tc>
          <w:tcPr>
            <w:tcW w:w="1274" w:type="dxa"/>
            <w:vMerge/>
            <w:vAlign w:val="center"/>
          </w:tcPr>
          <w:p w14:paraId="6852C788" w14:textId="77777777" w:rsidR="002417E4" w:rsidRPr="001D149E" w:rsidRDefault="002417E4" w:rsidP="001D149E">
            <w:pPr>
              <w:jc w:val="center"/>
              <w:rPr>
                <w:rFonts w:ascii="Lato" w:eastAsia="Calibri" w:hAnsi="Lato" w:cs="Times New Roman"/>
                <w:sz w:val="14"/>
                <w:szCs w:val="14"/>
                <w:lang w:val="pl-PL"/>
              </w:rPr>
            </w:pPr>
          </w:p>
        </w:tc>
        <w:tc>
          <w:tcPr>
            <w:tcW w:w="1223" w:type="dxa"/>
            <w:vAlign w:val="center"/>
          </w:tcPr>
          <w:p w14:paraId="4ABD90E2" w14:textId="6918AE3C" w:rsidR="002417E4" w:rsidRPr="001D149E" w:rsidRDefault="002C56F3" w:rsidP="001D149E">
            <w:pPr>
              <w:jc w:val="center"/>
              <w:rPr>
                <w:rFonts w:ascii="Lato" w:hAnsi="Lato"/>
                <w:sz w:val="14"/>
                <w:szCs w:val="14"/>
                <w:lang w:val="pl-PL"/>
              </w:rPr>
            </w:pPr>
            <w:r w:rsidRPr="001D149E">
              <w:rPr>
                <w:rFonts w:ascii="Lato" w:hAnsi="Lato"/>
                <w:sz w:val="14"/>
                <w:szCs w:val="14"/>
                <w:lang w:val="pl-PL"/>
              </w:rPr>
              <w:t>zamiana energii kinetycznej na energię cieplną</w:t>
            </w:r>
          </w:p>
        </w:tc>
        <w:tc>
          <w:tcPr>
            <w:tcW w:w="1477" w:type="dxa"/>
            <w:vAlign w:val="center"/>
          </w:tcPr>
          <w:p w14:paraId="656C1E31" w14:textId="42D729B8" w:rsidR="002417E4" w:rsidRPr="001D149E" w:rsidRDefault="002C56F3" w:rsidP="001D149E">
            <w:pPr>
              <w:jc w:val="center"/>
              <w:rPr>
                <w:rFonts w:ascii="Lato" w:hAnsi="Lato"/>
                <w:sz w:val="14"/>
                <w:szCs w:val="14"/>
                <w:lang w:val="pl-PL"/>
              </w:rPr>
            </w:pPr>
            <w:r w:rsidRPr="001D149E">
              <w:rPr>
                <w:rFonts w:ascii="Lato" w:hAnsi="Lato"/>
                <w:sz w:val="14"/>
                <w:szCs w:val="14"/>
                <w:lang w:val="pl-PL"/>
              </w:rPr>
              <w:t>odbiór i rozpraszanie ciepła</w:t>
            </w:r>
          </w:p>
        </w:tc>
        <w:tc>
          <w:tcPr>
            <w:tcW w:w="1347" w:type="dxa"/>
            <w:vAlign w:val="center"/>
          </w:tcPr>
          <w:p w14:paraId="7FCF33CF" w14:textId="6201900A"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4B038FA0" w14:textId="1F6AE6B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65892F01" w14:textId="77777777" w:rsidTr="00BB21B2">
        <w:tc>
          <w:tcPr>
            <w:tcW w:w="1082" w:type="dxa"/>
            <w:vMerge/>
            <w:vAlign w:val="center"/>
          </w:tcPr>
          <w:p w14:paraId="23F85DC9" w14:textId="77777777" w:rsidR="002417E4" w:rsidRPr="001D149E" w:rsidRDefault="002417E4" w:rsidP="001D149E">
            <w:pPr>
              <w:jc w:val="center"/>
              <w:rPr>
                <w:rFonts w:ascii="Lato" w:hAnsi="Lato"/>
                <w:sz w:val="14"/>
                <w:szCs w:val="14"/>
                <w:lang w:val="pl-PL"/>
              </w:rPr>
            </w:pPr>
          </w:p>
        </w:tc>
        <w:tc>
          <w:tcPr>
            <w:tcW w:w="1323" w:type="dxa"/>
            <w:vAlign w:val="center"/>
          </w:tcPr>
          <w:p w14:paraId="0A32BE1E" w14:textId="1B5E013C" w:rsidR="002417E4" w:rsidRPr="001D149E" w:rsidRDefault="002C56F3" w:rsidP="001D149E">
            <w:pPr>
              <w:jc w:val="center"/>
              <w:rPr>
                <w:rFonts w:ascii="Lato" w:hAnsi="Lato"/>
                <w:sz w:val="14"/>
                <w:szCs w:val="14"/>
                <w:lang w:val="pl-PL"/>
              </w:rPr>
            </w:pPr>
            <w:r w:rsidRPr="001D149E">
              <w:rPr>
                <w:rFonts w:ascii="Lato" w:hAnsi="Lato"/>
                <w:sz w:val="14"/>
                <w:szCs w:val="14"/>
                <w:lang w:val="pl-PL"/>
              </w:rPr>
              <w:t>siłownik (układ siłowy)</w:t>
            </w:r>
          </w:p>
        </w:tc>
        <w:tc>
          <w:tcPr>
            <w:tcW w:w="1274" w:type="dxa"/>
            <w:vAlign w:val="center"/>
          </w:tcPr>
          <w:p w14:paraId="57B42D0F" w14:textId="4F583609"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przyspieszanie, utrzymywanie prędkości, hamowanie i zatrzymywanie</w:t>
            </w:r>
          </w:p>
        </w:tc>
        <w:tc>
          <w:tcPr>
            <w:tcW w:w="1223" w:type="dxa"/>
            <w:vAlign w:val="center"/>
          </w:tcPr>
          <w:p w14:paraId="36318013" w14:textId="41C66704"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opóźnienia pojazdu i utrzymania go w pozycji zatrzymanej</w:t>
            </w:r>
          </w:p>
        </w:tc>
        <w:tc>
          <w:tcPr>
            <w:tcW w:w="1477" w:type="dxa"/>
            <w:vAlign w:val="center"/>
          </w:tcPr>
          <w:p w14:paraId="240B3AC3" w14:textId="64DC008E"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siły docisku pary ciernej</w:t>
            </w:r>
          </w:p>
        </w:tc>
        <w:tc>
          <w:tcPr>
            <w:tcW w:w="1347" w:type="dxa"/>
            <w:vAlign w:val="center"/>
          </w:tcPr>
          <w:p w14:paraId="5DDA06DB" w14:textId="27EAF8D1"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1045EC5C" w14:textId="60914EDB"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79C4D311" w14:textId="77777777" w:rsidTr="00BB21B2">
        <w:tc>
          <w:tcPr>
            <w:tcW w:w="1082" w:type="dxa"/>
            <w:vMerge/>
            <w:vAlign w:val="center"/>
          </w:tcPr>
          <w:p w14:paraId="5ADD324C" w14:textId="77777777" w:rsidR="002417E4" w:rsidRPr="001D149E" w:rsidRDefault="002417E4" w:rsidP="001D149E">
            <w:pPr>
              <w:jc w:val="center"/>
              <w:rPr>
                <w:rFonts w:ascii="Lato" w:hAnsi="Lato"/>
                <w:sz w:val="14"/>
                <w:szCs w:val="14"/>
                <w:lang w:val="pl-PL"/>
              </w:rPr>
            </w:pPr>
          </w:p>
        </w:tc>
        <w:tc>
          <w:tcPr>
            <w:tcW w:w="1323" w:type="dxa"/>
            <w:vMerge w:val="restart"/>
            <w:vAlign w:val="center"/>
          </w:tcPr>
          <w:p w14:paraId="72DF6DE4" w14:textId="114AC37B" w:rsidR="002417E4" w:rsidRPr="001D149E" w:rsidRDefault="002C56F3" w:rsidP="001D149E">
            <w:pPr>
              <w:jc w:val="center"/>
              <w:rPr>
                <w:rFonts w:ascii="Lato" w:hAnsi="Lato"/>
                <w:sz w:val="14"/>
                <w:szCs w:val="14"/>
                <w:lang w:val="pl-PL"/>
              </w:rPr>
            </w:pPr>
            <w:r w:rsidRPr="001D149E">
              <w:rPr>
                <w:rFonts w:ascii="Lato" w:hAnsi="Lato"/>
                <w:sz w:val="14"/>
                <w:szCs w:val="14"/>
                <w:lang w:val="pl-PL"/>
              </w:rPr>
              <w:t>rozdzielacz powietrza (układ sterowania)</w:t>
            </w:r>
          </w:p>
        </w:tc>
        <w:tc>
          <w:tcPr>
            <w:tcW w:w="1274" w:type="dxa"/>
            <w:vMerge w:val="restart"/>
            <w:vAlign w:val="center"/>
          </w:tcPr>
          <w:p w14:paraId="0087AD55" w14:textId="3AC8BEA3"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przyspieszanie, utrzymywanie prędkości, hamowanie i zatrzymywanie</w:t>
            </w:r>
          </w:p>
        </w:tc>
        <w:tc>
          <w:tcPr>
            <w:tcW w:w="1223" w:type="dxa"/>
            <w:vMerge w:val="restart"/>
            <w:vAlign w:val="center"/>
          </w:tcPr>
          <w:p w14:paraId="70113FC3" w14:textId="272BE3F4"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opóźnienia pojazdu i utrzymania go w pozycji zatrzymanej</w:t>
            </w:r>
          </w:p>
        </w:tc>
        <w:tc>
          <w:tcPr>
            <w:tcW w:w="1477" w:type="dxa"/>
            <w:vAlign w:val="center"/>
          </w:tcPr>
          <w:p w14:paraId="60C80A49" w14:textId="54F81315"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aplikowanie i usuwanie sił hamujących </w:t>
            </w:r>
          </w:p>
        </w:tc>
        <w:tc>
          <w:tcPr>
            <w:tcW w:w="1347" w:type="dxa"/>
            <w:vAlign w:val="center"/>
          </w:tcPr>
          <w:p w14:paraId="753F6DDB" w14:textId="59CA18F0"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1D665482" w14:textId="56851F98"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79085098" w14:textId="77777777" w:rsidTr="00BB21B2">
        <w:tc>
          <w:tcPr>
            <w:tcW w:w="1082" w:type="dxa"/>
            <w:vMerge/>
            <w:vAlign w:val="center"/>
          </w:tcPr>
          <w:p w14:paraId="0EE23D32" w14:textId="77777777" w:rsidR="002417E4" w:rsidRPr="001D149E" w:rsidRDefault="002417E4" w:rsidP="001D149E">
            <w:pPr>
              <w:jc w:val="center"/>
              <w:rPr>
                <w:rFonts w:ascii="Lato" w:hAnsi="Lato"/>
                <w:sz w:val="14"/>
                <w:szCs w:val="14"/>
                <w:lang w:val="pl-PL"/>
              </w:rPr>
            </w:pPr>
          </w:p>
        </w:tc>
        <w:tc>
          <w:tcPr>
            <w:tcW w:w="1323" w:type="dxa"/>
            <w:vMerge/>
            <w:vAlign w:val="center"/>
          </w:tcPr>
          <w:p w14:paraId="1852711F" w14:textId="77777777" w:rsidR="002417E4" w:rsidRPr="001D149E" w:rsidRDefault="002417E4" w:rsidP="001D149E">
            <w:pPr>
              <w:jc w:val="center"/>
              <w:rPr>
                <w:rFonts w:ascii="Lato" w:hAnsi="Lato"/>
                <w:sz w:val="14"/>
                <w:szCs w:val="14"/>
                <w:lang w:val="pl-PL"/>
              </w:rPr>
            </w:pPr>
          </w:p>
        </w:tc>
        <w:tc>
          <w:tcPr>
            <w:tcW w:w="1274" w:type="dxa"/>
            <w:vMerge/>
            <w:vAlign w:val="center"/>
          </w:tcPr>
          <w:p w14:paraId="2DCA7074" w14:textId="77777777" w:rsidR="002417E4" w:rsidRPr="001D149E" w:rsidRDefault="002417E4" w:rsidP="001D149E">
            <w:pPr>
              <w:jc w:val="center"/>
              <w:rPr>
                <w:rFonts w:ascii="Lato" w:eastAsia="Calibri" w:hAnsi="Lato" w:cs="Times New Roman"/>
                <w:sz w:val="14"/>
                <w:szCs w:val="14"/>
                <w:lang w:val="pl-PL"/>
              </w:rPr>
            </w:pPr>
          </w:p>
        </w:tc>
        <w:tc>
          <w:tcPr>
            <w:tcW w:w="1223" w:type="dxa"/>
            <w:vMerge/>
            <w:vAlign w:val="center"/>
          </w:tcPr>
          <w:p w14:paraId="4A48E2D7" w14:textId="77777777" w:rsidR="002417E4" w:rsidRPr="001D149E" w:rsidRDefault="002417E4" w:rsidP="001D149E">
            <w:pPr>
              <w:jc w:val="center"/>
              <w:rPr>
                <w:rFonts w:ascii="Lato" w:hAnsi="Lato"/>
                <w:sz w:val="14"/>
                <w:szCs w:val="14"/>
                <w:lang w:val="pl-PL"/>
              </w:rPr>
            </w:pPr>
          </w:p>
        </w:tc>
        <w:tc>
          <w:tcPr>
            <w:tcW w:w="1477" w:type="dxa"/>
            <w:vAlign w:val="center"/>
          </w:tcPr>
          <w:p w14:paraId="69331DA2" w14:textId="1832266B"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zarządzanie hamowaniem na poziomie wózka </w:t>
            </w:r>
          </w:p>
        </w:tc>
        <w:tc>
          <w:tcPr>
            <w:tcW w:w="1347" w:type="dxa"/>
            <w:vAlign w:val="center"/>
          </w:tcPr>
          <w:p w14:paraId="6904AD49" w14:textId="183C45DE"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378B6C3" w14:textId="52027DD3"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2109D897" w14:textId="77777777" w:rsidTr="00BB21B2">
        <w:tc>
          <w:tcPr>
            <w:tcW w:w="1082" w:type="dxa"/>
            <w:vMerge/>
            <w:vAlign w:val="center"/>
          </w:tcPr>
          <w:p w14:paraId="4F08DDDD" w14:textId="77777777" w:rsidR="002417E4" w:rsidRPr="001D149E" w:rsidRDefault="002417E4" w:rsidP="001D149E">
            <w:pPr>
              <w:jc w:val="center"/>
              <w:rPr>
                <w:rFonts w:ascii="Lato" w:hAnsi="Lato"/>
                <w:sz w:val="14"/>
                <w:szCs w:val="14"/>
                <w:lang w:val="pl-PL"/>
              </w:rPr>
            </w:pPr>
          </w:p>
        </w:tc>
        <w:tc>
          <w:tcPr>
            <w:tcW w:w="1323" w:type="dxa"/>
            <w:vAlign w:val="center"/>
          </w:tcPr>
          <w:p w14:paraId="223450DC" w14:textId="1553C268" w:rsidR="002417E4" w:rsidRPr="001D149E" w:rsidRDefault="002C56F3" w:rsidP="001D149E">
            <w:pPr>
              <w:jc w:val="center"/>
              <w:rPr>
                <w:rFonts w:ascii="Lato" w:hAnsi="Lato"/>
                <w:sz w:val="14"/>
                <w:szCs w:val="14"/>
                <w:lang w:val="pl-PL"/>
              </w:rPr>
            </w:pPr>
            <w:r w:rsidRPr="001D149E">
              <w:rPr>
                <w:rFonts w:ascii="Lato" w:hAnsi="Lato"/>
                <w:sz w:val="14"/>
                <w:szCs w:val="14"/>
                <w:lang w:val="pl-PL"/>
              </w:rPr>
              <w:t>czujnik zmiany prędkości obrotowej kół (układ sterowania)</w:t>
            </w:r>
          </w:p>
        </w:tc>
        <w:tc>
          <w:tcPr>
            <w:tcW w:w="1274" w:type="dxa"/>
            <w:vAlign w:val="center"/>
          </w:tcPr>
          <w:p w14:paraId="4C0EDF23" w14:textId="2CE07142"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przyspieszanie, utrzymywanie prędkości, hamowanie i zatrzymywanie</w:t>
            </w:r>
          </w:p>
        </w:tc>
        <w:tc>
          <w:tcPr>
            <w:tcW w:w="1223" w:type="dxa"/>
            <w:vAlign w:val="center"/>
          </w:tcPr>
          <w:p w14:paraId="71932C09" w14:textId="103F6FD1" w:rsidR="002417E4" w:rsidRPr="001D149E" w:rsidRDefault="002C56F3" w:rsidP="001D149E">
            <w:pPr>
              <w:jc w:val="center"/>
              <w:rPr>
                <w:rFonts w:ascii="Lato" w:hAnsi="Lato"/>
                <w:sz w:val="14"/>
                <w:szCs w:val="14"/>
                <w:lang w:val="pl-PL"/>
              </w:rPr>
            </w:pPr>
            <w:r w:rsidRPr="001D149E">
              <w:rPr>
                <w:rFonts w:ascii="Lato" w:hAnsi="Lato"/>
                <w:sz w:val="14"/>
                <w:szCs w:val="14"/>
                <w:lang w:val="pl-PL"/>
              </w:rPr>
              <w:t>kontrola prędkości obrotowej koła</w:t>
            </w:r>
          </w:p>
        </w:tc>
        <w:tc>
          <w:tcPr>
            <w:tcW w:w="1477" w:type="dxa"/>
            <w:vAlign w:val="center"/>
          </w:tcPr>
          <w:p w14:paraId="360D4BCF" w14:textId="6D53B9A9" w:rsidR="002417E4" w:rsidRPr="001D149E" w:rsidRDefault="002C56F3" w:rsidP="001D149E">
            <w:pPr>
              <w:jc w:val="center"/>
              <w:rPr>
                <w:rFonts w:ascii="Lato" w:hAnsi="Lato"/>
                <w:sz w:val="14"/>
                <w:szCs w:val="14"/>
                <w:lang w:val="pl-PL"/>
              </w:rPr>
            </w:pPr>
            <w:r w:rsidRPr="001D149E">
              <w:rPr>
                <w:rFonts w:ascii="Lato" w:hAnsi="Lato"/>
                <w:sz w:val="14"/>
                <w:szCs w:val="14"/>
                <w:lang w:val="pl-PL"/>
              </w:rPr>
              <w:t>zapobieganie blokowaniu koła podczas hamowania</w:t>
            </w:r>
          </w:p>
        </w:tc>
        <w:tc>
          <w:tcPr>
            <w:tcW w:w="1347" w:type="dxa"/>
            <w:vAlign w:val="center"/>
          </w:tcPr>
          <w:p w14:paraId="37220576" w14:textId="550C6ED4"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2F3861BA" w14:textId="221CACB9"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1E4B10ED" w14:textId="77777777" w:rsidTr="00BB21B2">
        <w:tc>
          <w:tcPr>
            <w:tcW w:w="1082" w:type="dxa"/>
            <w:vMerge w:val="restart"/>
            <w:vAlign w:val="center"/>
          </w:tcPr>
          <w:p w14:paraId="11C6DF4B" w14:textId="402C7572" w:rsidR="002417E4" w:rsidRPr="001D149E" w:rsidRDefault="002C56F3" w:rsidP="001D149E">
            <w:pPr>
              <w:jc w:val="center"/>
              <w:rPr>
                <w:rFonts w:ascii="Lato" w:hAnsi="Lato"/>
                <w:sz w:val="14"/>
                <w:szCs w:val="14"/>
                <w:lang w:val="pl-PL"/>
              </w:rPr>
            </w:pPr>
            <w:r w:rsidRPr="001D149E">
              <w:rPr>
                <w:rFonts w:ascii="Lato" w:hAnsi="Lato"/>
                <w:sz w:val="14"/>
                <w:szCs w:val="14"/>
                <w:lang w:val="pl-PL"/>
              </w:rPr>
              <w:t>układ zasilania</w:t>
            </w:r>
          </w:p>
        </w:tc>
        <w:tc>
          <w:tcPr>
            <w:tcW w:w="1323" w:type="dxa"/>
            <w:vMerge w:val="restart"/>
            <w:vAlign w:val="center"/>
          </w:tcPr>
          <w:p w14:paraId="1570E9D6" w14:textId="65A82B92"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odbierak prądu </w:t>
            </w:r>
          </w:p>
        </w:tc>
        <w:tc>
          <w:tcPr>
            <w:tcW w:w="1274" w:type="dxa"/>
            <w:vMerge w:val="restart"/>
            <w:vAlign w:val="center"/>
          </w:tcPr>
          <w:p w14:paraId="27C762F4" w14:textId="2D4D719C"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energii</w:t>
            </w:r>
          </w:p>
        </w:tc>
        <w:tc>
          <w:tcPr>
            <w:tcW w:w="1223" w:type="dxa"/>
            <w:vMerge w:val="restart"/>
            <w:vAlign w:val="center"/>
          </w:tcPr>
          <w:p w14:paraId="272BE490" w14:textId="616BA8F0"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zapewnienie energii elektrycznej </w:t>
            </w:r>
          </w:p>
        </w:tc>
        <w:tc>
          <w:tcPr>
            <w:tcW w:w="1477" w:type="dxa"/>
            <w:vMerge w:val="restart"/>
            <w:vAlign w:val="center"/>
          </w:tcPr>
          <w:p w14:paraId="59EC2B72" w14:textId="0DE29640" w:rsidR="002417E4" w:rsidRPr="001D149E" w:rsidRDefault="002C56F3" w:rsidP="001D149E">
            <w:pPr>
              <w:jc w:val="center"/>
              <w:rPr>
                <w:rFonts w:ascii="Lato" w:hAnsi="Lato"/>
                <w:sz w:val="14"/>
                <w:szCs w:val="14"/>
                <w:lang w:val="pl-PL"/>
              </w:rPr>
            </w:pPr>
            <w:r w:rsidRPr="001D149E">
              <w:rPr>
                <w:rFonts w:ascii="Lato" w:hAnsi="Lato"/>
                <w:sz w:val="14"/>
                <w:szCs w:val="14"/>
                <w:lang w:val="pl-PL"/>
              </w:rPr>
              <w:t>pobieranie energii z sieci trakcyjnej</w:t>
            </w:r>
          </w:p>
        </w:tc>
        <w:tc>
          <w:tcPr>
            <w:tcW w:w="1347" w:type="dxa"/>
            <w:vAlign w:val="center"/>
          </w:tcPr>
          <w:p w14:paraId="544BAB06" w14:textId="5A7BDDE6"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dobrego kontaktu elektrycznego po stronie wysokiego napięcia</w:t>
            </w:r>
          </w:p>
        </w:tc>
        <w:tc>
          <w:tcPr>
            <w:tcW w:w="1330" w:type="dxa"/>
            <w:vAlign w:val="center"/>
          </w:tcPr>
          <w:p w14:paraId="75ECF39F" w14:textId="60E72FEF"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2D5585C8" w14:textId="77777777" w:rsidTr="00BB21B2">
        <w:tc>
          <w:tcPr>
            <w:tcW w:w="1082" w:type="dxa"/>
            <w:vMerge/>
            <w:vAlign w:val="center"/>
          </w:tcPr>
          <w:p w14:paraId="40D518CF" w14:textId="77777777" w:rsidR="002417E4" w:rsidRPr="001D149E" w:rsidRDefault="002417E4" w:rsidP="001D149E">
            <w:pPr>
              <w:jc w:val="center"/>
              <w:rPr>
                <w:rFonts w:ascii="Lato" w:hAnsi="Lato"/>
                <w:sz w:val="14"/>
                <w:szCs w:val="14"/>
                <w:lang w:val="pl-PL"/>
              </w:rPr>
            </w:pPr>
          </w:p>
        </w:tc>
        <w:tc>
          <w:tcPr>
            <w:tcW w:w="1323" w:type="dxa"/>
            <w:vMerge/>
            <w:vAlign w:val="center"/>
          </w:tcPr>
          <w:p w14:paraId="4A258654" w14:textId="77777777" w:rsidR="002417E4" w:rsidRPr="001D149E" w:rsidRDefault="002417E4" w:rsidP="001D149E">
            <w:pPr>
              <w:jc w:val="center"/>
              <w:rPr>
                <w:rFonts w:ascii="Lato" w:hAnsi="Lato"/>
                <w:sz w:val="14"/>
                <w:szCs w:val="14"/>
                <w:lang w:val="pl-PL"/>
              </w:rPr>
            </w:pPr>
          </w:p>
        </w:tc>
        <w:tc>
          <w:tcPr>
            <w:tcW w:w="1274" w:type="dxa"/>
            <w:vMerge/>
            <w:vAlign w:val="center"/>
          </w:tcPr>
          <w:p w14:paraId="1C9F2926" w14:textId="77777777" w:rsidR="002417E4" w:rsidRPr="001D149E" w:rsidRDefault="002417E4" w:rsidP="001D149E">
            <w:pPr>
              <w:jc w:val="center"/>
              <w:rPr>
                <w:rFonts w:ascii="Lato" w:hAnsi="Lato"/>
                <w:sz w:val="14"/>
                <w:szCs w:val="14"/>
                <w:lang w:val="pl-PL"/>
              </w:rPr>
            </w:pPr>
          </w:p>
        </w:tc>
        <w:tc>
          <w:tcPr>
            <w:tcW w:w="1223" w:type="dxa"/>
            <w:vMerge/>
            <w:vAlign w:val="center"/>
          </w:tcPr>
          <w:p w14:paraId="20FA481C" w14:textId="77777777" w:rsidR="002417E4" w:rsidRPr="001D149E" w:rsidRDefault="002417E4" w:rsidP="001D149E">
            <w:pPr>
              <w:jc w:val="center"/>
              <w:rPr>
                <w:rFonts w:ascii="Lato" w:hAnsi="Lato"/>
                <w:sz w:val="14"/>
                <w:szCs w:val="14"/>
                <w:lang w:val="pl-PL"/>
              </w:rPr>
            </w:pPr>
          </w:p>
        </w:tc>
        <w:tc>
          <w:tcPr>
            <w:tcW w:w="1477" w:type="dxa"/>
            <w:vMerge/>
            <w:vAlign w:val="center"/>
          </w:tcPr>
          <w:p w14:paraId="3CAD2194" w14:textId="77777777" w:rsidR="002417E4" w:rsidRPr="001D149E" w:rsidRDefault="002417E4" w:rsidP="001D149E">
            <w:pPr>
              <w:jc w:val="center"/>
              <w:rPr>
                <w:rFonts w:ascii="Lato" w:hAnsi="Lato"/>
                <w:sz w:val="14"/>
                <w:szCs w:val="14"/>
                <w:lang w:val="pl-PL"/>
              </w:rPr>
            </w:pPr>
          </w:p>
        </w:tc>
        <w:tc>
          <w:tcPr>
            <w:tcW w:w="1347" w:type="dxa"/>
            <w:vAlign w:val="center"/>
          </w:tcPr>
          <w:p w14:paraId="58EE0893" w14:textId="1CAFB96F"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zapobieganie uszkodzeniu sieci trakcyjnej</w:t>
            </w:r>
          </w:p>
        </w:tc>
        <w:tc>
          <w:tcPr>
            <w:tcW w:w="1330" w:type="dxa"/>
            <w:vAlign w:val="center"/>
          </w:tcPr>
          <w:p w14:paraId="3ECBD920" w14:textId="1B460662"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71E45D24" w14:textId="77777777" w:rsidTr="00BB21B2">
        <w:tc>
          <w:tcPr>
            <w:tcW w:w="1082" w:type="dxa"/>
            <w:vMerge/>
            <w:vAlign w:val="center"/>
          </w:tcPr>
          <w:p w14:paraId="44FA0560" w14:textId="77777777" w:rsidR="002417E4" w:rsidRPr="001D149E" w:rsidRDefault="002417E4" w:rsidP="001D149E">
            <w:pPr>
              <w:jc w:val="center"/>
              <w:rPr>
                <w:rFonts w:ascii="Lato" w:hAnsi="Lato"/>
                <w:sz w:val="14"/>
                <w:szCs w:val="14"/>
                <w:lang w:val="pl-PL"/>
              </w:rPr>
            </w:pPr>
          </w:p>
        </w:tc>
        <w:tc>
          <w:tcPr>
            <w:tcW w:w="1323" w:type="dxa"/>
            <w:vMerge/>
            <w:vAlign w:val="center"/>
          </w:tcPr>
          <w:p w14:paraId="46AD04CC" w14:textId="77777777" w:rsidR="002417E4" w:rsidRPr="001D149E" w:rsidRDefault="002417E4" w:rsidP="001D149E">
            <w:pPr>
              <w:jc w:val="center"/>
              <w:rPr>
                <w:rFonts w:ascii="Lato" w:hAnsi="Lato"/>
                <w:sz w:val="14"/>
                <w:szCs w:val="14"/>
                <w:lang w:val="pl-PL"/>
              </w:rPr>
            </w:pPr>
          </w:p>
        </w:tc>
        <w:tc>
          <w:tcPr>
            <w:tcW w:w="1274" w:type="dxa"/>
            <w:vMerge/>
            <w:vAlign w:val="center"/>
          </w:tcPr>
          <w:p w14:paraId="769DE68A" w14:textId="77777777" w:rsidR="002417E4" w:rsidRPr="001D149E" w:rsidRDefault="002417E4" w:rsidP="001D149E">
            <w:pPr>
              <w:jc w:val="center"/>
              <w:rPr>
                <w:rFonts w:ascii="Lato" w:hAnsi="Lato"/>
                <w:sz w:val="14"/>
                <w:szCs w:val="14"/>
                <w:lang w:val="pl-PL"/>
              </w:rPr>
            </w:pPr>
          </w:p>
        </w:tc>
        <w:tc>
          <w:tcPr>
            <w:tcW w:w="1223" w:type="dxa"/>
            <w:vMerge/>
            <w:vAlign w:val="center"/>
          </w:tcPr>
          <w:p w14:paraId="22A23392" w14:textId="77777777" w:rsidR="002417E4" w:rsidRPr="001D149E" w:rsidRDefault="002417E4" w:rsidP="001D149E">
            <w:pPr>
              <w:jc w:val="center"/>
              <w:rPr>
                <w:rFonts w:ascii="Lato" w:hAnsi="Lato"/>
                <w:sz w:val="14"/>
                <w:szCs w:val="14"/>
                <w:lang w:val="pl-PL"/>
              </w:rPr>
            </w:pPr>
          </w:p>
        </w:tc>
        <w:tc>
          <w:tcPr>
            <w:tcW w:w="1477" w:type="dxa"/>
            <w:vAlign w:val="center"/>
          </w:tcPr>
          <w:p w14:paraId="43A13032" w14:textId="1EAF94D0"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 xml:space="preserve">dystrybucja energii </w:t>
            </w:r>
          </w:p>
        </w:tc>
        <w:tc>
          <w:tcPr>
            <w:tcW w:w="1347" w:type="dxa"/>
            <w:vAlign w:val="center"/>
          </w:tcPr>
          <w:p w14:paraId="19C2C4EF" w14:textId="19CF10C5"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zapewnienie dobrego kontaktu elektrycznego dla przepływu prądu</w:t>
            </w:r>
          </w:p>
        </w:tc>
        <w:tc>
          <w:tcPr>
            <w:tcW w:w="1330" w:type="dxa"/>
            <w:vAlign w:val="center"/>
          </w:tcPr>
          <w:p w14:paraId="6009C556" w14:textId="54550D98"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7CD3C525" w14:textId="77777777" w:rsidTr="00BB21B2">
        <w:tc>
          <w:tcPr>
            <w:tcW w:w="1082" w:type="dxa"/>
            <w:vMerge/>
            <w:vAlign w:val="center"/>
          </w:tcPr>
          <w:p w14:paraId="60D6134E" w14:textId="77777777" w:rsidR="002417E4" w:rsidRPr="001D149E" w:rsidRDefault="002417E4" w:rsidP="001D149E">
            <w:pPr>
              <w:jc w:val="center"/>
              <w:rPr>
                <w:rFonts w:ascii="Lato" w:hAnsi="Lato"/>
                <w:sz w:val="14"/>
                <w:szCs w:val="14"/>
                <w:lang w:val="pl-PL"/>
              </w:rPr>
            </w:pPr>
          </w:p>
        </w:tc>
        <w:tc>
          <w:tcPr>
            <w:tcW w:w="1323" w:type="dxa"/>
            <w:vMerge w:val="restart"/>
            <w:vAlign w:val="center"/>
          </w:tcPr>
          <w:p w14:paraId="0FAF8077" w14:textId="74A00A9E" w:rsidR="002417E4" w:rsidRPr="001D149E" w:rsidRDefault="002C56F3" w:rsidP="001D149E">
            <w:pPr>
              <w:jc w:val="center"/>
              <w:rPr>
                <w:rFonts w:ascii="Lato" w:hAnsi="Lato"/>
                <w:sz w:val="14"/>
                <w:szCs w:val="14"/>
                <w:lang w:val="pl-PL"/>
              </w:rPr>
            </w:pPr>
            <w:r w:rsidRPr="001D149E">
              <w:rPr>
                <w:rFonts w:ascii="Lato" w:hAnsi="Lato"/>
                <w:sz w:val="14"/>
                <w:szCs w:val="14"/>
                <w:lang w:val="pl-PL"/>
              </w:rPr>
              <w:t>akumulator</w:t>
            </w:r>
          </w:p>
        </w:tc>
        <w:tc>
          <w:tcPr>
            <w:tcW w:w="1274" w:type="dxa"/>
            <w:vMerge w:val="restart"/>
            <w:vAlign w:val="center"/>
          </w:tcPr>
          <w:p w14:paraId="5AE002A3" w14:textId="19708A36"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energii</w:t>
            </w:r>
          </w:p>
        </w:tc>
        <w:tc>
          <w:tcPr>
            <w:tcW w:w="1223" w:type="dxa"/>
            <w:vMerge w:val="restart"/>
            <w:vAlign w:val="center"/>
          </w:tcPr>
          <w:p w14:paraId="5ED203E6" w14:textId="0DCA9A36" w:rsidR="002417E4" w:rsidRPr="001D149E" w:rsidRDefault="002C56F3" w:rsidP="001D149E">
            <w:pPr>
              <w:jc w:val="center"/>
              <w:rPr>
                <w:rFonts w:ascii="Lato" w:hAnsi="Lato"/>
                <w:sz w:val="14"/>
                <w:szCs w:val="14"/>
                <w:lang w:val="pl-PL"/>
              </w:rPr>
            </w:pPr>
            <w:r w:rsidRPr="001D149E">
              <w:rPr>
                <w:rFonts w:ascii="Lato" w:hAnsi="Lato"/>
                <w:sz w:val="14"/>
                <w:szCs w:val="14"/>
                <w:lang w:val="pl-PL"/>
              </w:rPr>
              <w:t>zapewnienie energii elektrycznej</w:t>
            </w:r>
          </w:p>
        </w:tc>
        <w:tc>
          <w:tcPr>
            <w:tcW w:w="1477" w:type="dxa"/>
            <w:vAlign w:val="center"/>
          </w:tcPr>
          <w:p w14:paraId="39EC82D8" w14:textId="098BA296"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wytwarzanie energii trakcyjnej na pokładzie pojazdu</w:t>
            </w:r>
          </w:p>
        </w:tc>
        <w:tc>
          <w:tcPr>
            <w:tcW w:w="1347" w:type="dxa"/>
            <w:vAlign w:val="center"/>
          </w:tcPr>
          <w:p w14:paraId="41646EB6" w14:textId="20E0FDEB"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w:t>
            </w:r>
          </w:p>
        </w:tc>
        <w:tc>
          <w:tcPr>
            <w:tcW w:w="1330" w:type="dxa"/>
            <w:vAlign w:val="center"/>
          </w:tcPr>
          <w:p w14:paraId="44F81894" w14:textId="48000F2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05A159D2" w14:textId="77777777" w:rsidTr="00BB21B2">
        <w:tc>
          <w:tcPr>
            <w:tcW w:w="1082" w:type="dxa"/>
            <w:vMerge/>
            <w:vAlign w:val="center"/>
          </w:tcPr>
          <w:p w14:paraId="633F2569" w14:textId="77777777" w:rsidR="002417E4" w:rsidRPr="001D149E" w:rsidRDefault="002417E4" w:rsidP="001D149E">
            <w:pPr>
              <w:jc w:val="center"/>
              <w:rPr>
                <w:rFonts w:ascii="Lato" w:hAnsi="Lato"/>
                <w:sz w:val="14"/>
                <w:szCs w:val="14"/>
                <w:lang w:val="pl-PL"/>
              </w:rPr>
            </w:pPr>
          </w:p>
        </w:tc>
        <w:tc>
          <w:tcPr>
            <w:tcW w:w="1323" w:type="dxa"/>
            <w:vMerge/>
            <w:vAlign w:val="center"/>
          </w:tcPr>
          <w:p w14:paraId="088B087C" w14:textId="77777777" w:rsidR="002417E4" w:rsidRPr="001D149E" w:rsidRDefault="002417E4" w:rsidP="001D149E">
            <w:pPr>
              <w:jc w:val="center"/>
              <w:rPr>
                <w:rFonts w:ascii="Lato" w:hAnsi="Lato"/>
                <w:sz w:val="14"/>
                <w:szCs w:val="14"/>
                <w:lang w:val="pl-PL"/>
              </w:rPr>
            </w:pPr>
          </w:p>
        </w:tc>
        <w:tc>
          <w:tcPr>
            <w:tcW w:w="1274" w:type="dxa"/>
            <w:vMerge/>
            <w:vAlign w:val="center"/>
          </w:tcPr>
          <w:p w14:paraId="58D140A2" w14:textId="77777777" w:rsidR="002417E4" w:rsidRPr="001D149E" w:rsidRDefault="002417E4" w:rsidP="001D149E">
            <w:pPr>
              <w:jc w:val="center"/>
              <w:rPr>
                <w:rFonts w:ascii="Lato" w:hAnsi="Lato"/>
                <w:sz w:val="14"/>
                <w:szCs w:val="14"/>
                <w:lang w:val="pl-PL"/>
              </w:rPr>
            </w:pPr>
          </w:p>
        </w:tc>
        <w:tc>
          <w:tcPr>
            <w:tcW w:w="1223" w:type="dxa"/>
            <w:vMerge/>
            <w:vAlign w:val="center"/>
          </w:tcPr>
          <w:p w14:paraId="6EA95A8B" w14:textId="77777777" w:rsidR="002417E4" w:rsidRPr="001D149E" w:rsidRDefault="002417E4" w:rsidP="001D149E">
            <w:pPr>
              <w:jc w:val="center"/>
              <w:rPr>
                <w:rFonts w:ascii="Lato" w:hAnsi="Lato"/>
                <w:sz w:val="14"/>
                <w:szCs w:val="14"/>
                <w:lang w:val="pl-PL"/>
              </w:rPr>
            </w:pPr>
          </w:p>
        </w:tc>
        <w:tc>
          <w:tcPr>
            <w:tcW w:w="1477" w:type="dxa"/>
            <w:vAlign w:val="center"/>
          </w:tcPr>
          <w:p w14:paraId="72038293" w14:textId="4DD9C3CB"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magazynowanie energii elektrycznej</w:t>
            </w:r>
          </w:p>
        </w:tc>
        <w:tc>
          <w:tcPr>
            <w:tcW w:w="1347" w:type="dxa"/>
            <w:vAlign w:val="center"/>
          </w:tcPr>
          <w:p w14:paraId="0BB539D1" w14:textId="46472C78"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w:t>
            </w:r>
          </w:p>
        </w:tc>
        <w:tc>
          <w:tcPr>
            <w:tcW w:w="1330" w:type="dxa"/>
            <w:vAlign w:val="center"/>
          </w:tcPr>
          <w:p w14:paraId="4277B681" w14:textId="1574CAB3"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1276A367" w14:textId="77777777" w:rsidTr="00BB21B2">
        <w:tc>
          <w:tcPr>
            <w:tcW w:w="1082" w:type="dxa"/>
            <w:vMerge/>
            <w:vAlign w:val="center"/>
          </w:tcPr>
          <w:p w14:paraId="19FF706F" w14:textId="77777777" w:rsidR="002417E4" w:rsidRPr="001D149E" w:rsidRDefault="002417E4" w:rsidP="001D149E">
            <w:pPr>
              <w:jc w:val="center"/>
              <w:rPr>
                <w:rFonts w:ascii="Lato" w:hAnsi="Lato"/>
                <w:sz w:val="14"/>
                <w:szCs w:val="14"/>
                <w:lang w:val="pl-PL"/>
              </w:rPr>
            </w:pPr>
          </w:p>
        </w:tc>
        <w:tc>
          <w:tcPr>
            <w:tcW w:w="1323" w:type="dxa"/>
            <w:vMerge/>
            <w:vAlign w:val="center"/>
          </w:tcPr>
          <w:p w14:paraId="77890D11" w14:textId="77777777" w:rsidR="002417E4" w:rsidRPr="001D149E" w:rsidRDefault="002417E4" w:rsidP="001D149E">
            <w:pPr>
              <w:jc w:val="center"/>
              <w:rPr>
                <w:rFonts w:ascii="Lato" w:hAnsi="Lato"/>
                <w:sz w:val="14"/>
                <w:szCs w:val="14"/>
                <w:lang w:val="pl-PL"/>
              </w:rPr>
            </w:pPr>
          </w:p>
        </w:tc>
        <w:tc>
          <w:tcPr>
            <w:tcW w:w="1274" w:type="dxa"/>
            <w:vMerge/>
            <w:vAlign w:val="center"/>
          </w:tcPr>
          <w:p w14:paraId="5FC72E99" w14:textId="77777777" w:rsidR="002417E4" w:rsidRPr="001D149E" w:rsidRDefault="002417E4" w:rsidP="001D149E">
            <w:pPr>
              <w:jc w:val="center"/>
              <w:rPr>
                <w:rFonts w:ascii="Lato" w:hAnsi="Lato"/>
                <w:sz w:val="14"/>
                <w:szCs w:val="14"/>
                <w:lang w:val="pl-PL"/>
              </w:rPr>
            </w:pPr>
          </w:p>
        </w:tc>
        <w:tc>
          <w:tcPr>
            <w:tcW w:w="1223" w:type="dxa"/>
            <w:vMerge/>
            <w:vAlign w:val="center"/>
          </w:tcPr>
          <w:p w14:paraId="7753934C" w14:textId="77777777" w:rsidR="002417E4" w:rsidRPr="001D149E" w:rsidRDefault="002417E4" w:rsidP="001D149E">
            <w:pPr>
              <w:jc w:val="center"/>
              <w:rPr>
                <w:rFonts w:ascii="Lato" w:hAnsi="Lato"/>
                <w:sz w:val="14"/>
                <w:szCs w:val="14"/>
                <w:lang w:val="pl-PL"/>
              </w:rPr>
            </w:pPr>
          </w:p>
        </w:tc>
        <w:tc>
          <w:tcPr>
            <w:tcW w:w="1477" w:type="dxa"/>
            <w:vAlign w:val="center"/>
          </w:tcPr>
          <w:p w14:paraId="5C46C424" w14:textId="1E768B90"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zapewnienie możliwości ładowania i rozładowywania</w:t>
            </w:r>
          </w:p>
        </w:tc>
        <w:tc>
          <w:tcPr>
            <w:tcW w:w="1347" w:type="dxa"/>
            <w:vAlign w:val="center"/>
          </w:tcPr>
          <w:p w14:paraId="21DF8AE5" w14:textId="34D4C2C9"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w:t>
            </w:r>
          </w:p>
        </w:tc>
        <w:tc>
          <w:tcPr>
            <w:tcW w:w="1330" w:type="dxa"/>
            <w:vAlign w:val="center"/>
          </w:tcPr>
          <w:p w14:paraId="17E049A9" w14:textId="241FF348"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5C7C0318" w14:textId="77777777" w:rsidTr="00BB21B2">
        <w:tc>
          <w:tcPr>
            <w:tcW w:w="1082" w:type="dxa"/>
            <w:vMerge/>
            <w:vAlign w:val="center"/>
          </w:tcPr>
          <w:p w14:paraId="6C675313" w14:textId="77777777" w:rsidR="002417E4" w:rsidRPr="001D149E" w:rsidRDefault="002417E4" w:rsidP="001D149E">
            <w:pPr>
              <w:jc w:val="center"/>
              <w:rPr>
                <w:rFonts w:ascii="Lato" w:hAnsi="Lato"/>
                <w:sz w:val="14"/>
                <w:szCs w:val="14"/>
                <w:lang w:val="pl-PL"/>
              </w:rPr>
            </w:pPr>
          </w:p>
        </w:tc>
        <w:tc>
          <w:tcPr>
            <w:tcW w:w="1323" w:type="dxa"/>
            <w:vMerge/>
            <w:vAlign w:val="center"/>
          </w:tcPr>
          <w:p w14:paraId="52EAE3A2" w14:textId="77777777" w:rsidR="002417E4" w:rsidRPr="001D149E" w:rsidRDefault="002417E4" w:rsidP="001D149E">
            <w:pPr>
              <w:jc w:val="center"/>
              <w:rPr>
                <w:rFonts w:ascii="Lato" w:hAnsi="Lato"/>
                <w:sz w:val="14"/>
                <w:szCs w:val="14"/>
                <w:lang w:val="pl-PL"/>
              </w:rPr>
            </w:pPr>
          </w:p>
        </w:tc>
        <w:tc>
          <w:tcPr>
            <w:tcW w:w="1274" w:type="dxa"/>
            <w:vMerge/>
            <w:vAlign w:val="center"/>
          </w:tcPr>
          <w:p w14:paraId="182B8EB4" w14:textId="77777777" w:rsidR="002417E4" w:rsidRPr="001D149E" w:rsidRDefault="002417E4" w:rsidP="001D149E">
            <w:pPr>
              <w:jc w:val="center"/>
              <w:rPr>
                <w:rFonts w:ascii="Lato" w:hAnsi="Lato"/>
                <w:sz w:val="14"/>
                <w:szCs w:val="14"/>
                <w:lang w:val="pl-PL"/>
              </w:rPr>
            </w:pPr>
          </w:p>
        </w:tc>
        <w:tc>
          <w:tcPr>
            <w:tcW w:w="1223" w:type="dxa"/>
            <w:vMerge/>
            <w:vAlign w:val="center"/>
          </w:tcPr>
          <w:p w14:paraId="5A0E427E" w14:textId="77777777" w:rsidR="002417E4" w:rsidRPr="001D149E" w:rsidRDefault="002417E4" w:rsidP="001D149E">
            <w:pPr>
              <w:jc w:val="center"/>
              <w:rPr>
                <w:rFonts w:ascii="Lato" w:hAnsi="Lato"/>
                <w:sz w:val="14"/>
                <w:szCs w:val="14"/>
                <w:lang w:val="pl-PL"/>
              </w:rPr>
            </w:pPr>
          </w:p>
        </w:tc>
        <w:tc>
          <w:tcPr>
            <w:tcW w:w="1477" w:type="dxa"/>
            <w:vAlign w:val="center"/>
          </w:tcPr>
          <w:p w14:paraId="7019B0F7" w14:textId="1AF9B279"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zapewnienie możliwości kontroli stanu rozładowania</w:t>
            </w:r>
          </w:p>
        </w:tc>
        <w:tc>
          <w:tcPr>
            <w:tcW w:w="1347" w:type="dxa"/>
            <w:vAlign w:val="center"/>
          </w:tcPr>
          <w:p w14:paraId="24A6E1BA" w14:textId="5E120F3C"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w:t>
            </w:r>
          </w:p>
        </w:tc>
        <w:tc>
          <w:tcPr>
            <w:tcW w:w="1330" w:type="dxa"/>
            <w:vAlign w:val="center"/>
          </w:tcPr>
          <w:p w14:paraId="312E68EC" w14:textId="1563FCAE"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57D3B872" w14:textId="77777777" w:rsidTr="00BB21B2">
        <w:tc>
          <w:tcPr>
            <w:tcW w:w="1082" w:type="dxa"/>
            <w:vMerge w:val="restart"/>
            <w:vAlign w:val="center"/>
          </w:tcPr>
          <w:p w14:paraId="1C8F9600" w14:textId="59AF814C"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urządzenia cięgłowo - </w:t>
            </w:r>
            <w:proofErr w:type="spellStart"/>
            <w:r w:rsidRPr="001D149E">
              <w:rPr>
                <w:rFonts w:ascii="Lato" w:hAnsi="Lato"/>
                <w:sz w:val="14"/>
                <w:szCs w:val="14"/>
                <w:lang w:val="pl-PL"/>
              </w:rPr>
              <w:t>zderzne</w:t>
            </w:r>
            <w:proofErr w:type="spellEnd"/>
          </w:p>
        </w:tc>
        <w:tc>
          <w:tcPr>
            <w:tcW w:w="1323" w:type="dxa"/>
            <w:vMerge w:val="restart"/>
            <w:vAlign w:val="center"/>
          </w:tcPr>
          <w:p w14:paraId="4B7A2F27" w14:textId="4C1F901E" w:rsidR="002417E4" w:rsidRPr="001D149E" w:rsidRDefault="002C56F3" w:rsidP="001D149E">
            <w:pPr>
              <w:jc w:val="center"/>
              <w:rPr>
                <w:rFonts w:ascii="Lato" w:hAnsi="Lato"/>
                <w:sz w:val="14"/>
                <w:szCs w:val="14"/>
                <w:lang w:val="pl-PL"/>
              </w:rPr>
            </w:pPr>
            <w:r w:rsidRPr="001D149E">
              <w:rPr>
                <w:rFonts w:ascii="Lato" w:hAnsi="Lato"/>
                <w:sz w:val="14"/>
                <w:szCs w:val="14"/>
                <w:lang w:val="pl-PL"/>
              </w:rPr>
              <w:t>sprzęg</w:t>
            </w:r>
          </w:p>
        </w:tc>
        <w:tc>
          <w:tcPr>
            <w:tcW w:w="1274" w:type="dxa"/>
            <w:vMerge w:val="restart"/>
            <w:vAlign w:val="center"/>
          </w:tcPr>
          <w:p w14:paraId="296FCB01" w14:textId="19444CF9"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łączenie pojazdów</w:t>
            </w:r>
          </w:p>
        </w:tc>
        <w:tc>
          <w:tcPr>
            <w:tcW w:w="1223" w:type="dxa"/>
            <w:vMerge w:val="restart"/>
            <w:vAlign w:val="center"/>
          </w:tcPr>
          <w:p w14:paraId="40CBA50D" w14:textId="701B62A3"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umożliwienie sprzęgania i rozprzęgania</w:t>
            </w:r>
          </w:p>
        </w:tc>
        <w:tc>
          <w:tcPr>
            <w:tcW w:w="1477" w:type="dxa"/>
            <w:vAlign w:val="center"/>
          </w:tcPr>
          <w:p w14:paraId="5F87CCB2" w14:textId="61A91B03"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ręczne wykonanie sprzęgania</w:t>
            </w:r>
          </w:p>
        </w:tc>
        <w:tc>
          <w:tcPr>
            <w:tcW w:w="1347" w:type="dxa"/>
            <w:vAlign w:val="center"/>
          </w:tcPr>
          <w:p w14:paraId="77C4B4DC" w14:textId="1616133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505B40DA" w14:textId="58C5ACC2"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41AA9353" w14:textId="77777777" w:rsidTr="00BB21B2">
        <w:tc>
          <w:tcPr>
            <w:tcW w:w="1082" w:type="dxa"/>
            <w:vMerge/>
            <w:vAlign w:val="center"/>
          </w:tcPr>
          <w:p w14:paraId="7057D1AA" w14:textId="77777777" w:rsidR="002417E4" w:rsidRPr="001D149E" w:rsidRDefault="002417E4" w:rsidP="001D149E">
            <w:pPr>
              <w:jc w:val="center"/>
              <w:rPr>
                <w:rFonts w:ascii="Lato" w:hAnsi="Lato"/>
                <w:sz w:val="14"/>
                <w:szCs w:val="14"/>
                <w:lang w:val="pl-PL"/>
              </w:rPr>
            </w:pPr>
          </w:p>
        </w:tc>
        <w:tc>
          <w:tcPr>
            <w:tcW w:w="1323" w:type="dxa"/>
            <w:vMerge/>
            <w:vAlign w:val="center"/>
          </w:tcPr>
          <w:p w14:paraId="7413684E" w14:textId="77777777" w:rsidR="002417E4" w:rsidRPr="001D149E" w:rsidRDefault="002417E4" w:rsidP="001D149E">
            <w:pPr>
              <w:jc w:val="center"/>
              <w:rPr>
                <w:rFonts w:ascii="Lato" w:hAnsi="Lato"/>
                <w:sz w:val="14"/>
                <w:szCs w:val="14"/>
                <w:lang w:val="pl-PL"/>
              </w:rPr>
            </w:pPr>
          </w:p>
        </w:tc>
        <w:tc>
          <w:tcPr>
            <w:tcW w:w="1274" w:type="dxa"/>
            <w:vMerge/>
            <w:vAlign w:val="center"/>
          </w:tcPr>
          <w:p w14:paraId="27957ACA" w14:textId="77777777" w:rsidR="002417E4" w:rsidRPr="001D149E" w:rsidRDefault="002417E4" w:rsidP="001D149E">
            <w:pPr>
              <w:jc w:val="center"/>
              <w:rPr>
                <w:rFonts w:ascii="Lato" w:hAnsi="Lato"/>
                <w:sz w:val="14"/>
                <w:szCs w:val="14"/>
                <w:lang w:val="pl-PL"/>
              </w:rPr>
            </w:pPr>
          </w:p>
        </w:tc>
        <w:tc>
          <w:tcPr>
            <w:tcW w:w="1223" w:type="dxa"/>
            <w:vMerge/>
            <w:vAlign w:val="center"/>
          </w:tcPr>
          <w:p w14:paraId="2C945400" w14:textId="77777777" w:rsidR="002417E4" w:rsidRPr="001D149E" w:rsidRDefault="002417E4" w:rsidP="001D149E">
            <w:pPr>
              <w:jc w:val="center"/>
              <w:rPr>
                <w:rFonts w:ascii="Lato" w:hAnsi="Lato"/>
                <w:sz w:val="14"/>
                <w:szCs w:val="14"/>
                <w:lang w:val="pl-PL"/>
              </w:rPr>
            </w:pPr>
          </w:p>
        </w:tc>
        <w:tc>
          <w:tcPr>
            <w:tcW w:w="1477" w:type="dxa"/>
            <w:vAlign w:val="center"/>
          </w:tcPr>
          <w:p w14:paraId="51675BD1" w14:textId="7D3AE0B3"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automatyczne wykonanie sprzęgania</w:t>
            </w:r>
          </w:p>
        </w:tc>
        <w:tc>
          <w:tcPr>
            <w:tcW w:w="1347" w:type="dxa"/>
            <w:vAlign w:val="center"/>
          </w:tcPr>
          <w:p w14:paraId="053A3646" w14:textId="4CD80BD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2540CAA3" w14:textId="32A2AA72"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17A774BB" w14:textId="77777777" w:rsidTr="00BB21B2">
        <w:tc>
          <w:tcPr>
            <w:tcW w:w="1082" w:type="dxa"/>
            <w:vMerge/>
            <w:vAlign w:val="center"/>
          </w:tcPr>
          <w:p w14:paraId="47E2B543" w14:textId="77777777" w:rsidR="002417E4" w:rsidRPr="001D149E" w:rsidRDefault="002417E4" w:rsidP="001D149E">
            <w:pPr>
              <w:jc w:val="center"/>
              <w:rPr>
                <w:rFonts w:ascii="Lato" w:hAnsi="Lato"/>
                <w:sz w:val="14"/>
                <w:szCs w:val="14"/>
                <w:lang w:val="pl-PL"/>
              </w:rPr>
            </w:pPr>
          </w:p>
        </w:tc>
        <w:tc>
          <w:tcPr>
            <w:tcW w:w="1323" w:type="dxa"/>
            <w:vMerge/>
            <w:vAlign w:val="center"/>
          </w:tcPr>
          <w:p w14:paraId="5F50AA92" w14:textId="77777777" w:rsidR="002417E4" w:rsidRPr="001D149E" w:rsidRDefault="002417E4" w:rsidP="001D149E">
            <w:pPr>
              <w:jc w:val="center"/>
              <w:rPr>
                <w:rFonts w:ascii="Lato" w:hAnsi="Lato"/>
                <w:sz w:val="14"/>
                <w:szCs w:val="14"/>
                <w:lang w:val="pl-PL"/>
              </w:rPr>
            </w:pPr>
          </w:p>
        </w:tc>
        <w:tc>
          <w:tcPr>
            <w:tcW w:w="1274" w:type="dxa"/>
            <w:vMerge/>
            <w:vAlign w:val="center"/>
          </w:tcPr>
          <w:p w14:paraId="34AC9E13" w14:textId="77777777" w:rsidR="002417E4" w:rsidRPr="001D149E" w:rsidRDefault="002417E4" w:rsidP="001D149E">
            <w:pPr>
              <w:jc w:val="center"/>
              <w:rPr>
                <w:rFonts w:ascii="Lato" w:hAnsi="Lato"/>
                <w:sz w:val="14"/>
                <w:szCs w:val="14"/>
                <w:lang w:val="pl-PL"/>
              </w:rPr>
            </w:pPr>
          </w:p>
        </w:tc>
        <w:tc>
          <w:tcPr>
            <w:tcW w:w="1223" w:type="dxa"/>
            <w:vMerge/>
            <w:vAlign w:val="center"/>
          </w:tcPr>
          <w:p w14:paraId="5D38FC1E" w14:textId="77777777" w:rsidR="002417E4" w:rsidRPr="001D149E" w:rsidRDefault="002417E4" w:rsidP="001D149E">
            <w:pPr>
              <w:jc w:val="center"/>
              <w:rPr>
                <w:rFonts w:ascii="Lato" w:hAnsi="Lato"/>
                <w:sz w:val="14"/>
                <w:szCs w:val="14"/>
                <w:lang w:val="pl-PL"/>
              </w:rPr>
            </w:pPr>
          </w:p>
        </w:tc>
        <w:tc>
          <w:tcPr>
            <w:tcW w:w="1477" w:type="dxa"/>
            <w:vAlign w:val="center"/>
          </w:tcPr>
          <w:p w14:paraId="6E2CF418" w14:textId="6AEFE0B5"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automatyczne wykonywanie rozprzęgania</w:t>
            </w:r>
          </w:p>
        </w:tc>
        <w:tc>
          <w:tcPr>
            <w:tcW w:w="1347" w:type="dxa"/>
            <w:vAlign w:val="center"/>
          </w:tcPr>
          <w:p w14:paraId="4D9D3DD2" w14:textId="17DFBC2D"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245979EE" w14:textId="0608A75A"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53F7A454" w14:textId="77777777" w:rsidTr="00BB21B2">
        <w:tc>
          <w:tcPr>
            <w:tcW w:w="1082" w:type="dxa"/>
            <w:vMerge/>
            <w:vAlign w:val="center"/>
          </w:tcPr>
          <w:p w14:paraId="0E35F889" w14:textId="77777777" w:rsidR="002417E4" w:rsidRPr="001D149E" w:rsidRDefault="002417E4" w:rsidP="001D149E">
            <w:pPr>
              <w:jc w:val="center"/>
              <w:rPr>
                <w:rFonts w:ascii="Lato" w:hAnsi="Lato"/>
                <w:sz w:val="14"/>
                <w:szCs w:val="14"/>
                <w:lang w:val="pl-PL"/>
              </w:rPr>
            </w:pPr>
          </w:p>
        </w:tc>
        <w:tc>
          <w:tcPr>
            <w:tcW w:w="1323" w:type="dxa"/>
            <w:vMerge/>
            <w:vAlign w:val="center"/>
          </w:tcPr>
          <w:p w14:paraId="478C6800" w14:textId="77777777" w:rsidR="002417E4" w:rsidRPr="001D149E" w:rsidRDefault="002417E4" w:rsidP="001D149E">
            <w:pPr>
              <w:jc w:val="center"/>
              <w:rPr>
                <w:rFonts w:ascii="Lato" w:hAnsi="Lato"/>
                <w:sz w:val="14"/>
                <w:szCs w:val="14"/>
                <w:lang w:val="pl-PL"/>
              </w:rPr>
            </w:pPr>
          </w:p>
        </w:tc>
        <w:tc>
          <w:tcPr>
            <w:tcW w:w="1274" w:type="dxa"/>
            <w:vMerge/>
            <w:vAlign w:val="center"/>
          </w:tcPr>
          <w:p w14:paraId="707EA5BC" w14:textId="77777777" w:rsidR="002417E4" w:rsidRPr="001D149E" w:rsidRDefault="002417E4" w:rsidP="001D149E">
            <w:pPr>
              <w:jc w:val="center"/>
              <w:rPr>
                <w:rFonts w:ascii="Lato" w:hAnsi="Lato"/>
                <w:sz w:val="14"/>
                <w:szCs w:val="14"/>
                <w:lang w:val="pl-PL"/>
              </w:rPr>
            </w:pPr>
          </w:p>
        </w:tc>
        <w:tc>
          <w:tcPr>
            <w:tcW w:w="1223" w:type="dxa"/>
            <w:vMerge/>
            <w:vAlign w:val="center"/>
          </w:tcPr>
          <w:p w14:paraId="45A9000D" w14:textId="77777777" w:rsidR="002417E4" w:rsidRPr="001D149E" w:rsidRDefault="002417E4" w:rsidP="001D149E">
            <w:pPr>
              <w:jc w:val="center"/>
              <w:rPr>
                <w:rFonts w:ascii="Lato" w:hAnsi="Lato"/>
                <w:sz w:val="14"/>
                <w:szCs w:val="14"/>
                <w:lang w:val="pl-PL"/>
              </w:rPr>
            </w:pPr>
          </w:p>
        </w:tc>
        <w:tc>
          <w:tcPr>
            <w:tcW w:w="1477" w:type="dxa"/>
            <w:vAlign w:val="center"/>
          </w:tcPr>
          <w:p w14:paraId="7F73DC25" w14:textId="776703EE"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ręczne wykonywanie rozprzęgania</w:t>
            </w:r>
          </w:p>
        </w:tc>
        <w:tc>
          <w:tcPr>
            <w:tcW w:w="1347" w:type="dxa"/>
            <w:vAlign w:val="center"/>
          </w:tcPr>
          <w:p w14:paraId="1AD16716" w14:textId="3D22FFC9"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6E6C8357" w14:textId="6F7FD950"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22E082D8" w14:textId="77777777" w:rsidTr="00BB21B2">
        <w:tc>
          <w:tcPr>
            <w:tcW w:w="1082" w:type="dxa"/>
            <w:vMerge/>
            <w:vAlign w:val="center"/>
          </w:tcPr>
          <w:p w14:paraId="5E6810F1" w14:textId="77777777" w:rsidR="002417E4" w:rsidRPr="001D149E" w:rsidRDefault="002417E4" w:rsidP="001D149E">
            <w:pPr>
              <w:jc w:val="center"/>
              <w:rPr>
                <w:rFonts w:ascii="Lato" w:hAnsi="Lato"/>
                <w:sz w:val="14"/>
                <w:szCs w:val="14"/>
                <w:lang w:val="pl-PL"/>
              </w:rPr>
            </w:pPr>
          </w:p>
        </w:tc>
        <w:tc>
          <w:tcPr>
            <w:tcW w:w="1323" w:type="dxa"/>
            <w:vMerge/>
            <w:vAlign w:val="center"/>
          </w:tcPr>
          <w:p w14:paraId="595ED301" w14:textId="77777777" w:rsidR="002417E4" w:rsidRPr="001D149E" w:rsidRDefault="002417E4" w:rsidP="001D149E">
            <w:pPr>
              <w:jc w:val="center"/>
              <w:rPr>
                <w:rFonts w:ascii="Lato" w:hAnsi="Lato"/>
                <w:sz w:val="14"/>
                <w:szCs w:val="14"/>
                <w:lang w:val="pl-PL"/>
              </w:rPr>
            </w:pPr>
          </w:p>
        </w:tc>
        <w:tc>
          <w:tcPr>
            <w:tcW w:w="1274" w:type="dxa"/>
            <w:vMerge/>
            <w:vAlign w:val="center"/>
          </w:tcPr>
          <w:p w14:paraId="25D1A4F5" w14:textId="77777777" w:rsidR="002417E4" w:rsidRPr="001D149E" w:rsidRDefault="002417E4" w:rsidP="001D149E">
            <w:pPr>
              <w:jc w:val="center"/>
              <w:rPr>
                <w:rFonts w:ascii="Lato" w:hAnsi="Lato"/>
                <w:sz w:val="14"/>
                <w:szCs w:val="14"/>
                <w:lang w:val="pl-PL"/>
              </w:rPr>
            </w:pPr>
          </w:p>
        </w:tc>
        <w:tc>
          <w:tcPr>
            <w:tcW w:w="1223" w:type="dxa"/>
            <w:vMerge/>
            <w:vAlign w:val="center"/>
          </w:tcPr>
          <w:p w14:paraId="76B20B70" w14:textId="77777777" w:rsidR="002417E4" w:rsidRPr="001D149E" w:rsidRDefault="002417E4" w:rsidP="001D149E">
            <w:pPr>
              <w:jc w:val="center"/>
              <w:rPr>
                <w:rFonts w:ascii="Lato" w:hAnsi="Lato"/>
                <w:sz w:val="14"/>
                <w:szCs w:val="14"/>
                <w:lang w:val="pl-PL"/>
              </w:rPr>
            </w:pPr>
          </w:p>
        </w:tc>
        <w:tc>
          <w:tcPr>
            <w:tcW w:w="1477" w:type="dxa"/>
            <w:vAlign w:val="center"/>
          </w:tcPr>
          <w:p w14:paraId="276DCFFC" w14:textId="7983FAAC"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przenoszenie sił przez sprzęg</w:t>
            </w:r>
          </w:p>
        </w:tc>
        <w:tc>
          <w:tcPr>
            <w:tcW w:w="1347" w:type="dxa"/>
            <w:vAlign w:val="center"/>
          </w:tcPr>
          <w:p w14:paraId="3AD0B99C" w14:textId="16B016D3" w:rsidR="002417E4" w:rsidRPr="001D149E" w:rsidRDefault="002C56F3" w:rsidP="001D149E">
            <w:pPr>
              <w:jc w:val="center"/>
              <w:rPr>
                <w:rFonts w:ascii="Lato" w:hAnsi="Lato"/>
                <w:sz w:val="14"/>
                <w:szCs w:val="14"/>
                <w:lang w:val="pl-PL"/>
              </w:rPr>
            </w:pPr>
            <w:r w:rsidRPr="001D149E">
              <w:rPr>
                <w:rFonts w:ascii="Lato" w:hAnsi="Lato"/>
                <w:sz w:val="14"/>
                <w:szCs w:val="14"/>
                <w:lang w:val="pl-PL"/>
              </w:rPr>
              <w:t>przenoszenie sił rozciągających i ściskających</w:t>
            </w:r>
          </w:p>
        </w:tc>
        <w:tc>
          <w:tcPr>
            <w:tcW w:w="1330" w:type="dxa"/>
            <w:vAlign w:val="center"/>
          </w:tcPr>
          <w:p w14:paraId="746D5EF3" w14:textId="77777777" w:rsidR="002417E4" w:rsidRPr="001D149E" w:rsidRDefault="002417E4" w:rsidP="001D149E">
            <w:pPr>
              <w:jc w:val="center"/>
              <w:rPr>
                <w:rFonts w:ascii="Lato" w:hAnsi="Lato"/>
                <w:sz w:val="14"/>
                <w:szCs w:val="14"/>
                <w:lang w:val="pl-PL"/>
              </w:rPr>
            </w:pPr>
          </w:p>
        </w:tc>
      </w:tr>
      <w:tr w:rsidR="00A72F21" w:rsidRPr="001D149E" w14:paraId="6FF4B77F" w14:textId="77777777" w:rsidTr="00BB21B2">
        <w:tc>
          <w:tcPr>
            <w:tcW w:w="1082" w:type="dxa"/>
            <w:vMerge/>
            <w:vAlign w:val="center"/>
          </w:tcPr>
          <w:p w14:paraId="1A0867F8" w14:textId="77777777" w:rsidR="002417E4" w:rsidRPr="001D149E" w:rsidRDefault="002417E4" w:rsidP="001D149E">
            <w:pPr>
              <w:jc w:val="center"/>
              <w:rPr>
                <w:rFonts w:ascii="Lato" w:hAnsi="Lato"/>
                <w:sz w:val="14"/>
                <w:szCs w:val="14"/>
                <w:lang w:val="pl-PL"/>
              </w:rPr>
            </w:pPr>
          </w:p>
        </w:tc>
        <w:tc>
          <w:tcPr>
            <w:tcW w:w="1323" w:type="dxa"/>
            <w:vMerge/>
            <w:vAlign w:val="center"/>
          </w:tcPr>
          <w:p w14:paraId="4F896438" w14:textId="77777777" w:rsidR="002417E4" w:rsidRPr="001D149E" w:rsidRDefault="002417E4" w:rsidP="001D149E">
            <w:pPr>
              <w:jc w:val="center"/>
              <w:rPr>
                <w:rFonts w:ascii="Lato" w:hAnsi="Lato"/>
                <w:sz w:val="14"/>
                <w:szCs w:val="14"/>
                <w:lang w:val="pl-PL"/>
              </w:rPr>
            </w:pPr>
          </w:p>
        </w:tc>
        <w:tc>
          <w:tcPr>
            <w:tcW w:w="1274" w:type="dxa"/>
            <w:vMerge/>
            <w:vAlign w:val="center"/>
          </w:tcPr>
          <w:p w14:paraId="64D68AFD" w14:textId="77777777" w:rsidR="002417E4" w:rsidRPr="001D149E" w:rsidRDefault="002417E4" w:rsidP="001D149E">
            <w:pPr>
              <w:jc w:val="center"/>
              <w:rPr>
                <w:rFonts w:ascii="Lato" w:hAnsi="Lato"/>
                <w:sz w:val="14"/>
                <w:szCs w:val="14"/>
                <w:lang w:val="pl-PL"/>
              </w:rPr>
            </w:pPr>
          </w:p>
        </w:tc>
        <w:tc>
          <w:tcPr>
            <w:tcW w:w="1223" w:type="dxa"/>
            <w:vMerge/>
            <w:vAlign w:val="center"/>
          </w:tcPr>
          <w:p w14:paraId="159EF32A" w14:textId="77777777" w:rsidR="002417E4" w:rsidRPr="001D149E" w:rsidRDefault="002417E4" w:rsidP="001D149E">
            <w:pPr>
              <w:jc w:val="center"/>
              <w:rPr>
                <w:rFonts w:ascii="Lato" w:hAnsi="Lato"/>
                <w:sz w:val="14"/>
                <w:szCs w:val="14"/>
                <w:lang w:val="pl-PL"/>
              </w:rPr>
            </w:pPr>
          </w:p>
        </w:tc>
        <w:tc>
          <w:tcPr>
            <w:tcW w:w="1477" w:type="dxa"/>
            <w:vAlign w:val="center"/>
          </w:tcPr>
          <w:p w14:paraId="0DE35147" w14:textId="2DBAB900"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rozpraszanie energii zderzenia</w:t>
            </w:r>
          </w:p>
        </w:tc>
        <w:tc>
          <w:tcPr>
            <w:tcW w:w="1347" w:type="dxa"/>
            <w:vAlign w:val="center"/>
          </w:tcPr>
          <w:p w14:paraId="64B1BB0D" w14:textId="20A59B20"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1161CCA6" w14:textId="147384D8"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683B4689" w14:textId="77777777" w:rsidTr="00BB21B2">
        <w:tc>
          <w:tcPr>
            <w:tcW w:w="1082" w:type="dxa"/>
            <w:vMerge/>
            <w:vAlign w:val="center"/>
          </w:tcPr>
          <w:p w14:paraId="1A307003" w14:textId="77777777" w:rsidR="002417E4" w:rsidRPr="001D149E" w:rsidRDefault="002417E4" w:rsidP="001D149E">
            <w:pPr>
              <w:jc w:val="center"/>
              <w:rPr>
                <w:rFonts w:ascii="Lato" w:hAnsi="Lato"/>
                <w:sz w:val="14"/>
                <w:szCs w:val="14"/>
                <w:lang w:val="pl-PL"/>
              </w:rPr>
            </w:pPr>
          </w:p>
        </w:tc>
        <w:tc>
          <w:tcPr>
            <w:tcW w:w="1323" w:type="dxa"/>
            <w:vMerge/>
            <w:vAlign w:val="center"/>
          </w:tcPr>
          <w:p w14:paraId="4F45D3B8" w14:textId="77777777" w:rsidR="002417E4" w:rsidRPr="001D149E" w:rsidRDefault="002417E4" w:rsidP="001D149E">
            <w:pPr>
              <w:jc w:val="center"/>
              <w:rPr>
                <w:rFonts w:ascii="Lato" w:hAnsi="Lato"/>
                <w:sz w:val="14"/>
                <w:szCs w:val="14"/>
                <w:lang w:val="pl-PL"/>
              </w:rPr>
            </w:pPr>
          </w:p>
        </w:tc>
        <w:tc>
          <w:tcPr>
            <w:tcW w:w="1274" w:type="dxa"/>
            <w:vMerge/>
            <w:vAlign w:val="center"/>
          </w:tcPr>
          <w:p w14:paraId="44D80F43" w14:textId="77777777" w:rsidR="002417E4" w:rsidRPr="001D149E" w:rsidRDefault="002417E4" w:rsidP="001D149E">
            <w:pPr>
              <w:jc w:val="center"/>
              <w:rPr>
                <w:rFonts w:ascii="Lato" w:hAnsi="Lato"/>
                <w:sz w:val="14"/>
                <w:szCs w:val="14"/>
                <w:lang w:val="pl-PL"/>
              </w:rPr>
            </w:pPr>
          </w:p>
        </w:tc>
        <w:tc>
          <w:tcPr>
            <w:tcW w:w="1223" w:type="dxa"/>
            <w:vMerge/>
            <w:vAlign w:val="center"/>
          </w:tcPr>
          <w:p w14:paraId="2FCE59E1" w14:textId="77777777" w:rsidR="002417E4" w:rsidRPr="001D149E" w:rsidRDefault="002417E4" w:rsidP="001D149E">
            <w:pPr>
              <w:jc w:val="center"/>
              <w:rPr>
                <w:rFonts w:ascii="Lato" w:hAnsi="Lato"/>
                <w:sz w:val="14"/>
                <w:szCs w:val="14"/>
                <w:lang w:val="pl-PL"/>
              </w:rPr>
            </w:pPr>
          </w:p>
        </w:tc>
        <w:tc>
          <w:tcPr>
            <w:tcW w:w="1477" w:type="dxa"/>
            <w:vAlign w:val="center"/>
          </w:tcPr>
          <w:p w14:paraId="1A5ACCBB" w14:textId="223E952A"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ochrona elementów przenoszących siły</w:t>
            </w:r>
          </w:p>
        </w:tc>
        <w:tc>
          <w:tcPr>
            <w:tcW w:w="1347" w:type="dxa"/>
            <w:vAlign w:val="center"/>
          </w:tcPr>
          <w:p w14:paraId="286CDA0F" w14:textId="07BBA062"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72F626CC" w14:textId="7BACAD5E"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4EB678F3" w14:textId="77777777" w:rsidTr="00BB21B2">
        <w:tc>
          <w:tcPr>
            <w:tcW w:w="1082" w:type="dxa"/>
            <w:vMerge/>
            <w:vAlign w:val="center"/>
          </w:tcPr>
          <w:p w14:paraId="450DDB4C" w14:textId="77777777" w:rsidR="002417E4" w:rsidRPr="001D149E" w:rsidRDefault="002417E4" w:rsidP="001D149E">
            <w:pPr>
              <w:jc w:val="center"/>
              <w:rPr>
                <w:rFonts w:ascii="Lato" w:hAnsi="Lato"/>
                <w:sz w:val="14"/>
                <w:szCs w:val="14"/>
                <w:lang w:val="pl-PL"/>
              </w:rPr>
            </w:pPr>
          </w:p>
        </w:tc>
        <w:tc>
          <w:tcPr>
            <w:tcW w:w="1323" w:type="dxa"/>
            <w:vMerge/>
            <w:vAlign w:val="center"/>
          </w:tcPr>
          <w:p w14:paraId="3FA2D12B" w14:textId="77777777" w:rsidR="002417E4" w:rsidRPr="001D149E" w:rsidRDefault="002417E4" w:rsidP="001D149E">
            <w:pPr>
              <w:jc w:val="center"/>
              <w:rPr>
                <w:rFonts w:ascii="Lato" w:hAnsi="Lato"/>
                <w:sz w:val="14"/>
                <w:szCs w:val="14"/>
                <w:lang w:val="pl-PL"/>
              </w:rPr>
            </w:pPr>
          </w:p>
        </w:tc>
        <w:tc>
          <w:tcPr>
            <w:tcW w:w="1274" w:type="dxa"/>
            <w:vMerge/>
            <w:vAlign w:val="center"/>
          </w:tcPr>
          <w:p w14:paraId="643F414D" w14:textId="77777777" w:rsidR="002417E4" w:rsidRPr="001D149E" w:rsidRDefault="002417E4" w:rsidP="001D149E">
            <w:pPr>
              <w:jc w:val="center"/>
              <w:rPr>
                <w:rFonts w:ascii="Lato" w:hAnsi="Lato"/>
                <w:sz w:val="14"/>
                <w:szCs w:val="14"/>
                <w:lang w:val="pl-PL"/>
              </w:rPr>
            </w:pPr>
          </w:p>
        </w:tc>
        <w:tc>
          <w:tcPr>
            <w:tcW w:w="1223" w:type="dxa"/>
            <w:vMerge/>
            <w:vAlign w:val="center"/>
          </w:tcPr>
          <w:p w14:paraId="69B90947" w14:textId="77777777" w:rsidR="002417E4" w:rsidRPr="001D149E" w:rsidRDefault="002417E4" w:rsidP="001D149E">
            <w:pPr>
              <w:jc w:val="center"/>
              <w:rPr>
                <w:rFonts w:ascii="Lato" w:hAnsi="Lato"/>
                <w:sz w:val="14"/>
                <w:szCs w:val="14"/>
                <w:lang w:val="pl-PL"/>
              </w:rPr>
            </w:pPr>
          </w:p>
        </w:tc>
        <w:tc>
          <w:tcPr>
            <w:tcW w:w="1477" w:type="dxa"/>
            <w:vAlign w:val="center"/>
          </w:tcPr>
          <w:p w14:paraId="7AA5CE9E" w14:textId="632C20CA"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 xml:space="preserve">zapewnienie przejścia </w:t>
            </w:r>
            <w:r w:rsidR="00774BDB">
              <w:rPr>
                <w:rFonts w:ascii="Lato" w:eastAsia="Calibri" w:hAnsi="Lato" w:cs="Times New Roman"/>
                <w:sz w:val="14"/>
                <w:szCs w:val="14"/>
                <w:lang w:val="pl-PL"/>
              </w:rPr>
              <w:t>sygnałów, ciągłości zasilania i </w:t>
            </w:r>
            <w:r w:rsidRPr="001D149E">
              <w:rPr>
                <w:rFonts w:ascii="Lato" w:eastAsia="Calibri" w:hAnsi="Lato" w:cs="Times New Roman"/>
                <w:sz w:val="14"/>
                <w:szCs w:val="14"/>
                <w:lang w:val="pl-PL"/>
              </w:rPr>
              <w:t>innych wymaganych mediów</w:t>
            </w:r>
          </w:p>
        </w:tc>
        <w:tc>
          <w:tcPr>
            <w:tcW w:w="1347" w:type="dxa"/>
            <w:vAlign w:val="center"/>
          </w:tcPr>
          <w:p w14:paraId="45F47DD5" w14:textId="100769A2"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4F8C26B9" w14:textId="59960FB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5D8E467A" w14:textId="77777777" w:rsidTr="00BB21B2">
        <w:tc>
          <w:tcPr>
            <w:tcW w:w="1082" w:type="dxa"/>
            <w:vMerge/>
            <w:vAlign w:val="center"/>
          </w:tcPr>
          <w:p w14:paraId="494AD1C7" w14:textId="77777777" w:rsidR="002417E4" w:rsidRPr="001D149E" w:rsidRDefault="002417E4" w:rsidP="001D149E">
            <w:pPr>
              <w:jc w:val="center"/>
              <w:rPr>
                <w:rFonts w:ascii="Lato" w:hAnsi="Lato"/>
                <w:sz w:val="14"/>
                <w:szCs w:val="14"/>
                <w:lang w:val="pl-PL"/>
              </w:rPr>
            </w:pPr>
          </w:p>
        </w:tc>
        <w:tc>
          <w:tcPr>
            <w:tcW w:w="1323" w:type="dxa"/>
            <w:vMerge/>
            <w:vAlign w:val="center"/>
          </w:tcPr>
          <w:p w14:paraId="565E8E6B" w14:textId="77777777" w:rsidR="002417E4" w:rsidRPr="001D149E" w:rsidRDefault="002417E4" w:rsidP="001D149E">
            <w:pPr>
              <w:jc w:val="center"/>
              <w:rPr>
                <w:rFonts w:ascii="Lato" w:hAnsi="Lato"/>
                <w:sz w:val="14"/>
                <w:szCs w:val="14"/>
                <w:lang w:val="pl-PL"/>
              </w:rPr>
            </w:pPr>
          </w:p>
        </w:tc>
        <w:tc>
          <w:tcPr>
            <w:tcW w:w="1274" w:type="dxa"/>
            <w:vMerge/>
            <w:vAlign w:val="center"/>
          </w:tcPr>
          <w:p w14:paraId="048A7185" w14:textId="77777777" w:rsidR="002417E4" w:rsidRPr="001D149E" w:rsidRDefault="002417E4" w:rsidP="001D149E">
            <w:pPr>
              <w:jc w:val="center"/>
              <w:rPr>
                <w:rFonts w:ascii="Lato" w:hAnsi="Lato"/>
                <w:sz w:val="14"/>
                <w:szCs w:val="14"/>
                <w:lang w:val="pl-PL"/>
              </w:rPr>
            </w:pPr>
          </w:p>
        </w:tc>
        <w:tc>
          <w:tcPr>
            <w:tcW w:w="1223" w:type="dxa"/>
            <w:vMerge/>
            <w:vAlign w:val="center"/>
          </w:tcPr>
          <w:p w14:paraId="4E31BC34" w14:textId="77777777" w:rsidR="002417E4" w:rsidRPr="001D149E" w:rsidRDefault="002417E4" w:rsidP="001D149E">
            <w:pPr>
              <w:jc w:val="center"/>
              <w:rPr>
                <w:rFonts w:ascii="Lato" w:hAnsi="Lato"/>
                <w:sz w:val="14"/>
                <w:szCs w:val="14"/>
                <w:lang w:val="pl-PL"/>
              </w:rPr>
            </w:pPr>
          </w:p>
        </w:tc>
        <w:tc>
          <w:tcPr>
            <w:tcW w:w="1477" w:type="dxa"/>
            <w:vAlign w:val="center"/>
          </w:tcPr>
          <w:p w14:paraId="650DFC44" w14:textId="42908125"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zapewnienie właściwej reakcji na nieintencjonalne rozprzęgnięcie</w:t>
            </w:r>
          </w:p>
        </w:tc>
        <w:tc>
          <w:tcPr>
            <w:tcW w:w="1347" w:type="dxa"/>
            <w:vAlign w:val="center"/>
          </w:tcPr>
          <w:p w14:paraId="6493B3B0" w14:textId="5C965FEA"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116151DD" w14:textId="31A15731"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0C38DAA5" w14:textId="77777777" w:rsidTr="00BB21B2">
        <w:tc>
          <w:tcPr>
            <w:tcW w:w="1082" w:type="dxa"/>
            <w:vMerge/>
            <w:vAlign w:val="center"/>
          </w:tcPr>
          <w:p w14:paraId="3632A331" w14:textId="77777777" w:rsidR="002417E4" w:rsidRPr="001D149E" w:rsidRDefault="002417E4" w:rsidP="001D149E">
            <w:pPr>
              <w:jc w:val="center"/>
              <w:rPr>
                <w:rFonts w:ascii="Lato" w:hAnsi="Lato"/>
                <w:sz w:val="14"/>
                <w:szCs w:val="14"/>
                <w:lang w:val="pl-PL"/>
              </w:rPr>
            </w:pPr>
          </w:p>
        </w:tc>
        <w:tc>
          <w:tcPr>
            <w:tcW w:w="1323" w:type="dxa"/>
            <w:vMerge w:val="restart"/>
            <w:vAlign w:val="center"/>
          </w:tcPr>
          <w:p w14:paraId="4FAB65B8" w14:textId="6D78CEF5" w:rsidR="002417E4" w:rsidRPr="001D149E" w:rsidRDefault="002C56F3" w:rsidP="001D149E">
            <w:pPr>
              <w:jc w:val="center"/>
              <w:rPr>
                <w:rFonts w:ascii="Lato" w:hAnsi="Lato"/>
                <w:sz w:val="14"/>
                <w:szCs w:val="14"/>
                <w:lang w:val="pl-PL"/>
              </w:rPr>
            </w:pPr>
            <w:r w:rsidRPr="001D149E">
              <w:rPr>
                <w:rFonts w:ascii="Lato" w:hAnsi="Lato"/>
                <w:sz w:val="14"/>
                <w:szCs w:val="14"/>
                <w:lang w:val="pl-PL"/>
              </w:rPr>
              <w:t>zderzak</w:t>
            </w:r>
          </w:p>
        </w:tc>
        <w:tc>
          <w:tcPr>
            <w:tcW w:w="1274" w:type="dxa"/>
            <w:vMerge w:val="restart"/>
            <w:vAlign w:val="center"/>
          </w:tcPr>
          <w:p w14:paraId="7D6A124A" w14:textId="2FA62563" w:rsidR="002417E4" w:rsidRPr="001D149E" w:rsidRDefault="002C56F3" w:rsidP="001D149E">
            <w:pPr>
              <w:jc w:val="center"/>
              <w:rPr>
                <w:rFonts w:ascii="Lato" w:hAnsi="Lato"/>
                <w:sz w:val="14"/>
                <w:szCs w:val="14"/>
                <w:lang w:val="pl-PL"/>
              </w:rPr>
            </w:pPr>
            <w:r w:rsidRPr="001D149E">
              <w:rPr>
                <w:rFonts w:ascii="Lato" w:hAnsi="Lato"/>
                <w:sz w:val="14"/>
                <w:szCs w:val="14"/>
                <w:lang w:val="pl-PL"/>
              </w:rPr>
              <w:t>łączenie pojazdów</w:t>
            </w:r>
          </w:p>
        </w:tc>
        <w:tc>
          <w:tcPr>
            <w:tcW w:w="1223" w:type="dxa"/>
            <w:vMerge w:val="restart"/>
            <w:vAlign w:val="center"/>
          </w:tcPr>
          <w:p w14:paraId="694CA7E7" w14:textId="6CECD060" w:rsidR="002417E4" w:rsidRPr="001D149E" w:rsidRDefault="002C56F3" w:rsidP="001D149E">
            <w:pPr>
              <w:jc w:val="center"/>
              <w:rPr>
                <w:rFonts w:ascii="Lato" w:hAnsi="Lato"/>
                <w:sz w:val="14"/>
                <w:szCs w:val="14"/>
                <w:lang w:val="pl-PL"/>
              </w:rPr>
            </w:pPr>
            <w:r w:rsidRPr="001D149E">
              <w:rPr>
                <w:rFonts w:ascii="Lato" w:eastAsia="Calibri" w:hAnsi="Lato" w:cs="Times New Roman"/>
                <w:sz w:val="14"/>
                <w:szCs w:val="14"/>
                <w:lang w:val="pl-PL"/>
              </w:rPr>
              <w:t>umożliwienie sprzęgania i rozprzęgania</w:t>
            </w:r>
          </w:p>
        </w:tc>
        <w:tc>
          <w:tcPr>
            <w:tcW w:w="1477" w:type="dxa"/>
            <w:vAlign w:val="center"/>
          </w:tcPr>
          <w:p w14:paraId="3CD22F0C" w14:textId="1053B6AB"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rozpraszanie energii zderzenia</w:t>
            </w:r>
          </w:p>
        </w:tc>
        <w:tc>
          <w:tcPr>
            <w:tcW w:w="1347" w:type="dxa"/>
            <w:vAlign w:val="center"/>
          </w:tcPr>
          <w:p w14:paraId="6663A8F0" w14:textId="1273E101"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1854E744" w14:textId="43DB1D1A"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A72F21" w:rsidRPr="001D149E" w14:paraId="45E3BD3C" w14:textId="77777777" w:rsidTr="00BB21B2">
        <w:tc>
          <w:tcPr>
            <w:tcW w:w="1082" w:type="dxa"/>
            <w:vMerge/>
            <w:vAlign w:val="center"/>
          </w:tcPr>
          <w:p w14:paraId="7C28B598" w14:textId="77777777" w:rsidR="002417E4" w:rsidRPr="001D149E" w:rsidRDefault="002417E4" w:rsidP="001D149E">
            <w:pPr>
              <w:jc w:val="center"/>
              <w:rPr>
                <w:rFonts w:ascii="Lato" w:hAnsi="Lato"/>
                <w:sz w:val="14"/>
                <w:szCs w:val="14"/>
                <w:lang w:val="pl-PL"/>
              </w:rPr>
            </w:pPr>
          </w:p>
        </w:tc>
        <w:tc>
          <w:tcPr>
            <w:tcW w:w="1323" w:type="dxa"/>
            <w:vMerge/>
            <w:vAlign w:val="center"/>
          </w:tcPr>
          <w:p w14:paraId="40CB7743" w14:textId="77777777" w:rsidR="002417E4" w:rsidRPr="001D149E" w:rsidRDefault="002417E4" w:rsidP="001D149E">
            <w:pPr>
              <w:jc w:val="center"/>
              <w:rPr>
                <w:rFonts w:ascii="Lato" w:hAnsi="Lato"/>
                <w:sz w:val="14"/>
                <w:szCs w:val="14"/>
                <w:lang w:val="pl-PL"/>
              </w:rPr>
            </w:pPr>
          </w:p>
        </w:tc>
        <w:tc>
          <w:tcPr>
            <w:tcW w:w="1274" w:type="dxa"/>
            <w:vMerge/>
            <w:vAlign w:val="center"/>
          </w:tcPr>
          <w:p w14:paraId="58AB26AC" w14:textId="77777777" w:rsidR="002417E4" w:rsidRPr="001D149E" w:rsidRDefault="002417E4" w:rsidP="001D149E">
            <w:pPr>
              <w:jc w:val="center"/>
              <w:rPr>
                <w:rFonts w:ascii="Lato" w:hAnsi="Lato"/>
                <w:sz w:val="14"/>
                <w:szCs w:val="14"/>
                <w:lang w:val="pl-PL"/>
              </w:rPr>
            </w:pPr>
          </w:p>
        </w:tc>
        <w:tc>
          <w:tcPr>
            <w:tcW w:w="1223" w:type="dxa"/>
            <w:vMerge/>
            <w:vAlign w:val="center"/>
          </w:tcPr>
          <w:p w14:paraId="38F76C73" w14:textId="77777777" w:rsidR="002417E4" w:rsidRPr="001D149E" w:rsidRDefault="002417E4" w:rsidP="001D149E">
            <w:pPr>
              <w:jc w:val="center"/>
              <w:rPr>
                <w:rFonts w:ascii="Lato" w:hAnsi="Lato"/>
                <w:sz w:val="14"/>
                <w:szCs w:val="14"/>
                <w:lang w:val="pl-PL"/>
              </w:rPr>
            </w:pPr>
          </w:p>
        </w:tc>
        <w:tc>
          <w:tcPr>
            <w:tcW w:w="1477" w:type="dxa"/>
            <w:vAlign w:val="center"/>
          </w:tcPr>
          <w:p w14:paraId="07085B10" w14:textId="6AC1B99B"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ochrona elementów przenoszących siły</w:t>
            </w:r>
          </w:p>
        </w:tc>
        <w:tc>
          <w:tcPr>
            <w:tcW w:w="1347" w:type="dxa"/>
            <w:vAlign w:val="center"/>
          </w:tcPr>
          <w:p w14:paraId="669A1BC6" w14:textId="328714F3"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c>
          <w:tcPr>
            <w:tcW w:w="1330" w:type="dxa"/>
            <w:vAlign w:val="center"/>
          </w:tcPr>
          <w:p w14:paraId="41286627" w14:textId="1C8BA7F6"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r w:rsidR="002417E4" w:rsidRPr="001D149E" w14:paraId="24C40D72" w14:textId="77777777" w:rsidTr="00BB21B2">
        <w:tc>
          <w:tcPr>
            <w:tcW w:w="1082" w:type="dxa"/>
            <w:vAlign w:val="center"/>
          </w:tcPr>
          <w:p w14:paraId="4CDF832F" w14:textId="77777777" w:rsidR="002417E4" w:rsidRPr="001D149E" w:rsidRDefault="002417E4" w:rsidP="001D149E">
            <w:pPr>
              <w:jc w:val="center"/>
              <w:rPr>
                <w:rFonts w:ascii="Lato" w:hAnsi="Lato"/>
                <w:sz w:val="14"/>
                <w:szCs w:val="14"/>
                <w:lang w:val="pl-PL"/>
              </w:rPr>
            </w:pPr>
          </w:p>
        </w:tc>
        <w:tc>
          <w:tcPr>
            <w:tcW w:w="1323" w:type="dxa"/>
            <w:vAlign w:val="center"/>
          </w:tcPr>
          <w:p w14:paraId="35B87A7E" w14:textId="77777777" w:rsidR="002417E4" w:rsidRPr="001D149E" w:rsidRDefault="002417E4" w:rsidP="001D149E">
            <w:pPr>
              <w:jc w:val="center"/>
              <w:rPr>
                <w:rFonts w:ascii="Lato" w:hAnsi="Lato"/>
                <w:sz w:val="14"/>
                <w:szCs w:val="14"/>
                <w:lang w:val="pl-PL"/>
              </w:rPr>
            </w:pPr>
          </w:p>
        </w:tc>
        <w:tc>
          <w:tcPr>
            <w:tcW w:w="1274" w:type="dxa"/>
            <w:vAlign w:val="center"/>
          </w:tcPr>
          <w:p w14:paraId="013FF424" w14:textId="77777777" w:rsidR="002417E4" w:rsidRPr="001D149E" w:rsidRDefault="002417E4" w:rsidP="001D149E">
            <w:pPr>
              <w:jc w:val="center"/>
              <w:rPr>
                <w:rFonts w:ascii="Lato" w:hAnsi="Lato"/>
                <w:sz w:val="14"/>
                <w:szCs w:val="14"/>
                <w:lang w:val="pl-PL"/>
              </w:rPr>
            </w:pPr>
          </w:p>
        </w:tc>
        <w:tc>
          <w:tcPr>
            <w:tcW w:w="1223" w:type="dxa"/>
            <w:vAlign w:val="center"/>
          </w:tcPr>
          <w:p w14:paraId="0D85BDAE" w14:textId="77777777" w:rsidR="002417E4" w:rsidRPr="001D149E" w:rsidRDefault="002417E4" w:rsidP="001D149E">
            <w:pPr>
              <w:jc w:val="center"/>
              <w:rPr>
                <w:rFonts w:ascii="Lato" w:hAnsi="Lato"/>
                <w:sz w:val="14"/>
                <w:szCs w:val="14"/>
                <w:lang w:val="pl-PL"/>
              </w:rPr>
            </w:pPr>
          </w:p>
        </w:tc>
        <w:tc>
          <w:tcPr>
            <w:tcW w:w="1477" w:type="dxa"/>
            <w:vAlign w:val="center"/>
          </w:tcPr>
          <w:p w14:paraId="5ECA8351" w14:textId="78EF230F" w:rsidR="002417E4" w:rsidRPr="001D149E" w:rsidRDefault="002C56F3" w:rsidP="001D149E">
            <w:pPr>
              <w:jc w:val="center"/>
              <w:rPr>
                <w:rFonts w:ascii="Lato" w:eastAsia="Calibri" w:hAnsi="Lato" w:cs="Times New Roman"/>
                <w:sz w:val="14"/>
                <w:szCs w:val="14"/>
                <w:lang w:val="pl-PL"/>
              </w:rPr>
            </w:pPr>
            <w:r w:rsidRPr="001D149E">
              <w:rPr>
                <w:rFonts w:ascii="Lato" w:eastAsia="Calibri" w:hAnsi="Lato" w:cs="Times New Roman"/>
                <w:sz w:val="14"/>
                <w:szCs w:val="14"/>
                <w:lang w:val="pl-PL"/>
              </w:rPr>
              <w:t xml:space="preserve">tłumienie sił  </w:t>
            </w:r>
          </w:p>
        </w:tc>
        <w:tc>
          <w:tcPr>
            <w:tcW w:w="1347" w:type="dxa"/>
            <w:vAlign w:val="center"/>
          </w:tcPr>
          <w:p w14:paraId="1A1CAE3B" w14:textId="4CBAE36B" w:rsidR="002417E4" w:rsidRPr="001D149E" w:rsidRDefault="002C56F3" w:rsidP="001D149E">
            <w:pPr>
              <w:jc w:val="center"/>
              <w:rPr>
                <w:rFonts w:ascii="Lato" w:hAnsi="Lato"/>
                <w:sz w:val="14"/>
                <w:szCs w:val="14"/>
                <w:lang w:val="pl-PL"/>
              </w:rPr>
            </w:pPr>
            <w:r w:rsidRPr="001D149E">
              <w:rPr>
                <w:rFonts w:ascii="Lato" w:hAnsi="Lato"/>
                <w:sz w:val="14"/>
                <w:szCs w:val="14"/>
                <w:lang w:val="pl-PL"/>
              </w:rPr>
              <w:t xml:space="preserve">tłumienie sił ściskających </w:t>
            </w:r>
          </w:p>
        </w:tc>
        <w:tc>
          <w:tcPr>
            <w:tcW w:w="1330" w:type="dxa"/>
            <w:vAlign w:val="center"/>
          </w:tcPr>
          <w:p w14:paraId="5954C986" w14:textId="56B2E830" w:rsidR="002417E4" w:rsidRPr="001D149E" w:rsidRDefault="002C56F3" w:rsidP="001D149E">
            <w:pPr>
              <w:jc w:val="center"/>
              <w:rPr>
                <w:rFonts w:ascii="Lato" w:hAnsi="Lato"/>
                <w:sz w:val="14"/>
                <w:szCs w:val="14"/>
                <w:lang w:val="pl-PL"/>
              </w:rPr>
            </w:pPr>
            <w:r w:rsidRPr="001D149E">
              <w:rPr>
                <w:rFonts w:ascii="Lato" w:hAnsi="Lato"/>
                <w:sz w:val="14"/>
                <w:szCs w:val="14"/>
                <w:lang w:val="pl-PL"/>
              </w:rPr>
              <w:t>-</w:t>
            </w:r>
          </w:p>
        </w:tc>
      </w:tr>
    </w:tbl>
    <w:p w14:paraId="0298A532" w14:textId="77777777" w:rsidR="002417E4" w:rsidRPr="001D149E" w:rsidRDefault="002417E4" w:rsidP="002B203E">
      <w:pPr>
        <w:ind w:firstLine="708"/>
        <w:jc w:val="both"/>
        <w:rPr>
          <w:rFonts w:ascii="Lato" w:hAnsi="Lato" w:cstheme="minorHAnsi"/>
          <w:sz w:val="22"/>
          <w:szCs w:val="22"/>
        </w:rPr>
      </w:pPr>
    </w:p>
    <w:p w14:paraId="627D51A2" w14:textId="77777777" w:rsidR="003949A0" w:rsidRPr="001D149E" w:rsidRDefault="003949A0" w:rsidP="00652D00">
      <w:pPr>
        <w:rPr>
          <w:rFonts w:ascii="Lato" w:hAnsi="Lato"/>
          <w:color w:val="154971"/>
        </w:rPr>
      </w:pPr>
    </w:p>
    <w:p w14:paraId="20FF6EE4" w14:textId="73F5ED8B" w:rsidR="000E3263" w:rsidRPr="001D149E" w:rsidRDefault="00A803B7" w:rsidP="00D3195D">
      <w:pPr>
        <w:pStyle w:val="Akapitzlist"/>
        <w:numPr>
          <w:ilvl w:val="1"/>
          <w:numId w:val="1"/>
        </w:numPr>
        <w:jc w:val="both"/>
        <w:outlineLvl w:val="1"/>
        <w:rPr>
          <w:rFonts w:ascii="Lato" w:hAnsi="Lato"/>
          <w:color w:val="154971"/>
        </w:rPr>
      </w:pPr>
      <w:bookmarkStart w:id="25" w:name="_Toc89730344"/>
      <w:r w:rsidRPr="001D149E">
        <w:rPr>
          <w:rFonts w:ascii="Lato" w:hAnsi="Lato"/>
          <w:b/>
          <w:bCs/>
          <w:color w:val="154971"/>
        </w:rPr>
        <w:t xml:space="preserve">Osiągi </w:t>
      </w:r>
      <w:r w:rsidR="00CD2B03" w:rsidRPr="001D149E">
        <w:rPr>
          <w:rFonts w:ascii="Lato" w:hAnsi="Lato"/>
          <w:b/>
          <w:bCs/>
          <w:color w:val="154971"/>
        </w:rPr>
        <w:t xml:space="preserve">wybranych </w:t>
      </w:r>
      <w:r w:rsidRPr="001D149E">
        <w:rPr>
          <w:rFonts w:ascii="Lato" w:hAnsi="Lato"/>
          <w:b/>
          <w:bCs/>
          <w:color w:val="154971"/>
        </w:rPr>
        <w:t>komponentów pojazdu kolejowego</w:t>
      </w:r>
      <w:bookmarkEnd w:id="25"/>
    </w:p>
    <w:p w14:paraId="0A5823FA" w14:textId="77777777" w:rsidR="00A803B7" w:rsidRPr="001D149E" w:rsidRDefault="00A803B7" w:rsidP="0096727C">
      <w:pPr>
        <w:ind w:firstLine="708"/>
        <w:jc w:val="both"/>
        <w:rPr>
          <w:rFonts w:ascii="Lato" w:hAnsi="Lato" w:cstheme="minorHAnsi"/>
          <w:sz w:val="22"/>
          <w:szCs w:val="22"/>
        </w:rPr>
      </w:pPr>
    </w:p>
    <w:p w14:paraId="060B8660" w14:textId="00DFBCAB" w:rsidR="00331390" w:rsidRPr="001D149E" w:rsidRDefault="00312664" w:rsidP="0096727C">
      <w:pPr>
        <w:ind w:firstLine="708"/>
        <w:jc w:val="both"/>
        <w:rPr>
          <w:rFonts w:ascii="Lato" w:hAnsi="Lato" w:cstheme="minorHAnsi"/>
          <w:sz w:val="22"/>
          <w:szCs w:val="22"/>
        </w:rPr>
      </w:pPr>
      <w:r w:rsidRPr="001D149E">
        <w:rPr>
          <w:rFonts w:ascii="Lato" w:hAnsi="Lato" w:cstheme="minorHAnsi"/>
          <w:sz w:val="22"/>
          <w:szCs w:val="22"/>
        </w:rPr>
        <w:t>Należy mieć na uwadze, że jeśli dany komponent poja</w:t>
      </w:r>
      <w:r w:rsidR="00095A5F">
        <w:rPr>
          <w:rFonts w:ascii="Lato" w:hAnsi="Lato" w:cstheme="minorHAnsi"/>
          <w:sz w:val="22"/>
          <w:szCs w:val="22"/>
        </w:rPr>
        <w:t>zdu kolejowego posiada udział w </w:t>
      </w:r>
      <w:r w:rsidRPr="001D149E">
        <w:rPr>
          <w:rFonts w:ascii="Lato" w:hAnsi="Lato" w:cstheme="minorHAnsi"/>
          <w:sz w:val="22"/>
          <w:szCs w:val="22"/>
        </w:rPr>
        <w:t>realizacji więcej niż jednej funkcji jego osiągi mogą zostać wsk</w:t>
      </w:r>
      <w:r w:rsidR="00095A5F">
        <w:rPr>
          <w:rFonts w:ascii="Lato" w:hAnsi="Lato" w:cstheme="minorHAnsi"/>
          <w:sz w:val="22"/>
          <w:szCs w:val="22"/>
        </w:rPr>
        <w:t>azane w odniesieniu do każdej z </w:t>
      </w:r>
      <w:r w:rsidRPr="001D149E">
        <w:rPr>
          <w:rFonts w:ascii="Lato" w:hAnsi="Lato" w:cstheme="minorHAnsi"/>
          <w:sz w:val="22"/>
          <w:szCs w:val="22"/>
        </w:rPr>
        <w:t xml:space="preserve">funkcji niezależnie, jeśli jest to korzystne z punktu widzenia przejrzystości dokumentacji. Pomocne w tym celu będzie wykorzystanie oznaczeń literowych wskazanych w </w:t>
      </w:r>
      <w:r w:rsidR="00110852" w:rsidRPr="001D149E">
        <w:rPr>
          <w:rFonts w:ascii="Lato" w:hAnsi="Lato" w:cstheme="minorHAnsi"/>
          <w:sz w:val="22"/>
          <w:szCs w:val="22"/>
        </w:rPr>
        <w:t>T</w:t>
      </w:r>
      <w:r w:rsidRPr="001D149E">
        <w:rPr>
          <w:rFonts w:ascii="Lato" w:hAnsi="Lato" w:cstheme="minorHAnsi"/>
          <w:sz w:val="22"/>
          <w:szCs w:val="22"/>
        </w:rPr>
        <w:t xml:space="preserve">abelach </w:t>
      </w:r>
      <w:r w:rsidR="00110852" w:rsidRPr="001D149E">
        <w:rPr>
          <w:rFonts w:ascii="Lato" w:hAnsi="Lato" w:cstheme="minorHAnsi"/>
          <w:sz w:val="22"/>
          <w:szCs w:val="22"/>
        </w:rPr>
        <w:t>4</w:t>
      </w:r>
      <w:r w:rsidRPr="001D149E">
        <w:rPr>
          <w:rFonts w:ascii="Lato" w:hAnsi="Lato" w:cstheme="minorHAnsi"/>
          <w:sz w:val="22"/>
          <w:szCs w:val="22"/>
        </w:rPr>
        <w:t xml:space="preserve"> i </w:t>
      </w:r>
      <w:r w:rsidR="00110852" w:rsidRPr="001D149E">
        <w:rPr>
          <w:rFonts w:ascii="Lato" w:hAnsi="Lato" w:cstheme="minorHAnsi"/>
          <w:sz w:val="22"/>
          <w:szCs w:val="22"/>
        </w:rPr>
        <w:t>5</w:t>
      </w:r>
      <w:r w:rsidR="0082661E" w:rsidRPr="001D149E">
        <w:rPr>
          <w:rFonts w:ascii="Lato" w:hAnsi="Lato" w:cstheme="minorHAnsi"/>
          <w:sz w:val="22"/>
          <w:szCs w:val="22"/>
        </w:rPr>
        <w:t xml:space="preserve">. </w:t>
      </w:r>
    </w:p>
    <w:p w14:paraId="733A4EE0" w14:textId="38C5599C" w:rsidR="00A417F1" w:rsidRPr="001D149E" w:rsidRDefault="00A417F1" w:rsidP="0096727C">
      <w:pPr>
        <w:ind w:firstLine="708"/>
        <w:jc w:val="both"/>
        <w:rPr>
          <w:rFonts w:ascii="Lato" w:hAnsi="Lato" w:cstheme="minorHAnsi"/>
          <w:sz w:val="22"/>
          <w:szCs w:val="22"/>
        </w:rPr>
      </w:pPr>
      <w:r w:rsidRPr="001D149E">
        <w:rPr>
          <w:rFonts w:ascii="Lato" w:hAnsi="Lato" w:cstheme="minorHAnsi"/>
          <w:sz w:val="22"/>
          <w:szCs w:val="22"/>
        </w:rPr>
        <w:t xml:space="preserve">  </w:t>
      </w:r>
    </w:p>
    <w:p w14:paraId="0C136C2F" w14:textId="72C1BD99" w:rsidR="0083769A" w:rsidRPr="001D149E" w:rsidRDefault="0082661E" w:rsidP="002B203E">
      <w:pPr>
        <w:jc w:val="both"/>
        <w:rPr>
          <w:rFonts w:ascii="Lato" w:hAnsi="Lato" w:cstheme="minorHAnsi"/>
          <w:sz w:val="22"/>
          <w:szCs w:val="22"/>
        </w:rPr>
      </w:pPr>
      <w:r w:rsidRPr="001D149E">
        <w:rPr>
          <w:rFonts w:ascii="Lato" w:hAnsi="Lato" w:cstheme="minorHAnsi"/>
          <w:sz w:val="22"/>
          <w:szCs w:val="22"/>
        </w:rPr>
        <w:tab/>
      </w:r>
      <w:r w:rsidR="00C25F4B" w:rsidRPr="001D149E">
        <w:rPr>
          <w:rFonts w:ascii="Lato" w:hAnsi="Lato" w:cstheme="minorHAnsi"/>
          <w:sz w:val="22"/>
          <w:szCs w:val="22"/>
        </w:rPr>
        <w:t>D</w:t>
      </w:r>
      <w:r w:rsidR="0083769A" w:rsidRPr="001D149E">
        <w:rPr>
          <w:rFonts w:ascii="Lato" w:hAnsi="Lato" w:cstheme="minorHAnsi"/>
          <w:sz w:val="22"/>
          <w:szCs w:val="22"/>
        </w:rPr>
        <w:t>la realizacji określonej funkcji w pojeździe, nie wszystkie parametry komponentu są równie istotne, a niektóre mogą mieć pomijalne znaczenie. W niektórych zastosowaniach parametrem takim może być np. masa komponentu, która będzie miała znaczenie drugorzędne, natomiast istotna dla zapewnienia funkcji będzie odporność n</w:t>
      </w:r>
      <w:r w:rsidR="00095A5F">
        <w:rPr>
          <w:rFonts w:ascii="Lato" w:hAnsi="Lato" w:cstheme="minorHAnsi"/>
          <w:sz w:val="22"/>
          <w:szCs w:val="22"/>
        </w:rPr>
        <w:t>a rozciąganie, udarność, bądź w </w:t>
      </w:r>
      <w:r w:rsidR="0083769A" w:rsidRPr="001D149E">
        <w:rPr>
          <w:rFonts w:ascii="Lato" w:hAnsi="Lato" w:cstheme="minorHAnsi"/>
          <w:sz w:val="22"/>
          <w:szCs w:val="22"/>
        </w:rPr>
        <w:t xml:space="preserve">przypadku urządzeń sterowania – czas odpowiedzi (reakcji). </w:t>
      </w:r>
    </w:p>
    <w:p w14:paraId="5E45E30C" w14:textId="77777777" w:rsidR="00A803B7" w:rsidRPr="001D149E" w:rsidRDefault="00A803B7" w:rsidP="0083769A">
      <w:pPr>
        <w:ind w:firstLine="708"/>
        <w:jc w:val="both"/>
        <w:rPr>
          <w:rFonts w:ascii="Lato" w:hAnsi="Lato" w:cstheme="minorHAnsi"/>
          <w:sz w:val="22"/>
          <w:szCs w:val="22"/>
        </w:rPr>
      </w:pPr>
    </w:p>
    <w:p w14:paraId="6029F647" w14:textId="1129DACE" w:rsidR="0083769A" w:rsidRPr="001D149E" w:rsidRDefault="0083769A" w:rsidP="0083769A">
      <w:pPr>
        <w:ind w:firstLine="708"/>
        <w:jc w:val="both"/>
        <w:rPr>
          <w:rFonts w:ascii="Lato" w:hAnsi="Lato" w:cstheme="minorHAnsi"/>
          <w:sz w:val="22"/>
          <w:szCs w:val="22"/>
        </w:rPr>
      </w:pPr>
      <w:r w:rsidRPr="001D149E">
        <w:rPr>
          <w:rFonts w:ascii="Lato" w:hAnsi="Lato" w:cstheme="minorHAnsi"/>
          <w:sz w:val="22"/>
          <w:szCs w:val="22"/>
        </w:rPr>
        <w:t>Określenie wymagalnych (istotnych) z punktu widzenia</w:t>
      </w:r>
      <w:r w:rsidR="00095A5F">
        <w:rPr>
          <w:rFonts w:ascii="Lato" w:hAnsi="Lato" w:cstheme="minorHAnsi"/>
          <w:sz w:val="22"/>
          <w:szCs w:val="22"/>
        </w:rPr>
        <w:t xml:space="preserve"> pełnienia określonej funkcji w </w:t>
      </w:r>
      <w:r w:rsidRPr="001D149E">
        <w:rPr>
          <w:rFonts w:ascii="Lato" w:hAnsi="Lato" w:cstheme="minorHAnsi"/>
          <w:sz w:val="22"/>
          <w:szCs w:val="22"/>
        </w:rPr>
        <w:t>pojeździe parametrów będzie wymagało wiedzy za</w:t>
      </w:r>
      <w:r w:rsidR="00095A5F">
        <w:rPr>
          <w:rFonts w:ascii="Lato" w:hAnsi="Lato" w:cstheme="minorHAnsi"/>
          <w:sz w:val="22"/>
          <w:szCs w:val="22"/>
        </w:rPr>
        <w:t>równo o samym komponencie (jego </w:t>
      </w:r>
      <w:r w:rsidRPr="001D149E">
        <w:rPr>
          <w:rFonts w:ascii="Lato" w:hAnsi="Lato" w:cstheme="minorHAnsi"/>
          <w:sz w:val="22"/>
          <w:szCs w:val="22"/>
        </w:rPr>
        <w:t>parametrach charakterystycznych</w:t>
      </w:r>
      <w:r w:rsidR="0082661E" w:rsidRPr="001D149E">
        <w:rPr>
          <w:rFonts w:ascii="Lato" w:hAnsi="Lato" w:cstheme="minorHAnsi"/>
          <w:sz w:val="22"/>
          <w:szCs w:val="22"/>
        </w:rPr>
        <w:t xml:space="preserve"> – np. kata specyfikacji technicznej</w:t>
      </w:r>
      <w:r w:rsidR="00095A5F">
        <w:rPr>
          <w:rFonts w:ascii="Lato" w:hAnsi="Lato" w:cstheme="minorHAnsi"/>
          <w:sz w:val="22"/>
          <w:szCs w:val="22"/>
        </w:rPr>
        <w:t>), jak i jego miejsca w </w:t>
      </w:r>
      <w:r w:rsidRPr="001D149E">
        <w:rPr>
          <w:rFonts w:ascii="Lato" w:hAnsi="Lato" w:cstheme="minorHAnsi"/>
          <w:sz w:val="22"/>
          <w:szCs w:val="22"/>
        </w:rPr>
        <w:t>całej logicznej strukturze pojazdu – pod kątem pełnionej w nim funkcji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_Ref89074270 \h </w:instrText>
      </w:r>
      <w:r w:rsidR="00C25F4B"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110852" w:rsidRPr="001D149E">
        <w:rPr>
          <w:rFonts w:ascii="Lato" w:hAnsi="Lato"/>
          <w:sz w:val="22"/>
          <w:szCs w:val="22"/>
        </w:rPr>
        <w:t xml:space="preserve">Tabela </w:t>
      </w:r>
      <w:r w:rsidR="00110852" w:rsidRPr="001D149E">
        <w:rPr>
          <w:rFonts w:ascii="Lato" w:hAnsi="Lato"/>
          <w:noProof/>
          <w:sz w:val="22"/>
          <w:szCs w:val="22"/>
        </w:rPr>
        <w:t>4</w:t>
      </w:r>
      <w:r w:rsidRPr="001D149E">
        <w:rPr>
          <w:rFonts w:ascii="Lato" w:hAnsi="Lato" w:cstheme="minorHAnsi"/>
          <w:sz w:val="22"/>
          <w:szCs w:val="22"/>
        </w:rPr>
        <w:fldChar w:fldCharType="end"/>
      </w:r>
      <w:r w:rsidRPr="001D149E">
        <w:rPr>
          <w:rFonts w:ascii="Lato" w:hAnsi="Lato" w:cstheme="minorHAnsi"/>
          <w:sz w:val="22"/>
          <w:szCs w:val="22"/>
        </w:rPr>
        <w:t xml:space="preserve"> i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_Ref89074436 \h </w:instrText>
      </w:r>
      <w:r w:rsidR="00C25F4B"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110852" w:rsidRPr="001D149E">
        <w:rPr>
          <w:rFonts w:ascii="Lato" w:hAnsi="Lato"/>
          <w:sz w:val="22"/>
          <w:szCs w:val="22"/>
        </w:rPr>
        <w:t xml:space="preserve">Tabela </w:t>
      </w:r>
      <w:r w:rsidR="00110852" w:rsidRPr="001D149E">
        <w:rPr>
          <w:rFonts w:ascii="Lato" w:hAnsi="Lato"/>
          <w:noProof/>
          <w:sz w:val="22"/>
          <w:szCs w:val="22"/>
        </w:rPr>
        <w:t>5</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166A003D" w14:textId="77777777" w:rsidR="00A803B7" w:rsidRPr="001D149E" w:rsidRDefault="00A803B7" w:rsidP="00CC19ED">
      <w:pPr>
        <w:ind w:firstLine="360"/>
        <w:jc w:val="both"/>
        <w:rPr>
          <w:rFonts w:ascii="Lato" w:hAnsi="Lato"/>
          <w:sz w:val="22"/>
        </w:rPr>
      </w:pPr>
    </w:p>
    <w:p w14:paraId="104FD81D" w14:textId="128B83B5" w:rsidR="0082661E" w:rsidRPr="001D149E" w:rsidRDefault="0083769A" w:rsidP="00CC19ED">
      <w:pPr>
        <w:ind w:firstLine="360"/>
        <w:jc w:val="both"/>
        <w:rPr>
          <w:rFonts w:ascii="Lato" w:hAnsi="Lato"/>
          <w:sz w:val="22"/>
        </w:rPr>
      </w:pPr>
      <w:r w:rsidRPr="001D149E">
        <w:rPr>
          <w:rFonts w:ascii="Lato" w:hAnsi="Lato"/>
          <w:sz w:val="22"/>
        </w:rPr>
        <w:t xml:space="preserve">W związku z powyższym, dla poszczególnych funkcji możliwe jest opracowanie zestawów osiągów które będą charakteryzowały element pojazdu realizujący daną funkcję. </w:t>
      </w:r>
    </w:p>
    <w:p w14:paraId="004D3BF5" w14:textId="2E01C6C0" w:rsidR="00121B87" w:rsidRPr="001D149E" w:rsidRDefault="00121B87" w:rsidP="00CC19ED">
      <w:pPr>
        <w:ind w:firstLine="360"/>
        <w:jc w:val="both"/>
        <w:rPr>
          <w:rFonts w:ascii="Lato" w:hAnsi="Lato"/>
          <w:sz w:val="22"/>
        </w:rPr>
      </w:pPr>
    </w:p>
    <w:p w14:paraId="64F66CCB" w14:textId="2BCF4CCF" w:rsidR="0083769A" w:rsidRPr="001D149E" w:rsidRDefault="0083769A" w:rsidP="00CC19ED">
      <w:pPr>
        <w:ind w:firstLine="360"/>
        <w:jc w:val="both"/>
        <w:rPr>
          <w:rFonts w:ascii="Lato" w:hAnsi="Lato"/>
          <w:sz w:val="22"/>
        </w:rPr>
      </w:pPr>
      <w:r w:rsidRPr="001D149E">
        <w:rPr>
          <w:rFonts w:ascii="Lato" w:hAnsi="Lato"/>
          <w:sz w:val="22"/>
        </w:rPr>
        <w:t>Na przykład</w:t>
      </w:r>
      <w:r w:rsidR="00CC19ED" w:rsidRPr="001D149E">
        <w:rPr>
          <w:rFonts w:ascii="Lato" w:hAnsi="Lato"/>
          <w:sz w:val="22"/>
        </w:rPr>
        <w:t xml:space="preserve"> </w:t>
      </w:r>
      <w:r w:rsidRPr="001D149E">
        <w:rPr>
          <w:rFonts w:ascii="Lato" w:hAnsi="Lato"/>
          <w:sz w:val="22"/>
        </w:rPr>
        <w:t xml:space="preserve">dla funkcji </w:t>
      </w:r>
      <w:r w:rsidRPr="001D149E">
        <w:rPr>
          <w:rFonts w:ascii="Lato" w:hAnsi="Lato"/>
          <w:i/>
          <w:iCs/>
          <w:sz w:val="22"/>
        </w:rPr>
        <w:t>DBP</w:t>
      </w:r>
      <w:r w:rsidRPr="001D149E">
        <w:rPr>
          <w:rFonts w:ascii="Lato" w:hAnsi="Lato"/>
          <w:sz w:val="22"/>
        </w:rPr>
        <w:t xml:space="preserve"> - „zmniejszenie odstępu między pojazdem i peronem" osiągi danego komponentu mogłyby zostać zdefiniowane następująco: </w:t>
      </w:r>
    </w:p>
    <w:p w14:paraId="6A9C5594" w14:textId="506AC997" w:rsidR="00CC19ED" w:rsidRPr="001D149E" w:rsidRDefault="0083769A" w:rsidP="00D3195D">
      <w:pPr>
        <w:numPr>
          <w:ilvl w:val="0"/>
          <w:numId w:val="10"/>
        </w:numPr>
        <w:jc w:val="both"/>
        <w:rPr>
          <w:rFonts w:ascii="Lato" w:hAnsi="Lato"/>
          <w:sz w:val="22"/>
        </w:rPr>
      </w:pPr>
      <w:r w:rsidRPr="001D149E">
        <w:rPr>
          <w:rFonts w:ascii="Lato" w:hAnsi="Lato"/>
          <w:sz w:val="22"/>
        </w:rPr>
        <w:t>zakres wysuwania stopnia (cm), ugięcie stopnia w</w:t>
      </w:r>
      <w:r w:rsidR="00095A5F">
        <w:rPr>
          <w:rFonts w:ascii="Lato" w:hAnsi="Lato"/>
          <w:sz w:val="22"/>
        </w:rPr>
        <w:t xml:space="preserve"> zależności od siły (F/s), czas </w:t>
      </w:r>
      <w:r w:rsidRPr="001D149E">
        <w:rPr>
          <w:rFonts w:ascii="Lato" w:hAnsi="Lato"/>
          <w:sz w:val="22"/>
        </w:rPr>
        <w:t xml:space="preserve">wysuwania i chowania stopnia [s], </w:t>
      </w:r>
    </w:p>
    <w:p w14:paraId="5A020D8F" w14:textId="53331AEA" w:rsidR="0083769A" w:rsidRPr="001D149E" w:rsidRDefault="0083769A" w:rsidP="00CC19ED">
      <w:pPr>
        <w:jc w:val="both"/>
        <w:rPr>
          <w:rFonts w:ascii="Lato" w:hAnsi="Lato"/>
          <w:sz w:val="22"/>
        </w:rPr>
      </w:pPr>
      <w:r w:rsidRPr="001D149E">
        <w:rPr>
          <w:rFonts w:ascii="Lato" w:hAnsi="Lato"/>
          <w:sz w:val="22"/>
        </w:rPr>
        <w:t xml:space="preserve">a dla funkcji </w:t>
      </w:r>
      <w:r w:rsidRPr="001D149E">
        <w:rPr>
          <w:rFonts w:ascii="Lato" w:hAnsi="Lato"/>
          <w:i/>
          <w:iCs/>
          <w:sz w:val="22"/>
        </w:rPr>
        <w:t>GDB</w:t>
      </w:r>
      <w:r w:rsidRPr="001D149E">
        <w:rPr>
          <w:rFonts w:ascii="Lato" w:hAnsi="Lato"/>
          <w:sz w:val="22"/>
        </w:rPr>
        <w:t xml:space="preserve"> - "podgrzewanie piasku":</w:t>
      </w:r>
    </w:p>
    <w:p w14:paraId="760CD478" w14:textId="0D595BC8" w:rsidR="0083769A" w:rsidRPr="001D149E" w:rsidRDefault="0083769A" w:rsidP="00D3195D">
      <w:pPr>
        <w:numPr>
          <w:ilvl w:val="0"/>
          <w:numId w:val="11"/>
        </w:numPr>
        <w:jc w:val="both"/>
        <w:rPr>
          <w:rFonts w:ascii="Lato" w:hAnsi="Lato"/>
          <w:sz w:val="22"/>
        </w:rPr>
      </w:pPr>
      <w:r w:rsidRPr="001D149E">
        <w:rPr>
          <w:rFonts w:ascii="Lato" w:hAnsi="Lato"/>
          <w:sz w:val="22"/>
        </w:rPr>
        <w:t>sposób podgrzewania, czas podgrzewania [s], zakres temperatur [°C]</w:t>
      </w:r>
      <w:r w:rsidR="00CC19ED" w:rsidRPr="001D149E">
        <w:rPr>
          <w:rFonts w:ascii="Lato" w:hAnsi="Lato"/>
          <w:sz w:val="22"/>
        </w:rPr>
        <w:t>.</w:t>
      </w:r>
    </w:p>
    <w:p w14:paraId="25DC8B43" w14:textId="77777777" w:rsidR="00CC19ED" w:rsidRPr="001D149E" w:rsidRDefault="00CC19ED" w:rsidP="0004448B">
      <w:pPr>
        <w:ind w:firstLine="708"/>
        <w:jc w:val="both"/>
        <w:rPr>
          <w:rFonts w:ascii="Lato" w:hAnsi="Lato" w:cstheme="minorHAnsi"/>
          <w:sz w:val="22"/>
          <w:szCs w:val="22"/>
        </w:rPr>
      </w:pPr>
    </w:p>
    <w:p w14:paraId="7C21277A" w14:textId="3B60B8FB" w:rsidR="00121B87" w:rsidRPr="001D149E" w:rsidRDefault="0083769A" w:rsidP="0004448B">
      <w:pPr>
        <w:ind w:firstLine="708"/>
        <w:jc w:val="both"/>
        <w:rPr>
          <w:rFonts w:ascii="Lato" w:hAnsi="Lato" w:cstheme="minorHAnsi"/>
          <w:sz w:val="22"/>
          <w:szCs w:val="22"/>
        </w:rPr>
      </w:pPr>
      <w:r w:rsidRPr="001D149E">
        <w:rPr>
          <w:rFonts w:ascii="Lato" w:hAnsi="Lato" w:cstheme="minorHAnsi"/>
          <w:sz w:val="22"/>
          <w:szCs w:val="22"/>
        </w:rPr>
        <w:t>Informacje na temat poszczególnych osiągów w miarę</w:t>
      </w:r>
      <w:r w:rsidR="00095A5F">
        <w:rPr>
          <w:rFonts w:ascii="Lato" w:hAnsi="Lato" w:cstheme="minorHAnsi"/>
          <w:sz w:val="22"/>
          <w:szCs w:val="22"/>
        </w:rPr>
        <w:t xml:space="preserve"> możliwości najlepiej czerpać z </w:t>
      </w:r>
      <w:r w:rsidRPr="001D149E">
        <w:rPr>
          <w:rFonts w:ascii="Lato" w:hAnsi="Lato" w:cstheme="minorHAnsi"/>
          <w:sz w:val="22"/>
          <w:szCs w:val="22"/>
        </w:rPr>
        <w:t>dokumentacji technicznej danych komponentów. W przypadku, w którym dokumentacja techniczna komponentu nie jest dostępna, konieczne będzie</w:t>
      </w:r>
      <w:r w:rsidR="00095A5F">
        <w:rPr>
          <w:rFonts w:ascii="Lato" w:hAnsi="Lato" w:cstheme="minorHAnsi"/>
          <w:sz w:val="22"/>
          <w:szCs w:val="22"/>
        </w:rPr>
        <w:t xml:space="preserve"> określenie osiągów istotnych z </w:t>
      </w:r>
      <w:r w:rsidRPr="001D149E">
        <w:rPr>
          <w:rFonts w:ascii="Lato" w:hAnsi="Lato" w:cstheme="minorHAnsi"/>
          <w:sz w:val="22"/>
          <w:szCs w:val="22"/>
        </w:rPr>
        <w:t xml:space="preserve">punktu widzenia pełnionej przez niego funkcji, oraz wskazanie ich wartości (poprzez badanie, analizę, odniesienie do elementów podobnych, etc.). </w:t>
      </w:r>
    </w:p>
    <w:p w14:paraId="22C17046" w14:textId="77777777" w:rsidR="00121B87" w:rsidRPr="001D149E" w:rsidRDefault="00121B87" w:rsidP="0004448B">
      <w:pPr>
        <w:ind w:firstLine="708"/>
        <w:jc w:val="both"/>
        <w:rPr>
          <w:rFonts w:ascii="Lato" w:hAnsi="Lato" w:cstheme="minorHAnsi"/>
          <w:sz w:val="22"/>
          <w:szCs w:val="22"/>
        </w:rPr>
      </w:pPr>
    </w:p>
    <w:p w14:paraId="62997438" w14:textId="6E8F5695" w:rsidR="003562A0" w:rsidRPr="001D149E" w:rsidRDefault="003562A0" w:rsidP="003562A0">
      <w:pPr>
        <w:ind w:firstLine="708"/>
        <w:jc w:val="both"/>
        <w:rPr>
          <w:rFonts w:ascii="Lato" w:hAnsi="Lato"/>
          <w:sz w:val="22"/>
        </w:rPr>
      </w:pPr>
      <w:r w:rsidRPr="001D149E">
        <w:rPr>
          <w:rFonts w:ascii="Lato" w:hAnsi="Lato"/>
          <w:sz w:val="22"/>
        </w:rPr>
        <w:t xml:space="preserve">Mając na uwadze pełnione przez komponenty funkcje zaprezentowane w </w:t>
      </w:r>
      <w:r w:rsidRPr="001D149E">
        <w:rPr>
          <w:rFonts w:ascii="Lato" w:hAnsi="Lato"/>
          <w:sz w:val="22"/>
          <w:szCs w:val="22"/>
        </w:rPr>
        <w:fldChar w:fldCharType="begin"/>
      </w:r>
      <w:r w:rsidRPr="001D149E">
        <w:rPr>
          <w:rFonts w:ascii="Lato" w:hAnsi="Lato"/>
          <w:sz w:val="22"/>
          <w:szCs w:val="22"/>
        </w:rPr>
        <w:instrText xml:space="preserve"> REF _Ref89393885 \h  \* MERGEFORMAT </w:instrText>
      </w:r>
      <w:r w:rsidRPr="001D149E">
        <w:rPr>
          <w:rFonts w:ascii="Lato" w:hAnsi="Lato"/>
          <w:sz w:val="22"/>
          <w:szCs w:val="22"/>
        </w:rPr>
      </w:r>
      <w:r w:rsidRPr="001D149E">
        <w:rPr>
          <w:rFonts w:ascii="Lato" w:hAnsi="Lato"/>
          <w:sz w:val="22"/>
          <w:szCs w:val="22"/>
        </w:rPr>
        <w:fldChar w:fldCharType="separate"/>
      </w:r>
      <w:r w:rsidR="00110852" w:rsidRPr="001D149E">
        <w:rPr>
          <w:rFonts w:ascii="Lato" w:hAnsi="Lato"/>
          <w:color w:val="000000" w:themeColor="text1"/>
          <w:sz w:val="22"/>
          <w:szCs w:val="22"/>
        </w:rPr>
        <w:t xml:space="preserve">Tabeli </w:t>
      </w:r>
      <w:r w:rsidR="00110852" w:rsidRPr="001D149E">
        <w:rPr>
          <w:rFonts w:ascii="Lato" w:hAnsi="Lato"/>
          <w:noProof/>
          <w:color w:val="000000" w:themeColor="text1"/>
          <w:sz w:val="22"/>
          <w:szCs w:val="22"/>
        </w:rPr>
        <w:t>6</w:t>
      </w:r>
      <w:r w:rsidRPr="001D149E">
        <w:rPr>
          <w:rFonts w:ascii="Lato" w:hAnsi="Lato"/>
          <w:sz w:val="22"/>
          <w:szCs w:val="22"/>
        </w:rPr>
        <w:fldChar w:fldCharType="end"/>
      </w:r>
      <w:r w:rsidRPr="001D149E">
        <w:rPr>
          <w:rFonts w:ascii="Lato" w:hAnsi="Lato"/>
          <w:sz w:val="22"/>
          <w:szCs w:val="22"/>
        </w:rPr>
        <w:t xml:space="preserve"> </w:t>
      </w:r>
      <w:r w:rsidRPr="001D149E">
        <w:rPr>
          <w:rFonts w:ascii="Lato" w:hAnsi="Lato"/>
          <w:sz w:val="22"/>
        </w:rPr>
        <w:t xml:space="preserve"> wybrane propozycje zidentyfikowanych osiągów zestawiono </w:t>
      </w:r>
      <w:r w:rsidRPr="001D149E">
        <w:rPr>
          <w:rFonts w:ascii="Lato" w:hAnsi="Lato"/>
          <w:sz w:val="22"/>
          <w:szCs w:val="22"/>
        </w:rPr>
        <w:t xml:space="preserve">w </w:t>
      </w:r>
      <w:r w:rsidR="00110852" w:rsidRPr="001D149E">
        <w:rPr>
          <w:rFonts w:ascii="Lato" w:hAnsi="Lato"/>
          <w:sz w:val="22"/>
          <w:szCs w:val="22"/>
        </w:rPr>
        <w:fldChar w:fldCharType="begin"/>
      </w:r>
      <w:r w:rsidR="00110852" w:rsidRPr="001D149E">
        <w:rPr>
          <w:rFonts w:ascii="Lato" w:hAnsi="Lato"/>
          <w:sz w:val="22"/>
          <w:szCs w:val="22"/>
        </w:rPr>
        <w:instrText xml:space="preserve"> REF _Ref89411981 \h  \* MERGEFORMAT </w:instrText>
      </w:r>
      <w:r w:rsidR="00110852" w:rsidRPr="001D149E">
        <w:rPr>
          <w:rFonts w:ascii="Lato" w:hAnsi="Lato"/>
          <w:sz w:val="22"/>
          <w:szCs w:val="22"/>
        </w:rPr>
      </w:r>
      <w:r w:rsidR="00110852" w:rsidRPr="001D149E">
        <w:rPr>
          <w:rFonts w:ascii="Lato" w:hAnsi="Lato"/>
          <w:sz w:val="22"/>
          <w:szCs w:val="22"/>
        </w:rPr>
        <w:fldChar w:fldCharType="separate"/>
      </w:r>
      <w:r w:rsidR="00110852" w:rsidRPr="001D149E">
        <w:rPr>
          <w:rFonts w:ascii="Lato" w:hAnsi="Lato"/>
          <w:sz w:val="22"/>
          <w:szCs w:val="22"/>
        </w:rPr>
        <w:t xml:space="preserve">Tabeli </w:t>
      </w:r>
      <w:r w:rsidR="00110852" w:rsidRPr="001D149E">
        <w:rPr>
          <w:rFonts w:ascii="Lato" w:hAnsi="Lato"/>
          <w:noProof/>
          <w:sz w:val="22"/>
          <w:szCs w:val="22"/>
        </w:rPr>
        <w:t>7</w:t>
      </w:r>
      <w:r w:rsidR="00110852" w:rsidRPr="001D149E">
        <w:rPr>
          <w:rFonts w:ascii="Lato" w:hAnsi="Lato"/>
          <w:sz w:val="22"/>
          <w:szCs w:val="22"/>
        </w:rPr>
        <w:fldChar w:fldCharType="end"/>
      </w:r>
    </w:p>
    <w:p w14:paraId="340C6D33" w14:textId="77777777" w:rsidR="003562A0" w:rsidRPr="001D149E" w:rsidRDefault="003562A0" w:rsidP="003562A0">
      <w:pPr>
        <w:ind w:firstLine="360"/>
        <w:jc w:val="both"/>
        <w:rPr>
          <w:rFonts w:ascii="Lato" w:hAnsi="Lato"/>
          <w:color w:val="154971"/>
        </w:rPr>
      </w:pPr>
    </w:p>
    <w:p w14:paraId="5BC603BC" w14:textId="4C9BAB9E" w:rsidR="003562A0" w:rsidRPr="001D149E" w:rsidRDefault="003562A0" w:rsidP="003562A0">
      <w:pPr>
        <w:pStyle w:val="Legenda"/>
        <w:keepNext/>
        <w:rPr>
          <w:rFonts w:ascii="Lato" w:hAnsi="Lato"/>
          <w:i w:val="0"/>
          <w:iCs w:val="0"/>
          <w:color w:val="auto"/>
          <w:sz w:val="20"/>
          <w:szCs w:val="20"/>
        </w:rPr>
      </w:pPr>
      <w:bookmarkStart w:id="26" w:name="_Ref89411981"/>
      <w:bookmarkStart w:id="27" w:name="_Toc89415851"/>
      <w:r w:rsidRPr="001D149E">
        <w:rPr>
          <w:rFonts w:ascii="Lato" w:hAnsi="Lato"/>
          <w:i w:val="0"/>
          <w:iCs w:val="0"/>
          <w:color w:val="auto"/>
          <w:sz w:val="20"/>
          <w:szCs w:val="20"/>
        </w:rPr>
        <w:t xml:space="preserve">Tabela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Tabela \* ARABIC </w:instrText>
      </w:r>
      <w:r w:rsidRPr="001D149E">
        <w:rPr>
          <w:rFonts w:ascii="Lato" w:hAnsi="Lato"/>
          <w:i w:val="0"/>
          <w:iCs w:val="0"/>
          <w:color w:val="auto"/>
          <w:sz w:val="20"/>
          <w:szCs w:val="20"/>
        </w:rPr>
        <w:fldChar w:fldCharType="separate"/>
      </w:r>
      <w:r w:rsidR="00110852" w:rsidRPr="001D149E">
        <w:rPr>
          <w:rFonts w:ascii="Lato" w:hAnsi="Lato"/>
          <w:i w:val="0"/>
          <w:iCs w:val="0"/>
          <w:noProof/>
          <w:color w:val="auto"/>
          <w:sz w:val="20"/>
          <w:szCs w:val="20"/>
        </w:rPr>
        <w:t>7</w:t>
      </w:r>
      <w:r w:rsidRPr="001D149E">
        <w:rPr>
          <w:rFonts w:ascii="Lato" w:hAnsi="Lato"/>
          <w:i w:val="0"/>
          <w:iCs w:val="0"/>
          <w:color w:val="auto"/>
          <w:sz w:val="20"/>
          <w:szCs w:val="20"/>
        </w:rPr>
        <w:fldChar w:fldCharType="end"/>
      </w:r>
      <w:bookmarkEnd w:id="26"/>
      <w:r w:rsidRPr="001D149E">
        <w:rPr>
          <w:rFonts w:ascii="Lato" w:hAnsi="Lato"/>
          <w:i w:val="0"/>
          <w:iCs w:val="0"/>
          <w:color w:val="auto"/>
          <w:sz w:val="20"/>
          <w:szCs w:val="20"/>
        </w:rPr>
        <w:t xml:space="preserve"> Przykłady osiągów wybranych komponentów pojazdu kolejowego (opracowanie własne na podstawie </w:t>
      </w:r>
      <w:sdt>
        <w:sdtPr>
          <w:rPr>
            <w:rFonts w:ascii="Lato" w:hAnsi="Lato"/>
            <w:i w:val="0"/>
            <w:iCs w:val="0"/>
            <w:color w:val="auto"/>
            <w:sz w:val="20"/>
            <w:szCs w:val="20"/>
          </w:rPr>
          <w:id w:val="283473262"/>
          <w:citation/>
        </w:sdtPr>
        <w:sdtContent>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CITATION Urz1 \l 1045 </w:instrText>
          </w:r>
          <w:r w:rsidRPr="001D149E">
            <w:rPr>
              <w:rFonts w:ascii="Lato" w:hAnsi="Lato"/>
              <w:i w:val="0"/>
              <w:iCs w:val="0"/>
              <w:color w:val="auto"/>
              <w:sz w:val="20"/>
              <w:szCs w:val="20"/>
            </w:rPr>
            <w:fldChar w:fldCharType="separate"/>
          </w:r>
          <w:r w:rsidRPr="001D149E">
            <w:rPr>
              <w:rFonts w:ascii="Lato" w:hAnsi="Lato"/>
              <w:noProof/>
              <w:color w:val="auto"/>
              <w:sz w:val="20"/>
              <w:szCs w:val="20"/>
            </w:rPr>
            <w:t>[10]</w:t>
          </w:r>
          <w:r w:rsidRPr="001D149E">
            <w:rPr>
              <w:rFonts w:ascii="Lato" w:hAnsi="Lato"/>
              <w:i w:val="0"/>
              <w:iCs w:val="0"/>
              <w:color w:val="auto"/>
              <w:sz w:val="20"/>
              <w:szCs w:val="20"/>
            </w:rPr>
            <w:fldChar w:fldCharType="end"/>
          </w:r>
        </w:sdtContent>
      </w:sdt>
      <w:sdt>
        <w:sdtPr>
          <w:rPr>
            <w:rFonts w:ascii="Lato" w:hAnsi="Lato"/>
            <w:i w:val="0"/>
            <w:iCs w:val="0"/>
            <w:color w:val="auto"/>
            <w:sz w:val="20"/>
            <w:szCs w:val="20"/>
          </w:rPr>
          <w:id w:val="1181391808"/>
          <w:citation/>
        </w:sdtPr>
        <w:sdtContent>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CITATION Odb \l 1045 </w:instrText>
          </w:r>
          <w:r w:rsidRPr="001D149E">
            <w:rPr>
              <w:rFonts w:ascii="Lato" w:hAnsi="Lato"/>
              <w:i w:val="0"/>
              <w:iCs w:val="0"/>
              <w:color w:val="auto"/>
              <w:sz w:val="20"/>
              <w:szCs w:val="20"/>
            </w:rPr>
            <w:fldChar w:fldCharType="separate"/>
          </w:r>
          <w:r w:rsidRPr="001D149E">
            <w:rPr>
              <w:rFonts w:ascii="Lato" w:hAnsi="Lato"/>
              <w:i w:val="0"/>
              <w:iCs w:val="0"/>
              <w:noProof/>
              <w:color w:val="auto"/>
              <w:sz w:val="20"/>
              <w:szCs w:val="20"/>
            </w:rPr>
            <w:t xml:space="preserve"> </w:t>
          </w:r>
          <w:r w:rsidRPr="001D149E">
            <w:rPr>
              <w:rFonts w:ascii="Lato" w:hAnsi="Lato"/>
              <w:noProof/>
              <w:color w:val="auto"/>
              <w:sz w:val="20"/>
              <w:szCs w:val="20"/>
            </w:rPr>
            <w:t>[11]</w:t>
          </w:r>
          <w:r w:rsidRPr="001D149E">
            <w:rPr>
              <w:rFonts w:ascii="Lato" w:hAnsi="Lato"/>
              <w:i w:val="0"/>
              <w:iCs w:val="0"/>
              <w:color w:val="auto"/>
              <w:sz w:val="20"/>
              <w:szCs w:val="20"/>
            </w:rPr>
            <w:fldChar w:fldCharType="end"/>
          </w:r>
        </w:sdtContent>
      </w:sdt>
      <w:sdt>
        <w:sdtPr>
          <w:rPr>
            <w:rFonts w:ascii="Lato" w:hAnsi="Lato"/>
            <w:i w:val="0"/>
            <w:iCs w:val="0"/>
            <w:color w:val="auto"/>
            <w:sz w:val="20"/>
            <w:szCs w:val="20"/>
          </w:rPr>
          <w:id w:val="2024046970"/>
          <w:citation/>
        </w:sdtPr>
        <w:sdtContent>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CITATION Ham \l 1045 </w:instrText>
          </w:r>
          <w:r w:rsidRPr="001D149E">
            <w:rPr>
              <w:rFonts w:ascii="Lato" w:hAnsi="Lato"/>
              <w:i w:val="0"/>
              <w:iCs w:val="0"/>
              <w:color w:val="auto"/>
              <w:sz w:val="20"/>
              <w:szCs w:val="20"/>
            </w:rPr>
            <w:fldChar w:fldCharType="separate"/>
          </w:r>
          <w:r w:rsidRPr="001D149E">
            <w:rPr>
              <w:rFonts w:ascii="Lato" w:hAnsi="Lato"/>
              <w:i w:val="0"/>
              <w:iCs w:val="0"/>
              <w:noProof/>
              <w:color w:val="auto"/>
              <w:sz w:val="20"/>
              <w:szCs w:val="20"/>
            </w:rPr>
            <w:t xml:space="preserve"> </w:t>
          </w:r>
          <w:r w:rsidRPr="001D149E">
            <w:rPr>
              <w:rFonts w:ascii="Lato" w:hAnsi="Lato"/>
              <w:noProof/>
              <w:color w:val="auto"/>
              <w:sz w:val="20"/>
              <w:szCs w:val="20"/>
            </w:rPr>
            <w:t>[12]</w:t>
          </w:r>
          <w:r w:rsidRPr="001D149E">
            <w:rPr>
              <w:rFonts w:ascii="Lato" w:hAnsi="Lato"/>
              <w:i w:val="0"/>
              <w:iCs w:val="0"/>
              <w:color w:val="auto"/>
              <w:sz w:val="20"/>
              <w:szCs w:val="20"/>
            </w:rPr>
            <w:fldChar w:fldCharType="end"/>
          </w:r>
        </w:sdtContent>
      </w:sdt>
      <w:sdt>
        <w:sdtPr>
          <w:rPr>
            <w:rFonts w:ascii="Lato" w:hAnsi="Lato"/>
            <w:i w:val="0"/>
            <w:iCs w:val="0"/>
            <w:color w:val="auto"/>
            <w:sz w:val="20"/>
            <w:szCs w:val="20"/>
          </w:rPr>
          <w:id w:val="1970163214"/>
          <w:citation/>
        </w:sdtPr>
        <w:sdtContent>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CITATION Zes \l 1045 </w:instrText>
          </w:r>
          <w:r w:rsidRPr="001D149E">
            <w:rPr>
              <w:rFonts w:ascii="Lato" w:hAnsi="Lato"/>
              <w:i w:val="0"/>
              <w:iCs w:val="0"/>
              <w:color w:val="auto"/>
              <w:sz w:val="20"/>
              <w:szCs w:val="20"/>
            </w:rPr>
            <w:fldChar w:fldCharType="separate"/>
          </w:r>
          <w:r w:rsidRPr="001D149E">
            <w:rPr>
              <w:rFonts w:ascii="Lato" w:hAnsi="Lato"/>
              <w:i w:val="0"/>
              <w:iCs w:val="0"/>
              <w:noProof/>
              <w:color w:val="auto"/>
              <w:sz w:val="20"/>
              <w:szCs w:val="20"/>
            </w:rPr>
            <w:t xml:space="preserve"> </w:t>
          </w:r>
          <w:r w:rsidRPr="001D149E">
            <w:rPr>
              <w:rFonts w:ascii="Lato" w:hAnsi="Lato"/>
              <w:noProof/>
              <w:color w:val="auto"/>
              <w:sz w:val="20"/>
              <w:szCs w:val="20"/>
            </w:rPr>
            <w:t>[13]</w:t>
          </w:r>
          <w:r w:rsidRPr="001D149E">
            <w:rPr>
              <w:rFonts w:ascii="Lato" w:hAnsi="Lato"/>
              <w:i w:val="0"/>
              <w:iCs w:val="0"/>
              <w:color w:val="auto"/>
              <w:sz w:val="20"/>
              <w:szCs w:val="20"/>
            </w:rPr>
            <w:fldChar w:fldCharType="end"/>
          </w:r>
        </w:sdtContent>
      </w:sdt>
      <w:r w:rsidRPr="001D149E">
        <w:rPr>
          <w:rFonts w:ascii="Lato" w:hAnsi="Lato"/>
          <w:i w:val="0"/>
          <w:iCs w:val="0"/>
          <w:color w:val="auto"/>
          <w:sz w:val="20"/>
          <w:szCs w:val="20"/>
        </w:rPr>
        <w:t>)</w:t>
      </w:r>
      <w:bookmarkEnd w:id="27"/>
    </w:p>
    <w:tbl>
      <w:tblPr>
        <w:tblStyle w:val="Tabela-Siatka"/>
        <w:tblW w:w="0" w:type="auto"/>
        <w:tblInd w:w="1129" w:type="dxa"/>
        <w:tblLook w:val="04A0" w:firstRow="1" w:lastRow="0" w:firstColumn="1" w:lastColumn="0" w:noHBand="0" w:noVBand="1"/>
      </w:tblPr>
      <w:tblGrid>
        <w:gridCol w:w="3400"/>
        <w:gridCol w:w="4527"/>
      </w:tblGrid>
      <w:tr w:rsidR="003562A0" w:rsidRPr="001D149E" w14:paraId="2DAD0B50" w14:textId="77777777" w:rsidTr="001D149E">
        <w:trPr>
          <w:trHeight w:val="542"/>
        </w:trPr>
        <w:tc>
          <w:tcPr>
            <w:tcW w:w="3400" w:type="dxa"/>
            <w:vAlign w:val="center"/>
          </w:tcPr>
          <w:p w14:paraId="568A24B4" w14:textId="77777777" w:rsidR="003562A0" w:rsidRPr="001D149E" w:rsidRDefault="003562A0" w:rsidP="001D149E">
            <w:pPr>
              <w:jc w:val="center"/>
              <w:rPr>
                <w:rFonts w:ascii="Lato" w:hAnsi="Lato"/>
                <w:b/>
                <w:bCs/>
                <w:sz w:val="18"/>
                <w:szCs w:val="18"/>
                <w:lang w:val="pl-PL"/>
              </w:rPr>
            </w:pPr>
            <w:r w:rsidRPr="001D149E">
              <w:rPr>
                <w:rFonts w:ascii="Lato" w:hAnsi="Lato"/>
                <w:b/>
                <w:bCs/>
                <w:sz w:val="18"/>
                <w:szCs w:val="18"/>
                <w:lang w:val="pl-PL"/>
              </w:rPr>
              <w:t>Komponent / Urządzenie</w:t>
            </w:r>
          </w:p>
        </w:tc>
        <w:tc>
          <w:tcPr>
            <w:tcW w:w="4527" w:type="dxa"/>
            <w:vAlign w:val="center"/>
          </w:tcPr>
          <w:p w14:paraId="0CAEEC54" w14:textId="77777777" w:rsidR="003562A0" w:rsidRPr="001D149E" w:rsidRDefault="003562A0" w:rsidP="001D149E">
            <w:pPr>
              <w:jc w:val="center"/>
              <w:rPr>
                <w:rFonts w:ascii="Lato" w:hAnsi="Lato"/>
                <w:b/>
                <w:bCs/>
                <w:sz w:val="18"/>
                <w:szCs w:val="18"/>
                <w:lang w:val="pl-PL"/>
              </w:rPr>
            </w:pPr>
            <w:r w:rsidRPr="001D149E">
              <w:rPr>
                <w:rFonts w:ascii="Lato" w:hAnsi="Lato"/>
                <w:b/>
                <w:bCs/>
                <w:sz w:val="18"/>
                <w:szCs w:val="18"/>
                <w:lang w:val="pl-PL"/>
              </w:rPr>
              <w:t>Osiągi (parametry)</w:t>
            </w:r>
          </w:p>
        </w:tc>
      </w:tr>
      <w:tr w:rsidR="003562A0" w:rsidRPr="001D149E" w14:paraId="29C107F6" w14:textId="77777777" w:rsidTr="001D149E">
        <w:tc>
          <w:tcPr>
            <w:tcW w:w="3400" w:type="dxa"/>
            <w:vMerge w:val="restart"/>
            <w:vAlign w:val="center"/>
          </w:tcPr>
          <w:p w14:paraId="6297C9C3"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Urządzenie cięgłowe</w:t>
            </w:r>
          </w:p>
        </w:tc>
        <w:tc>
          <w:tcPr>
            <w:tcW w:w="4527" w:type="dxa"/>
          </w:tcPr>
          <w:p w14:paraId="7424258A"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wytrzymałość na rozciąganie</w:t>
            </w:r>
          </w:p>
        </w:tc>
      </w:tr>
      <w:tr w:rsidR="003562A0" w:rsidRPr="001D149E" w14:paraId="4C94B30F" w14:textId="77777777" w:rsidTr="001D149E">
        <w:tc>
          <w:tcPr>
            <w:tcW w:w="3400" w:type="dxa"/>
            <w:vMerge/>
            <w:vAlign w:val="center"/>
          </w:tcPr>
          <w:p w14:paraId="6D5B2056" w14:textId="77777777" w:rsidR="003562A0" w:rsidRPr="001D149E" w:rsidRDefault="003562A0" w:rsidP="001D149E">
            <w:pPr>
              <w:jc w:val="center"/>
              <w:rPr>
                <w:rFonts w:ascii="Lato" w:hAnsi="Lato"/>
                <w:sz w:val="18"/>
                <w:szCs w:val="18"/>
                <w:lang w:val="pl-PL"/>
              </w:rPr>
            </w:pPr>
          </w:p>
        </w:tc>
        <w:tc>
          <w:tcPr>
            <w:tcW w:w="4527" w:type="dxa"/>
          </w:tcPr>
          <w:p w14:paraId="5BF47761"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udarność</w:t>
            </w:r>
          </w:p>
        </w:tc>
      </w:tr>
      <w:tr w:rsidR="003562A0" w:rsidRPr="001D149E" w14:paraId="4687AAD7" w14:textId="77777777" w:rsidTr="001D149E">
        <w:tc>
          <w:tcPr>
            <w:tcW w:w="3400" w:type="dxa"/>
            <w:vMerge/>
            <w:vAlign w:val="center"/>
          </w:tcPr>
          <w:p w14:paraId="7FA612B9" w14:textId="77777777" w:rsidR="003562A0" w:rsidRPr="001D149E" w:rsidRDefault="003562A0" w:rsidP="001D149E">
            <w:pPr>
              <w:jc w:val="center"/>
              <w:rPr>
                <w:rFonts w:ascii="Lato" w:hAnsi="Lato"/>
                <w:sz w:val="18"/>
                <w:szCs w:val="18"/>
                <w:lang w:val="pl-PL"/>
              </w:rPr>
            </w:pPr>
          </w:p>
        </w:tc>
        <w:tc>
          <w:tcPr>
            <w:tcW w:w="4527" w:type="dxa"/>
          </w:tcPr>
          <w:p w14:paraId="21293FF7"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twardość</w:t>
            </w:r>
          </w:p>
        </w:tc>
      </w:tr>
      <w:tr w:rsidR="003562A0" w:rsidRPr="001D149E" w14:paraId="192933A7" w14:textId="77777777" w:rsidTr="001D149E">
        <w:tc>
          <w:tcPr>
            <w:tcW w:w="3400" w:type="dxa"/>
            <w:vMerge/>
            <w:vAlign w:val="center"/>
          </w:tcPr>
          <w:p w14:paraId="5DB1D837" w14:textId="77777777" w:rsidR="003562A0" w:rsidRPr="001D149E" w:rsidRDefault="003562A0" w:rsidP="001D149E">
            <w:pPr>
              <w:jc w:val="center"/>
              <w:rPr>
                <w:rFonts w:ascii="Lato" w:hAnsi="Lato"/>
                <w:sz w:val="18"/>
                <w:szCs w:val="18"/>
                <w:lang w:val="pl-PL"/>
              </w:rPr>
            </w:pPr>
          </w:p>
        </w:tc>
        <w:tc>
          <w:tcPr>
            <w:tcW w:w="4527" w:type="dxa"/>
          </w:tcPr>
          <w:p w14:paraId="0AC09538"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zarys gwintu sprzęgu śrubowego</w:t>
            </w:r>
          </w:p>
        </w:tc>
      </w:tr>
      <w:tr w:rsidR="003562A0" w:rsidRPr="001D149E" w14:paraId="51E3C9B6" w14:textId="77777777" w:rsidTr="001D149E">
        <w:tc>
          <w:tcPr>
            <w:tcW w:w="3400" w:type="dxa"/>
            <w:vMerge w:val="restart"/>
            <w:vAlign w:val="center"/>
          </w:tcPr>
          <w:p w14:paraId="5CAF4AE2"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Urządzenie zderzakowe</w:t>
            </w:r>
          </w:p>
        </w:tc>
        <w:tc>
          <w:tcPr>
            <w:tcW w:w="4527" w:type="dxa"/>
          </w:tcPr>
          <w:p w14:paraId="4BD8A94D"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ściskająca</w:t>
            </w:r>
          </w:p>
        </w:tc>
      </w:tr>
      <w:tr w:rsidR="003562A0" w:rsidRPr="001D149E" w14:paraId="4F866A18" w14:textId="77777777" w:rsidTr="001D149E">
        <w:tc>
          <w:tcPr>
            <w:tcW w:w="3400" w:type="dxa"/>
            <w:vMerge/>
            <w:vAlign w:val="center"/>
          </w:tcPr>
          <w:p w14:paraId="2ABE23AF" w14:textId="77777777" w:rsidR="003562A0" w:rsidRPr="001D149E" w:rsidRDefault="003562A0" w:rsidP="001D149E">
            <w:pPr>
              <w:jc w:val="center"/>
              <w:rPr>
                <w:rFonts w:ascii="Lato" w:hAnsi="Lato"/>
                <w:sz w:val="18"/>
                <w:szCs w:val="18"/>
                <w:lang w:val="pl-PL"/>
              </w:rPr>
            </w:pPr>
          </w:p>
        </w:tc>
        <w:tc>
          <w:tcPr>
            <w:tcW w:w="4527" w:type="dxa"/>
          </w:tcPr>
          <w:p w14:paraId="5B6BBEDF"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praca przyjęta</w:t>
            </w:r>
          </w:p>
        </w:tc>
      </w:tr>
      <w:tr w:rsidR="003562A0" w:rsidRPr="001D149E" w14:paraId="1743A690" w14:textId="77777777" w:rsidTr="001D149E">
        <w:tc>
          <w:tcPr>
            <w:tcW w:w="3400" w:type="dxa"/>
            <w:vMerge/>
            <w:vAlign w:val="center"/>
          </w:tcPr>
          <w:p w14:paraId="72A108EF" w14:textId="77777777" w:rsidR="003562A0" w:rsidRPr="001D149E" w:rsidRDefault="003562A0" w:rsidP="001D149E">
            <w:pPr>
              <w:jc w:val="center"/>
              <w:rPr>
                <w:rFonts w:ascii="Lato" w:hAnsi="Lato"/>
                <w:sz w:val="18"/>
                <w:szCs w:val="18"/>
                <w:lang w:val="pl-PL"/>
              </w:rPr>
            </w:pPr>
          </w:p>
        </w:tc>
        <w:tc>
          <w:tcPr>
            <w:tcW w:w="4527" w:type="dxa"/>
          </w:tcPr>
          <w:p w14:paraId="26E0C072"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praca pochłonięta</w:t>
            </w:r>
          </w:p>
        </w:tc>
      </w:tr>
      <w:tr w:rsidR="003562A0" w:rsidRPr="001D149E" w14:paraId="2B69185A" w14:textId="77777777" w:rsidTr="001D149E">
        <w:tc>
          <w:tcPr>
            <w:tcW w:w="3400" w:type="dxa"/>
            <w:vMerge/>
            <w:vAlign w:val="center"/>
          </w:tcPr>
          <w:p w14:paraId="1959B14A" w14:textId="77777777" w:rsidR="003562A0" w:rsidRPr="001D149E" w:rsidRDefault="003562A0" w:rsidP="001D149E">
            <w:pPr>
              <w:jc w:val="center"/>
              <w:rPr>
                <w:rFonts w:ascii="Lato" w:hAnsi="Lato"/>
                <w:sz w:val="18"/>
                <w:szCs w:val="18"/>
                <w:lang w:val="pl-PL"/>
              </w:rPr>
            </w:pPr>
          </w:p>
        </w:tc>
        <w:tc>
          <w:tcPr>
            <w:tcW w:w="4527" w:type="dxa"/>
          </w:tcPr>
          <w:p w14:paraId="20F32898"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miękkiego skoku</w:t>
            </w:r>
          </w:p>
        </w:tc>
      </w:tr>
      <w:tr w:rsidR="003562A0" w:rsidRPr="001D149E" w14:paraId="0331E3D5" w14:textId="77777777" w:rsidTr="001D149E">
        <w:tc>
          <w:tcPr>
            <w:tcW w:w="3400" w:type="dxa"/>
            <w:vMerge/>
            <w:vAlign w:val="center"/>
          </w:tcPr>
          <w:p w14:paraId="79D7F2F5" w14:textId="77777777" w:rsidR="003562A0" w:rsidRPr="001D149E" w:rsidRDefault="003562A0" w:rsidP="001D149E">
            <w:pPr>
              <w:jc w:val="center"/>
              <w:rPr>
                <w:rFonts w:ascii="Lato" w:hAnsi="Lato"/>
                <w:sz w:val="18"/>
                <w:szCs w:val="18"/>
                <w:lang w:val="pl-PL"/>
              </w:rPr>
            </w:pPr>
          </w:p>
        </w:tc>
        <w:tc>
          <w:tcPr>
            <w:tcW w:w="4527" w:type="dxa"/>
          </w:tcPr>
          <w:p w14:paraId="6C909F08"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zacisk wstępny</w:t>
            </w:r>
          </w:p>
        </w:tc>
      </w:tr>
      <w:tr w:rsidR="003562A0" w:rsidRPr="001D149E" w14:paraId="610AF990" w14:textId="77777777" w:rsidTr="001D149E">
        <w:tc>
          <w:tcPr>
            <w:tcW w:w="3400" w:type="dxa"/>
            <w:vMerge/>
            <w:vAlign w:val="center"/>
          </w:tcPr>
          <w:p w14:paraId="2BFE017A" w14:textId="77777777" w:rsidR="003562A0" w:rsidRPr="001D149E" w:rsidRDefault="003562A0" w:rsidP="001D149E">
            <w:pPr>
              <w:jc w:val="center"/>
              <w:rPr>
                <w:rFonts w:ascii="Lato" w:hAnsi="Lato"/>
                <w:sz w:val="18"/>
                <w:szCs w:val="18"/>
                <w:lang w:val="pl-PL"/>
              </w:rPr>
            </w:pPr>
          </w:p>
        </w:tc>
        <w:tc>
          <w:tcPr>
            <w:tcW w:w="4527" w:type="dxa"/>
          </w:tcPr>
          <w:p w14:paraId="4A8B6769"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zacisku wstępnego</w:t>
            </w:r>
          </w:p>
        </w:tc>
      </w:tr>
      <w:tr w:rsidR="003562A0" w:rsidRPr="001D149E" w14:paraId="2D5A1C99" w14:textId="77777777" w:rsidTr="001D149E">
        <w:tc>
          <w:tcPr>
            <w:tcW w:w="3400" w:type="dxa"/>
            <w:vMerge/>
            <w:vAlign w:val="center"/>
          </w:tcPr>
          <w:p w14:paraId="7D150205" w14:textId="77777777" w:rsidR="003562A0" w:rsidRPr="001D149E" w:rsidRDefault="003562A0" w:rsidP="001D149E">
            <w:pPr>
              <w:jc w:val="center"/>
              <w:rPr>
                <w:rFonts w:ascii="Lato" w:hAnsi="Lato"/>
                <w:sz w:val="18"/>
                <w:szCs w:val="18"/>
                <w:lang w:val="pl-PL"/>
              </w:rPr>
            </w:pPr>
          </w:p>
        </w:tc>
        <w:tc>
          <w:tcPr>
            <w:tcW w:w="4527" w:type="dxa"/>
          </w:tcPr>
          <w:p w14:paraId="29FB6B8F"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zderzna</w:t>
            </w:r>
          </w:p>
        </w:tc>
      </w:tr>
      <w:tr w:rsidR="003562A0" w:rsidRPr="001D149E" w14:paraId="5731320B" w14:textId="77777777" w:rsidTr="001D149E">
        <w:tc>
          <w:tcPr>
            <w:tcW w:w="3400" w:type="dxa"/>
            <w:vMerge/>
            <w:vAlign w:val="center"/>
          </w:tcPr>
          <w:p w14:paraId="7507F6A4" w14:textId="77777777" w:rsidR="003562A0" w:rsidRPr="001D149E" w:rsidRDefault="003562A0" w:rsidP="001D149E">
            <w:pPr>
              <w:jc w:val="center"/>
              <w:rPr>
                <w:rFonts w:ascii="Lato" w:hAnsi="Lato"/>
                <w:sz w:val="18"/>
                <w:szCs w:val="18"/>
                <w:lang w:val="pl-PL"/>
              </w:rPr>
            </w:pPr>
          </w:p>
        </w:tc>
        <w:tc>
          <w:tcPr>
            <w:tcW w:w="4527" w:type="dxa"/>
          </w:tcPr>
          <w:p w14:paraId="4D8DE258"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skok miękki</w:t>
            </w:r>
          </w:p>
        </w:tc>
      </w:tr>
      <w:tr w:rsidR="003562A0" w:rsidRPr="001D149E" w14:paraId="185D2D2C" w14:textId="77777777" w:rsidTr="001D149E">
        <w:tc>
          <w:tcPr>
            <w:tcW w:w="3400" w:type="dxa"/>
            <w:vMerge/>
            <w:vAlign w:val="center"/>
          </w:tcPr>
          <w:p w14:paraId="1559B54D" w14:textId="77777777" w:rsidR="003562A0" w:rsidRPr="001D149E" w:rsidRDefault="003562A0" w:rsidP="001D149E">
            <w:pPr>
              <w:jc w:val="center"/>
              <w:rPr>
                <w:rFonts w:ascii="Lato" w:hAnsi="Lato"/>
                <w:sz w:val="18"/>
                <w:szCs w:val="18"/>
                <w:lang w:val="pl-PL"/>
              </w:rPr>
            </w:pPr>
          </w:p>
        </w:tc>
        <w:tc>
          <w:tcPr>
            <w:tcW w:w="4527" w:type="dxa"/>
          </w:tcPr>
          <w:p w14:paraId="2D8D14A1"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promień krzywizny tarcz zderzakowych</w:t>
            </w:r>
          </w:p>
        </w:tc>
      </w:tr>
      <w:tr w:rsidR="003562A0" w:rsidRPr="001D149E" w14:paraId="04A954D0" w14:textId="77777777" w:rsidTr="001D149E">
        <w:tc>
          <w:tcPr>
            <w:tcW w:w="3400" w:type="dxa"/>
            <w:vMerge/>
            <w:vAlign w:val="center"/>
          </w:tcPr>
          <w:p w14:paraId="499AABCE" w14:textId="77777777" w:rsidR="003562A0" w:rsidRPr="001D149E" w:rsidRDefault="003562A0" w:rsidP="001D149E">
            <w:pPr>
              <w:jc w:val="center"/>
              <w:rPr>
                <w:rFonts w:ascii="Lato" w:hAnsi="Lato"/>
                <w:sz w:val="18"/>
                <w:szCs w:val="18"/>
                <w:lang w:val="pl-PL"/>
              </w:rPr>
            </w:pPr>
          </w:p>
        </w:tc>
        <w:tc>
          <w:tcPr>
            <w:tcW w:w="4527" w:type="dxa"/>
          </w:tcPr>
          <w:p w14:paraId="4DBDC7DD"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średnica tarcz zderzakowych</w:t>
            </w:r>
          </w:p>
        </w:tc>
      </w:tr>
      <w:tr w:rsidR="003562A0" w:rsidRPr="001D149E" w14:paraId="07A67B28" w14:textId="77777777" w:rsidTr="001D149E">
        <w:tc>
          <w:tcPr>
            <w:tcW w:w="3400" w:type="dxa"/>
            <w:vMerge w:val="restart"/>
            <w:vAlign w:val="center"/>
          </w:tcPr>
          <w:p w14:paraId="6F2755C6"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Odbierak prądu</w:t>
            </w:r>
          </w:p>
        </w:tc>
        <w:tc>
          <w:tcPr>
            <w:tcW w:w="4527" w:type="dxa"/>
          </w:tcPr>
          <w:p w14:paraId="53127F32" w14:textId="3AC5FED6" w:rsidR="003562A0" w:rsidRPr="001D149E" w:rsidRDefault="002060FE" w:rsidP="001D149E">
            <w:pPr>
              <w:jc w:val="both"/>
              <w:rPr>
                <w:rFonts w:ascii="Lato" w:hAnsi="Lato"/>
                <w:sz w:val="18"/>
                <w:szCs w:val="18"/>
                <w:lang w:val="pl-PL"/>
              </w:rPr>
            </w:pPr>
            <w:r w:rsidRPr="001D149E">
              <w:rPr>
                <w:rFonts w:ascii="Lato" w:hAnsi="Lato"/>
                <w:sz w:val="18"/>
                <w:szCs w:val="18"/>
                <w:lang w:val="pl-PL"/>
              </w:rPr>
              <w:t>n</w:t>
            </w:r>
            <w:r w:rsidR="003562A0" w:rsidRPr="001D149E">
              <w:rPr>
                <w:rFonts w:ascii="Lato" w:hAnsi="Lato"/>
                <w:sz w:val="18"/>
                <w:szCs w:val="18"/>
                <w:lang w:val="pl-PL"/>
              </w:rPr>
              <w:t>acisk statyczny</w:t>
            </w:r>
          </w:p>
        </w:tc>
      </w:tr>
      <w:tr w:rsidR="003562A0" w:rsidRPr="001D149E" w14:paraId="00F20B08" w14:textId="77777777" w:rsidTr="001D149E">
        <w:tc>
          <w:tcPr>
            <w:tcW w:w="3400" w:type="dxa"/>
            <w:vMerge/>
            <w:vAlign w:val="center"/>
          </w:tcPr>
          <w:p w14:paraId="18CF66C7" w14:textId="77777777" w:rsidR="003562A0" w:rsidRPr="001D149E" w:rsidRDefault="003562A0" w:rsidP="001D149E">
            <w:pPr>
              <w:jc w:val="center"/>
              <w:rPr>
                <w:rFonts w:ascii="Lato" w:hAnsi="Lato"/>
                <w:sz w:val="18"/>
                <w:szCs w:val="18"/>
                <w:lang w:val="pl-PL"/>
              </w:rPr>
            </w:pPr>
          </w:p>
        </w:tc>
        <w:tc>
          <w:tcPr>
            <w:tcW w:w="4527" w:type="dxa"/>
          </w:tcPr>
          <w:p w14:paraId="67A6B17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nacisk dynamiczny</w:t>
            </w:r>
          </w:p>
        </w:tc>
      </w:tr>
      <w:tr w:rsidR="003562A0" w:rsidRPr="001D149E" w14:paraId="58B4671D" w14:textId="77777777" w:rsidTr="001D149E">
        <w:tc>
          <w:tcPr>
            <w:tcW w:w="3400" w:type="dxa"/>
            <w:vMerge/>
            <w:vAlign w:val="center"/>
          </w:tcPr>
          <w:p w14:paraId="609DD040" w14:textId="77777777" w:rsidR="003562A0" w:rsidRPr="001D149E" w:rsidRDefault="003562A0" w:rsidP="001D149E">
            <w:pPr>
              <w:jc w:val="center"/>
              <w:rPr>
                <w:rFonts w:ascii="Lato" w:hAnsi="Lato"/>
                <w:sz w:val="18"/>
                <w:szCs w:val="18"/>
                <w:lang w:val="pl-PL"/>
              </w:rPr>
            </w:pPr>
          </w:p>
        </w:tc>
        <w:tc>
          <w:tcPr>
            <w:tcW w:w="4527" w:type="dxa"/>
          </w:tcPr>
          <w:p w14:paraId="214B16BF"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opuszczająca</w:t>
            </w:r>
          </w:p>
        </w:tc>
      </w:tr>
      <w:tr w:rsidR="003562A0" w:rsidRPr="001D149E" w14:paraId="468F8423" w14:textId="77777777" w:rsidTr="001D149E">
        <w:tc>
          <w:tcPr>
            <w:tcW w:w="3400" w:type="dxa"/>
            <w:vMerge/>
            <w:vAlign w:val="center"/>
          </w:tcPr>
          <w:p w14:paraId="1BE4B98D" w14:textId="77777777" w:rsidR="003562A0" w:rsidRPr="001D149E" w:rsidRDefault="003562A0" w:rsidP="001D149E">
            <w:pPr>
              <w:jc w:val="center"/>
              <w:rPr>
                <w:rFonts w:ascii="Lato" w:hAnsi="Lato"/>
                <w:sz w:val="18"/>
                <w:szCs w:val="18"/>
                <w:lang w:val="pl-PL"/>
              </w:rPr>
            </w:pPr>
          </w:p>
        </w:tc>
        <w:tc>
          <w:tcPr>
            <w:tcW w:w="4527" w:type="dxa"/>
          </w:tcPr>
          <w:p w14:paraId="30AF0CEC"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mechanizmu podnoszenia</w:t>
            </w:r>
          </w:p>
        </w:tc>
      </w:tr>
      <w:tr w:rsidR="003562A0" w:rsidRPr="001D149E" w14:paraId="41066BB4" w14:textId="77777777" w:rsidTr="001D149E">
        <w:tc>
          <w:tcPr>
            <w:tcW w:w="3400" w:type="dxa"/>
            <w:vMerge/>
            <w:vAlign w:val="center"/>
          </w:tcPr>
          <w:p w14:paraId="0ACD1AB8" w14:textId="77777777" w:rsidR="003562A0" w:rsidRPr="001D149E" w:rsidRDefault="003562A0" w:rsidP="001D149E">
            <w:pPr>
              <w:jc w:val="center"/>
              <w:rPr>
                <w:rFonts w:ascii="Lato" w:hAnsi="Lato"/>
                <w:sz w:val="18"/>
                <w:szCs w:val="18"/>
                <w:lang w:val="pl-PL"/>
              </w:rPr>
            </w:pPr>
          </w:p>
        </w:tc>
        <w:tc>
          <w:tcPr>
            <w:tcW w:w="4527" w:type="dxa"/>
          </w:tcPr>
          <w:p w14:paraId="7986BCD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nacisk statyczny odbieraka przy ruchu w dół</w:t>
            </w:r>
          </w:p>
        </w:tc>
      </w:tr>
      <w:tr w:rsidR="003562A0" w:rsidRPr="001D149E" w14:paraId="58F91590" w14:textId="77777777" w:rsidTr="001D149E">
        <w:tc>
          <w:tcPr>
            <w:tcW w:w="3400" w:type="dxa"/>
            <w:vMerge/>
            <w:vAlign w:val="center"/>
          </w:tcPr>
          <w:p w14:paraId="2E5EA0D9" w14:textId="77777777" w:rsidR="003562A0" w:rsidRPr="001D149E" w:rsidRDefault="003562A0" w:rsidP="001D149E">
            <w:pPr>
              <w:jc w:val="center"/>
              <w:rPr>
                <w:rFonts w:ascii="Lato" w:hAnsi="Lato"/>
                <w:sz w:val="18"/>
                <w:szCs w:val="18"/>
                <w:lang w:val="pl-PL"/>
              </w:rPr>
            </w:pPr>
          </w:p>
        </w:tc>
        <w:tc>
          <w:tcPr>
            <w:tcW w:w="4527" w:type="dxa"/>
          </w:tcPr>
          <w:p w14:paraId="7F4D711B"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nacisk statyczny odbieraka przy ruchu w górę</w:t>
            </w:r>
          </w:p>
        </w:tc>
      </w:tr>
      <w:tr w:rsidR="003562A0" w:rsidRPr="001D149E" w14:paraId="469E1139" w14:textId="77777777" w:rsidTr="001D149E">
        <w:tc>
          <w:tcPr>
            <w:tcW w:w="3400" w:type="dxa"/>
            <w:vMerge/>
            <w:vAlign w:val="center"/>
          </w:tcPr>
          <w:p w14:paraId="66BD1FC9" w14:textId="77777777" w:rsidR="003562A0" w:rsidRPr="001D149E" w:rsidRDefault="003562A0" w:rsidP="001D149E">
            <w:pPr>
              <w:jc w:val="center"/>
              <w:rPr>
                <w:rFonts w:ascii="Lato" w:hAnsi="Lato"/>
                <w:sz w:val="18"/>
                <w:szCs w:val="18"/>
                <w:lang w:val="pl-PL"/>
              </w:rPr>
            </w:pPr>
          </w:p>
        </w:tc>
        <w:tc>
          <w:tcPr>
            <w:tcW w:w="4527" w:type="dxa"/>
          </w:tcPr>
          <w:p w14:paraId="00794022"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utrzymująca</w:t>
            </w:r>
          </w:p>
        </w:tc>
      </w:tr>
      <w:tr w:rsidR="003562A0" w:rsidRPr="001D149E" w14:paraId="4F6B718D" w14:textId="77777777" w:rsidTr="001D149E">
        <w:tc>
          <w:tcPr>
            <w:tcW w:w="3400" w:type="dxa"/>
            <w:vMerge/>
            <w:vAlign w:val="center"/>
          </w:tcPr>
          <w:p w14:paraId="39078C61" w14:textId="77777777" w:rsidR="003562A0" w:rsidRPr="001D149E" w:rsidRDefault="003562A0" w:rsidP="001D149E">
            <w:pPr>
              <w:jc w:val="center"/>
              <w:rPr>
                <w:rFonts w:ascii="Lato" w:hAnsi="Lato"/>
                <w:sz w:val="18"/>
                <w:szCs w:val="18"/>
                <w:lang w:val="pl-PL"/>
              </w:rPr>
            </w:pPr>
          </w:p>
        </w:tc>
        <w:tc>
          <w:tcPr>
            <w:tcW w:w="4527" w:type="dxa"/>
          </w:tcPr>
          <w:p w14:paraId="71A12DEB"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zakres pracy odbieraka [mm]</w:t>
            </w:r>
          </w:p>
        </w:tc>
      </w:tr>
      <w:tr w:rsidR="003562A0" w:rsidRPr="001D149E" w14:paraId="123F9C6B" w14:textId="77777777" w:rsidTr="001D149E">
        <w:tc>
          <w:tcPr>
            <w:tcW w:w="3400" w:type="dxa"/>
            <w:vMerge/>
            <w:vAlign w:val="center"/>
          </w:tcPr>
          <w:p w14:paraId="67F01EB0" w14:textId="77777777" w:rsidR="003562A0" w:rsidRPr="001D149E" w:rsidRDefault="003562A0" w:rsidP="001D149E">
            <w:pPr>
              <w:jc w:val="center"/>
              <w:rPr>
                <w:rFonts w:ascii="Lato" w:hAnsi="Lato"/>
                <w:sz w:val="18"/>
                <w:szCs w:val="18"/>
                <w:lang w:val="pl-PL"/>
              </w:rPr>
            </w:pPr>
          </w:p>
        </w:tc>
        <w:tc>
          <w:tcPr>
            <w:tcW w:w="4527" w:type="dxa"/>
          </w:tcPr>
          <w:p w14:paraId="01D6386F"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czas podnoszenia / opuszczania</w:t>
            </w:r>
          </w:p>
        </w:tc>
      </w:tr>
      <w:tr w:rsidR="003562A0" w:rsidRPr="001D149E" w14:paraId="537491DC" w14:textId="77777777" w:rsidTr="001D149E">
        <w:tc>
          <w:tcPr>
            <w:tcW w:w="3400" w:type="dxa"/>
            <w:vMerge/>
            <w:vAlign w:val="center"/>
          </w:tcPr>
          <w:p w14:paraId="2D608127" w14:textId="77777777" w:rsidR="003562A0" w:rsidRPr="001D149E" w:rsidRDefault="003562A0" w:rsidP="001D149E">
            <w:pPr>
              <w:jc w:val="center"/>
              <w:rPr>
                <w:rFonts w:ascii="Lato" w:hAnsi="Lato"/>
                <w:sz w:val="18"/>
                <w:szCs w:val="18"/>
                <w:lang w:val="pl-PL"/>
              </w:rPr>
            </w:pPr>
          </w:p>
        </w:tc>
        <w:tc>
          <w:tcPr>
            <w:tcW w:w="4527" w:type="dxa"/>
          </w:tcPr>
          <w:p w14:paraId="6A477C33"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aerodynamiczna</w:t>
            </w:r>
          </w:p>
        </w:tc>
      </w:tr>
      <w:tr w:rsidR="003562A0" w:rsidRPr="001D149E" w14:paraId="40D6B3B7" w14:textId="77777777" w:rsidTr="001D149E">
        <w:tc>
          <w:tcPr>
            <w:tcW w:w="3400" w:type="dxa"/>
            <w:vMerge/>
            <w:vAlign w:val="center"/>
          </w:tcPr>
          <w:p w14:paraId="3A0C7CE3" w14:textId="77777777" w:rsidR="003562A0" w:rsidRPr="001D149E" w:rsidRDefault="003562A0" w:rsidP="001D149E">
            <w:pPr>
              <w:jc w:val="center"/>
              <w:rPr>
                <w:rFonts w:ascii="Lato" w:hAnsi="Lato"/>
                <w:sz w:val="18"/>
                <w:szCs w:val="18"/>
                <w:lang w:val="pl-PL"/>
              </w:rPr>
            </w:pPr>
          </w:p>
        </w:tc>
        <w:tc>
          <w:tcPr>
            <w:tcW w:w="4527" w:type="dxa"/>
          </w:tcPr>
          <w:p w14:paraId="0C1FF3C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tarcia</w:t>
            </w:r>
          </w:p>
        </w:tc>
      </w:tr>
      <w:tr w:rsidR="003562A0" w:rsidRPr="001D149E" w14:paraId="6191FADF" w14:textId="77777777" w:rsidTr="001D149E">
        <w:tc>
          <w:tcPr>
            <w:tcW w:w="3400" w:type="dxa"/>
            <w:vMerge/>
            <w:vAlign w:val="center"/>
          </w:tcPr>
          <w:p w14:paraId="07B93858" w14:textId="77777777" w:rsidR="003562A0" w:rsidRPr="001D149E" w:rsidRDefault="003562A0" w:rsidP="001D149E">
            <w:pPr>
              <w:jc w:val="center"/>
              <w:rPr>
                <w:rFonts w:ascii="Lato" w:hAnsi="Lato"/>
                <w:sz w:val="18"/>
                <w:szCs w:val="18"/>
                <w:lang w:val="pl-PL"/>
              </w:rPr>
            </w:pPr>
          </w:p>
        </w:tc>
        <w:tc>
          <w:tcPr>
            <w:tcW w:w="4527" w:type="dxa"/>
          </w:tcPr>
          <w:p w14:paraId="67B338AC"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masa odbieraka</w:t>
            </w:r>
          </w:p>
        </w:tc>
      </w:tr>
      <w:tr w:rsidR="003562A0" w:rsidRPr="001D149E" w14:paraId="4893941D" w14:textId="77777777" w:rsidTr="001D149E">
        <w:tc>
          <w:tcPr>
            <w:tcW w:w="3400" w:type="dxa"/>
            <w:vMerge/>
            <w:vAlign w:val="center"/>
          </w:tcPr>
          <w:p w14:paraId="3852156E" w14:textId="77777777" w:rsidR="003562A0" w:rsidRPr="001D149E" w:rsidRDefault="003562A0" w:rsidP="001D149E">
            <w:pPr>
              <w:jc w:val="center"/>
              <w:rPr>
                <w:rFonts w:ascii="Lato" w:hAnsi="Lato"/>
                <w:sz w:val="18"/>
                <w:szCs w:val="18"/>
                <w:lang w:val="pl-PL"/>
              </w:rPr>
            </w:pPr>
          </w:p>
        </w:tc>
        <w:tc>
          <w:tcPr>
            <w:tcW w:w="4527" w:type="dxa"/>
          </w:tcPr>
          <w:p w14:paraId="400CDD53"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sztywność usprężynowania ślizgacza</w:t>
            </w:r>
          </w:p>
        </w:tc>
      </w:tr>
      <w:tr w:rsidR="003562A0" w:rsidRPr="001D149E" w14:paraId="4CB83D9A" w14:textId="77777777" w:rsidTr="001D149E">
        <w:tc>
          <w:tcPr>
            <w:tcW w:w="3400" w:type="dxa"/>
            <w:vMerge/>
            <w:vAlign w:val="center"/>
          </w:tcPr>
          <w:p w14:paraId="60A60A01" w14:textId="77777777" w:rsidR="003562A0" w:rsidRPr="001D149E" w:rsidRDefault="003562A0" w:rsidP="001D149E">
            <w:pPr>
              <w:jc w:val="center"/>
              <w:rPr>
                <w:rFonts w:ascii="Lato" w:hAnsi="Lato"/>
                <w:sz w:val="18"/>
                <w:szCs w:val="18"/>
                <w:lang w:val="pl-PL"/>
              </w:rPr>
            </w:pPr>
          </w:p>
        </w:tc>
        <w:tc>
          <w:tcPr>
            <w:tcW w:w="4527" w:type="dxa"/>
          </w:tcPr>
          <w:p w14:paraId="5CDAB0A9"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rezystancja toru prądowego odbieraka</w:t>
            </w:r>
          </w:p>
        </w:tc>
      </w:tr>
      <w:tr w:rsidR="003562A0" w:rsidRPr="001D149E" w14:paraId="25D8055E" w14:textId="77777777" w:rsidTr="001D149E">
        <w:tc>
          <w:tcPr>
            <w:tcW w:w="3400" w:type="dxa"/>
            <w:vMerge/>
            <w:vAlign w:val="center"/>
          </w:tcPr>
          <w:p w14:paraId="53202099" w14:textId="77777777" w:rsidR="003562A0" w:rsidRPr="001D149E" w:rsidRDefault="003562A0" w:rsidP="001D149E">
            <w:pPr>
              <w:jc w:val="center"/>
              <w:rPr>
                <w:rFonts w:ascii="Lato" w:hAnsi="Lato"/>
                <w:sz w:val="18"/>
                <w:szCs w:val="18"/>
                <w:lang w:val="pl-PL"/>
              </w:rPr>
            </w:pPr>
          </w:p>
        </w:tc>
        <w:tc>
          <w:tcPr>
            <w:tcW w:w="4527" w:type="dxa"/>
          </w:tcPr>
          <w:p w14:paraId="128F7DC1"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trwałość mechaniczna</w:t>
            </w:r>
          </w:p>
        </w:tc>
      </w:tr>
      <w:tr w:rsidR="003562A0" w:rsidRPr="001D149E" w14:paraId="74BEE5FA" w14:textId="77777777" w:rsidTr="001D149E">
        <w:tc>
          <w:tcPr>
            <w:tcW w:w="3400" w:type="dxa"/>
            <w:vMerge/>
            <w:vAlign w:val="center"/>
          </w:tcPr>
          <w:p w14:paraId="6B52C016" w14:textId="77777777" w:rsidR="003562A0" w:rsidRPr="001D149E" w:rsidRDefault="003562A0" w:rsidP="001D149E">
            <w:pPr>
              <w:jc w:val="center"/>
              <w:rPr>
                <w:rFonts w:ascii="Lato" w:hAnsi="Lato"/>
                <w:sz w:val="18"/>
                <w:szCs w:val="18"/>
                <w:lang w:val="pl-PL"/>
              </w:rPr>
            </w:pPr>
          </w:p>
        </w:tc>
        <w:tc>
          <w:tcPr>
            <w:tcW w:w="4527" w:type="dxa"/>
          </w:tcPr>
          <w:p w14:paraId="609FFD22"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wytrzymałość elektryczna izolacji</w:t>
            </w:r>
          </w:p>
        </w:tc>
      </w:tr>
      <w:tr w:rsidR="003562A0" w:rsidRPr="001D149E" w14:paraId="097BA880" w14:textId="77777777" w:rsidTr="001D149E">
        <w:tc>
          <w:tcPr>
            <w:tcW w:w="3400" w:type="dxa"/>
            <w:vMerge/>
            <w:vAlign w:val="center"/>
          </w:tcPr>
          <w:p w14:paraId="5A89A5D9" w14:textId="77777777" w:rsidR="003562A0" w:rsidRPr="001D149E" w:rsidRDefault="003562A0" w:rsidP="001D149E">
            <w:pPr>
              <w:jc w:val="center"/>
              <w:rPr>
                <w:rFonts w:ascii="Lato" w:hAnsi="Lato"/>
                <w:sz w:val="18"/>
                <w:szCs w:val="18"/>
                <w:lang w:val="pl-PL"/>
              </w:rPr>
            </w:pPr>
          </w:p>
        </w:tc>
        <w:tc>
          <w:tcPr>
            <w:tcW w:w="4527" w:type="dxa"/>
          </w:tcPr>
          <w:p w14:paraId="6DAC63C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obciążalność prądowa</w:t>
            </w:r>
          </w:p>
        </w:tc>
      </w:tr>
      <w:tr w:rsidR="003562A0" w:rsidRPr="001D149E" w14:paraId="367DD8CB" w14:textId="77777777" w:rsidTr="001D149E">
        <w:tc>
          <w:tcPr>
            <w:tcW w:w="3400" w:type="dxa"/>
            <w:vMerge w:val="restart"/>
            <w:vAlign w:val="center"/>
          </w:tcPr>
          <w:p w14:paraId="67FBF1C4"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Układ hamulcowy</w:t>
            </w:r>
          </w:p>
        </w:tc>
        <w:tc>
          <w:tcPr>
            <w:tcW w:w="4527" w:type="dxa"/>
          </w:tcPr>
          <w:p w14:paraId="4776E00B"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współczynnik tarcia pary ciernej</w:t>
            </w:r>
          </w:p>
        </w:tc>
      </w:tr>
      <w:tr w:rsidR="003562A0" w:rsidRPr="001D149E" w14:paraId="0CDE57B9" w14:textId="77777777" w:rsidTr="001D149E">
        <w:tc>
          <w:tcPr>
            <w:tcW w:w="3400" w:type="dxa"/>
            <w:vMerge/>
            <w:vAlign w:val="center"/>
          </w:tcPr>
          <w:p w14:paraId="14F2B293" w14:textId="77777777" w:rsidR="003562A0" w:rsidRPr="001D149E" w:rsidRDefault="003562A0" w:rsidP="001D149E">
            <w:pPr>
              <w:jc w:val="center"/>
              <w:rPr>
                <w:rFonts w:ascii="Lato" w:hAnsi="Lato"/>
                <w:sz w:val="18"/>
                <w:szCs w:val="18"/>
                <w:lang w:val="pl-PL"/>
              </w:rPr>
            </w:pPr>
          </w:p>
        </w:tc>
        <w:tc>
          <w:tcPr>
            <w:tcW w:w="4527" w:type="dxa"/>
          </w:tcPr>
          <w:p w14:paraId="3DB9682D"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przewodność cieplna</w:t>
            </w:r>
          </w:p>
        </w:tc>
      </w:tr>
      <w:tr w:rsidR="003562A0" w:rsidRPr="001D149E" w14:paraId="648B35A0" w14:textId="77777777" w:rsidTr="001D149E">
        <w:tc>
          <w:tcPr>
            <w:tcW w:w="3400" w:type="dxa"/>
            <w:vMerge/>
            <w:vAlign w:val="center"/>
          </w:tcPr>
          <w:p w14:paraId="48D811B9" w14:textId="77777777" w:rsidR="003562A0" w:rsidRPr="001D149E" w:rsidRDefault="003562A0" w:rsidP="001D149E">
            <w:pPr>
              <w:jc w:val="center"/>
              <w:rPr>
                <w:rFonts w:ascii="Lato" w:hAnsi="Lato"/>
                <w:sz w:val="18"/>
                <w:szCs w:val="18"/>
                <w:lang w:val="pl-PL"/>
              </w:rPr>
            </w:pPr>
          </w:p>
        </w:tc>
        <w:tc>
          <w:tcPr>
            <w:tcW w:w="4527" w:type="dxa"/>
          </w:tcPr>
          <w:p w14:paraId="242CC4EB"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generowane opóźnienie</w:t>
            </w:r>
          </w:p>
        </w:tc>
      </w:tr>
      <w:tr w:rsidR="003562A0" w:rsidRPr="001D149E" w14:paraId="00789B7C" w14:textId="77777777" w:rsidTr="001D149E">
        <w:tc>
          <w:tcPr>
            <w:tcW w:w="3400" w:type="dxa"/>
            <w:vMerge/>
            <w:vAlign w:val="center"/>
          </w:tcPr>
          <w:p w14:paraId="4B951530" w14:textId="77777777" w:rsidR="003562A0" w:rsidRPr="001D149E" w:rsidRDefault="003562A0" w:rsidP="001D149E">
            <w:pPr>
              <w:jc w:val="center"/>
              <w:rPr>
                <w:rFonts w:ascii="Lato" w:hAnsi="Lato"/>
                <w:sz w:val="18"/>
                <w:szCs w:val="18"/>
                <w:lang w:val="pl-PL"/>
              </w:rPr>
            </w:pPr>
          </w:p>
        </w:tc>
        <w:tc>
          <w:tcPr>
            <w:tcW w:w="4527" w:type="dxa"/>
          </w:tcPr>
          <w:p w14:paraId="315AB904"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nacisk klocka na koło</w:t>
            </w:r>
          </w:p>
        </w:tc>
      </w:tr>
      <w:tr w:rsidR="003562A0" w:rsidRPr="001D149E" w14:paraId="21DA95E5" w14:textId="77777777" w:rsidTr="001D149E">
        <w:tc>
          <w:tcPr>
            <w:tcW w:w="3400" w:type="dxa"/>
            <w:vMerge/>
            <w:vAlign w:val="center"/>
          </w:tcPr>
          <w:p w14:paraId="2DF18D09" w14:textId="77777777" w:rsidR="003562A0" w:rsidRPr="001D149E" w:rsidRDefault="003562A0" w:rsidP="001D149E">
            <w:pPr>
              <w:jc w:val="center"/>
              <w:rPr>
                <w:rFonts w:ascii="Lato" w:hAnsi="Lato"/>
                <w:sz w:val="18"/>
                <w:szCs w:val="18"/>
                <w:lang w:val="pl-PL"/>
              </w:rPr>
            </w:pPr>
          </w:p>
        </w:tc>
        <w:tc>
          <w:tcPr>
            <w:tcW w:w="4527" w:type="dxa"/>
          </w:tcPr>
          <w:p w14:paraId="26BC5376"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przebieg ciśnienia w układzie podczas hamowania / odhamowania</w:t>
            </w:r>
          </w:p>
        </w:tc>
      </w:tr>
      <w:tr w:rsidR="003562A0" w:rsidRPr="001D149E" w14:paraId="76B52451" w14:textId="77777777" w:rsidTr="001D149E">
        <w:tc>
          <w:tcPr>
            <w:tcW w:w="3400" w:type="dxa"/>
            <w:vMerge/>
            <w:vAlign w:val="center"/>
          </w:tcPr>
          <w:p w14:paraId="59B540FA" w14:textId="77777777" w:rsidR="003562A0" w:rsidRPr="001D149E" w:rsidRDefault="003562A0" w:rsidP="001D149E">
            <w:pPr>
              <w:jc w:val="center"/>
              <w:rPr>
                <w:rFonts w:ascii="Lato" w:hAnsi="Lato"/>
                <w:sz w:val="18"/>
                <w:szCs w:val="18"/>
                <w:lang w:val="pl-PL"/>
              </w:rPr>
            </w:pPr>
          </w:p>
        </w:tc>
        <w:tc>
          <w:tcPr>
            <w:tcW w:w="4527" w:type="dxa"/>
          </w:tcPr>
          <w:p w14:paraId="198AA3A8"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przebieg spadku ciśnienia w przewodzie hamulcowym</w:t>
            </w:r>
          </w:p>
        </w:tc>
      </w:tr>
      <w:tr w:rsidR="003562A0" w:rsidRPr="001D149E" w14:paraId="4E36B3AF" w14:textId="77777777" w:rsidTr="001D149E">
        <w:tc>
          <w:tcPr>
            <w:tcW w:w="3400" w:type="dxa"/>
            <w:vMerge/>
            <w:vAlign w:val="center"/>
          </w:tcPr>
          <w:p w14:paraId="1E3F31C9" w14:textId="77777777" w:rsidR="003562A0" w:rsidRPr="001D149E" w:rsidRDefault="003562A0" w:rsidP="001D149E">
            <w:pPr>
              <w:jc w:val="center"/>
              <w:rPr>
                <w:rFonts w:ascii="Lato" w:hAnsi="Lato"/>
                <w:sz w:val="18"/>
                <w:szCs w:val="18"/>
                <w:lang w:val="pl-PL"/>
              </w:rPr>
            </w:pPr>
          </w:p>
        </w:tc>
        <w:tc>
          <w:tcPr>
            <w:tcW w:w="4527" w:type="dxa"/>
          </w:tcPr>
          <w:p w14:paraId="7965B752"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przebieg napełniania cylindrów hamulcowych</w:t>
            </w:r>
          </w:p>
        </w:tc>
      </w:tr>
      <w:tr w:rsidR="003562A0" w:rsidRPr="001D149E" w14:paraId="72A325B8" w14:textId="77777777" w:rsidTr="001D149E">
        <w:tc>
          <w:tcPr>
            <w:tcW w:w="3400" w:type="dxa"/>
            <w:vMerge/>
            <w:vAlign w:val="center"/>
          </w:tcPr>
          <w:p w14:paraId="239813D2" w14:textId="77777777" w:rsidR="003562A0" w:rsidRPr="001D149E" w:rsidRDefault="003562A0" w:rsidP="001D149E">
            <w:pPr>
              <w:jc w:val="center"/>
              <w:rPr>
                <w:rFonts w:ascii="Lato" w:hAnsi="Lato"/>
                <w:sz w:val="18"/>
                <w:szCs w:val="18"/>
                <w:lang w:val="pl-PL"/>
              </w:rPr>
            </w:pPr>
          </w:p>
        </w:tc>
        <w:tc>
          <w:tcPr>
            <w:tcW w:w="4527" w:type="dxa"/>
          </w:tcPr>
          <w:p w14:paraId="1C3D319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charakterystyka wyczerpywania się hamulca</w:t>
            </w:r>
          </w:p>
        </w:tc>
      </w:tr>
      <w:tr w:rsidR="003562A0" w:rsidRPr="001D149E" w14:paraId="7F774171" w14:textId="77777777" w:rsidTr="001D149E">
        <w:tc>
          <w:tcPr>
            <w:tcW w:w="3400" w:type="dxa"/>
            <w:vMerge/>
            <w:vAlign w:val="center"/>
          </w:tcPr>
          <w:p w14:paraId="77EAFDD3" w14:textId="77777777" w:rsidR="003562A0" w:rsidRPr="001D149E" w:rsidRDefault="003562A0" w:rsidP="001D149E">
            <w:pPr>
              <w:jc w:val="center"/>
              <w:rPr>
                <w:rFonts w:ascii="Lato" w:hAnsi="Lato"/>
                <w:sz w:val="18"/>
                <w:szCs w:val="18"/>
                <w:lang w:val="pl-PL"/>
              </w:rPr>
            </w:pPr>
          </w:p>
        </w:tc>
        <w:tc>
          <w:tcPr>
            <w:tcW w:w="4527" w:type="dxa"/>
          </w:tcPr>
          <w:p w14:paraId="0D187CC5"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szybkość działania</w:t>
            </w:r>
          </w:p>
        </w:tc>
      </w:tr>
      <w:tr w:rsidR="003562A0" w:rsidRPr="001D149E" w14:paraId="4F39E2D3" w14:textId="77777777" w:rsidTr="001D149E">
        <w:tc>
          <w:tcPr>
            <w:tcW w:w="3400" w:type="dxa"/>
            <w:vMerge w:val="restart"/>
            <w:vAlign w:val="center"/>
          </w:tcPr>
          <w:p w14:paraId="1D168EE1"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Zestaw kołowy</w:t>
            </w:r>
          </w:p>
        </w:tc>
        <w:tc>
          <w:tcPr>
            <w:tcW w:w="4527" w:type="dxa"/>
          </w:tcPr>
          <w:p w14:paraId="057406EA"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zarys powierzchni tocznej</w:t>
            </w:r>
          </w:p>
        </w:tc>
      </w:tr>
      <w:tr w:rsidR="003562A0" w:rsidRPr="001D149E" w14:paraId="22A65DA5" w14:textId="77777777" w:rsidTr="001D149E">
        <w:tc>
          <w:tcPr>
            <w:tcW w:w="3400" w:type="dxa"/>
            <w:vMerge/>
            <w:vAlign w:val="center"/>
          </w:tcPr>
          <w:p w14:paraId="7ABF8BBF" w14:textId="77777777" w:rsidR="003562A0" w:rsidRPr="001D149E" w:rsidRDefault="003562A0" w:rsidP="001D149E">
            <w:pPr>
              <w:jc w:val="center"/>
              <w:rPr>
                <w:rFonts w:ascii="Lato" w:hAnsi="Lato"/>
                <w:sz w:val="18"/>
                <w:szCs w:val="18"/>
                <w:lang w:val="pl-PL"/>
              </w:rPr>
            </w:pPr>
          </w:p>
        </w:tc>
        <w:tc>
          <w:tcPr>
            <w:tcW w:w="4527" w:type="dxa"/>
          </w:tcPr>
          <w:p w14:paraId="21610916"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poziom generowanych drgań i hałasu</w:t>
            </w:r>
          </w:p>
        </w:tc>
      </w:tr>
      <w:tr w:rsidR="003562A0" w:rsidRPr="001D149E" w14:paraId="4BFB9613" w14:textId="77777777" w:rsidTr="001D149E">
        <w:tc>
          <w:tcPr>
            <w:tcW w:w="3400" w:type="dxa"/>
            <w:vMerge/>
            <w:vAlign w:val="center"/>
          </w:tcPr>
          <w:p w14:paraId="636355CF" w14:textId="77777777" w:rsidR="003562A0" w:rsidRPr="001D149E" w:rsidRDefault="003562A0" w:rsidP="001D149E">
            <w:pPr>
              <w:jc w:val="center"/>
              <w:rPr>
                <w:rFonts w:ascii="Lato" w:hAnsi="Lato"/>
                <w:sz w:val="18"/>
                <w:szCs w:val="18"/>
                <w:lang w:val="pl-PL"/>
              </w:rPr>
            </w:pPr>
          </w:p>
        </w:tc>
        <w:tc>
          <w:tcPr>
            <w:tcW w:w="4527" w:type="dxa"/>
          </w:tcPr>
          <w:p w14:paraId="74DFE25A"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odporność na obciążenia cieplne</w:t>
            </w:r>
          </w:p>
        </w:tc>
      </w:tr>
      <w:tr w:rsidR="003562A0" w:rsidRPr="001D149E" w14:paraId="63456BDC" w14:textId="77777777" w:rsidTr="001D149E">
        <w:tc>
          <w:tcPr>
            <w:tcW w:w="3400" w:type="dxa"/>
            <w:vMerge/>
            <w:vAlign w:val="center"/>
          </w:tcPr>
          <w:p w14:paraId="0DB928A7" w14:textId="77777777" w:rsidR="003562A0" w:rsidRPr="001D149E" w:rsidRDefault="003562A0" w:rsidP="001D149E">
            <w:pPr>
              <w:jc w:val="center"/>
              <w:rPr>
                <w:rFonts w:ascii="Lato" w:hAnsi="Lato"/>
                <w:sz w:val="18"/>
                <w:szCs w:val="18"/>
                <w:lang w:val="pl-PL"/>
              </w:rPr>
            </w:pPr>
          </w:p>
        </w:tc>
        <w:tc>
          <w:tcPr>
            <w:tcW w:w="4527" w:type="dxa"/>
          </w:tcPr>
          <w:p w14:paraId="135948AA"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właściwości mechaniczne</w:t>
            </w:r>
          </w:p>
        </w:tc>
      </w:tr>
      <w:tr w:rsidR="003562A0" w:rsidRPr="001D149E" w14:paraId="65996315" w14:textId="77777777" w:rsidTr="001D149E">
        <w:tc>
          <w:tcPr>
            <w:tcW w:w="3400" w:type="dxa"/>
            <w:vMerge/>
            <w:vAlign w:val="center"/>
          </w:tcPr>
          <w:p w14:paraId="7947C969" w14:textId="77777777" w:rsidR="003562A0" w:rsidRPr="001D149E" w:rsidRDefault="003562A0" w:rsidP="001D149E">
            <w:pPr>
              <w:jc w:val="center"/>
              <w:rPr>
                <w:rFonts w:ascii="Lato" w:hAnsi="Lato"/>
                <w:sz w:val="18"/>
                <w:szCs w:val="18"/>
                <w:lang w:val="pl-PL"/>
              </w:rPr>
            </w:pPr>
          </w:p>
        </w:tc>
        <w:tc>
          <w:tcPr>
            <w:tcW w:w="4527" w:type="dxa"/>
          </w:tcPr>
          <w:p w14:paraId="5206AFF6"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wytrzymałość zmęczeniowa</w:t>
            </w:r>
          </w:p>
        </w:tc>
      </w:tr>
      <w:tr w:rsidR="003562A0" w:rsidRPr="001D149E" w14:paraId="00CC19F5" w14:textId="77777777" w:rsidTr="001D149E">
        <w:tc>
          <w:tcPr>
            <w:tcW w:w="3400" w:type="dxa"/>
            <w:vMerge/>
            <w:vAlign w:val="center"/>
          </w:tcPr>
          <w:p w14:paraId="487AF9FD" w14:textId="77777777" w:rsidR="003562A0" w:rsidRPr="001D149E" w:rsidRDefault="003562A0" w:rsidP="001D149E">
            <w:pPr>
              <w:jc w:val="center"/>
              <w:rPr>
                <w:rFonts w:ascii="Lato" w:hAnsi="Lato"/>
                <w:sz w:val="18"/>
                <w:szCs w:val="18"/>
                <w:lang w:val="pl-PL"/>
              </w:rPr>
            </w:pPr>
          </w:p>
        </w:tc>
        <w:tc>
          <w:tcPr>
            <w:tcW w:w="4527" w:type="dxa"/>
          </w:tcPr>
          <w:p w14:paraId="30D5453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masa zestawu</w:t>
            </w:r>
          </w:p>
        </w:tc>
      </w:tr>
      <w:tr w:rsidR="003562A0" w:rsidRPr="001D149E" w14:paraId="0C889635" w14:textId="77777777" w:rsidTr="001D149E">
        <w:tc>
          <w:tcPr>
            <w:tcW w:w="3400" w:type="dxa"/>
            <w:vMerge/>
            <w:vAlign w:val="center"/>
          </w:tcPr>
          <w:p w14:paraId="310C857A" w14:textId="77777777" w:rsidR="003562A0" w:rsidRPr="001D149E" w:rsidRDefault="003562A0" w:rsidP="001D149E">
            <w:pPr>
              <w:jc w:val="center"/>
              <w:rPr>
                <w:rFonts w:ascii="Lato" w:hAnsi="Lato"/>
                <w:sz w:val="18"/>
                <w:szCs w:val="18"/>
                <w:lang w:val="pl-PL"/>
              </w:rPr>
            </w:pPr>
          </w:p>
        </w:tc>
        <w:tc>
          <w:tcPr>
            <w:tcW w:w="4527" w:type="dxa"/>
          </w:tcPr>
          <w:p w14:paraId="48695903"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sposób prowadzenia badania NDT</w:t>
            </w:r>
          </w:p>
        </w:tc>
      </w:tr>
      <w:tr w:rsidR="003562A0" w:rsidRPr="001D149E" w14:paraId="65808289" w14:textId="77777777" w:rsidTr="001D149E">
        <w:tc>
          <w:tcPr>
            <w:tcW w:w="3400" w:type="dxa"/>
            <w:vMerge/>
            <w:vAlign w:val="center"/>
          </w:tcPr>
          <w:p w14:paraId="6EF71D68" w14:textId="77777777" w:rsidR="003562A0" w:rsidRPr="001D149E" w:rsidRDefault="003562A0" w:rsidP="001D149E">
            <w:pPr>
              <w:jc w:val="center"/>
              <w:rPr>
                <w:rFonts w:ascii="Lato" w:hAnsi="Lato"/>
                <w:sz w:val="18"/>
                <w:szCs w:val="18"/>
                <w:lang w:val="pl-PL"/>
              </w:rPr>
            </w:pPr>
          </w:p>
        </w:tc>
        <w:tc>
          <w:tcPr>
            <w:tcW w:w="4527" w:type="dxa"/>
          </w:tcPr>
          <w:p w14:paraId="19301ACA"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odporność na uderzenia</w:t>
            </w:r>
          </w:p>
        </w:tc>
      </w:tr>
      <w:tr w:rsidR="003562A0" w:rsidRPr="001D149E" w14:paraId="1AB231F9" w14:textId="77777777" w:rsidTr="001D149E">
        <w:tc>
          <w:tcPr>
            <w:tcW w:w="3400" w:type="dxa"/>
            <w:vMerge/>
            <w:vAlign w:val="center"/>
          </w:tcPr>
          <w:p w14:paraId="0E1CA2BB" w14:textId="77777777" w:rsidR="003562A0" w:rsidRPr="001D149E" w:rsidRDefault="003562A0" w:rsidP="001D149E">
            <w:pPr>
              <w:jc w:val="center"/>
              <w:rPr>
                <w:rFonts w:ascii="Lato" w:hAnsi="Lato"/>
                <w:sz w:val="18"/>
                <w:szCs w:val="18"/>
                <w:lang w:val="pl-PL"/>
              </w:rPr>
            </w:pPr>
          </w:p>
        </w:tc>
        <w:tc>
          <w:tcPr>
            <w:tcW w:w="4527" w:type="dxa"/>
          </w:tcPr>
          <w:p w14:paraId="7B9B950E"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przygotowanie pod montaż elementów dodatkowych (przekładnie, tarcze)</w:t>
            </w:r>
          </w:p>
        </w:tc>
      </w:tr>
      <w:tr w:rsidR="003562A0" w:rsidRPr="001D149E" w14:paraId="2E19688A" w14:textId="77777777" w:rsidTr="001D149E">
        <w:tc>
          <w:tcPr>
            <w:tcW w:w="3400" w:type="dxa"/>
            <w:vMerge/>
            <w:vAlign w:val="center"/>
          </w:tcPr>
          <w:p w14:paraId="4133E8E9" w14:textId="77777777" w:rsidR="003562A0" w:rsidRPr="001D149E" w:rsidRDefault="003562A0" w:rsidP="001D149E">
            <w:pPr>
              <w:jc w:val="center"/>
              <w:rPr>
                <w:rFonts w:ascii="Lato" w:hAnsi="Lato"/>
                <w:sz w:val="18"/>
                <w:szCs w:val="18"/>
                <w:lang w:val="pl-PL"/>
              </w:rPr>
            </w:pPr>
          </w:p>
        </w:tc>
        <w:tc>
          <w:tcPr>
            <w:tcW w:w="4527" w:type="dxa"/>
          </w:tcPr>
          <w:p w14:paraId="7F7B091C"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odporność na czynniki atmosferyczne</w:t>
            </w:r>
          </w:p>
        </w:tc>
      </w:tr>
      <w:tr w:rsidR="003562A0" w:rsidRPr="001D149E" w14:paraId="674FF237" w14:textId="77777777" w:rsidTr="001D149E">
        <w:tc>
          <w:tcPr>
            <w:tcW w:w="3400" w:type="dxa"/>
            <w:vMerge/>
            <w:vAlign w:val="center"/>
          </w:tcPr>
          <w:p w14:paraId="1FCC493B" w14:textId="77777777" w:rsidR="003562A0" w:rsidRPr="001D149E" w:rsidRDefault="003562A0" w:rsidP="001D149E">
            <w:pPr>
              <w:jc w:val="center"/>
              <w:rPr>
                <w:rFonts w:ascii="Lato" w:hAnsi="Lato"/>
                <w:sz w:val="18"/>
                <w:szCs w:val="18"/>
                <w:lang w:val="pl-PL"/>
              </w:rPr>
            </w:pPr>
          </w:p>
        </w:tc>
        <w:tc>
          <w:tcPr>
            <w:tcW w:w="4527" w:type="dxa"/>
          </w:tcPr>
          <w:p w14:paraId="7B2220C4"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odporność na pękanie (np. ugniatanie)</w:t>
            </w:r>
          </w:p>
        </w:tc>
      </w:tr>
      <w:tr w:rsidR="003562A0" w:rsidRPr="001D149E" w14:paraId="7E1EF553" w14:textId="77777777" w:rsidTr="001D149E">
        <w:tc>
          <w:tcPr>
            <w:tcW w:w="3400" w:type="dxa"/>
            <w:vMerge w:val="restart"/>
            <w:vAlign w:val="center"/>
          </w:tcPr>
          <w:p w14:paraId="010C214B" w14:textId="77777777" w:rsidR="003562A0" w:rsidRPr="001D149E" w:rsidRDefault="003562A0" w:rsidP="001D149E">
            <w:pPr>
              <w:jc w:val="center"/>
              <w:rPr>
                <w:rFonts w:ascii="Lato" w:hAnsi="Lato"/>
                <w:sz w:val="18"/>
                <w:szCs w:val="18"/>
                <w:lang w:val="pl-PL"/>
              </w:rPr>
            </w:pPr>
            <w:r w:rsidRPr="001D149E">
              <w:rPr>
                <w:rFonts w:ascii="Lato" w:hAnsi="Lato"/>
                <w:sz w:val="18"/>
                <w:szCs w:val="18"/>
                <w:lang w:val="pl-PL"/>
              </w:rPr>
              <w:t>Akumulator</w:t>
            </w:r>
          </w:p>
          <w:p w14:paraId="4965F0A5" w14:textId="77777777" w:rsidR="003562A0" w:rsidRPr="001D149E" w:rsidRDefault="003562A0" w:rsidP="001D149E">
            <w:pPr>
              <w:rPr>
                <w:rFonts w:ascii="Lato" w:hAnsi="Lato"/>
                <w:sz w:val="18"/>
                <w:szCs w:val="18"/>
                <w:lang w:val="pl-PL"/>
              </w:rPr>
            </w:pPr>
          </w:p>
        </w:tc>
        <w:tc>
          <w:tcPr>
            <w:tcW w:w="4527" w:type="dxa"/>
          </w:tcPr>
          <w:p w14:paraId="66CDBED6" w14:textId="3BA7682A" w:rsidR="003562A0" w:rsidRPr="001D149E" w:rsidRDefault="00110852" w:rsidP="001D149E">
            <w:pPr>
              <w:jc w:val="both"/>
              <w:rPr>
                <w:rFonts w:ascii="Lato" w:hAnsi="Lato"/>
                <w:sz w:val="18"/>
                <w:szCs w:val="18"/>
                <w:lang w:val="pl-PL"/>
              </w:rPr>
            </w:pPr>
            <w:r w:rsidRPr="001D149E">
              <w:rPr>
                <w:rFonts w:ascii="Lato" w:hAnsi="Lato"/>
                <w:sz w:val="18"/>
                <w:szCs w:val="18"/>
                <w:lang w:val="pl-PL"/>
              </w:rPr>
              <w:t>pojemność</w:t>
            </w:r>
          </w:p>
        </w:tc>
      </w:tr>
      <w:tr w:rsidR="002060FE" w:rsidRPr="001D149E" w14:paraId="05DD66A2" w14:textId="77777777" w:rsidTr="001D149E">
        <w:tc>
          <w:tcPr>
            <w:tcW w:w="3400" w:type="dxa"/>
            <w:vMerge/>
            <w:vAlign w:val="center"/>
          </w:tcPr>
          <w:p w14:paraId="20233D13" w14:textId="77777777" w:rsidR="002060FE" w:rsidRPr="001D149E" w:rsidRDefault="002060FE" w:rsidP="001D149E">
            <w:pPr>
              <w:jc w:val="center"/>
              <w:rPr>
                <w:rFonts w:ascii="Lato" w:hAnsi="Lato"/>
                <w:sz w:val="18"/>
                <w:szCs w:val="18"/>
              </w:rPr>
            </w:pPr>
          </w:p>
        </w:tc>
        <w:tc>
          <w:tcPr>
            <w:tcW w:w="4527" w:type="dxa"/>
          </w:tcPr>
          <w:p w14:paraId="02EAD441" w14:textId="5A551201" w:rsidR="002060FE" w:rsidRPr="001D149E" w:rsidRDefault="002060FE" w:rsidP="001D149E">
            <w:pPr>
              <w:jc w:val="both"/>
              <w:rPr>
                <w:rFonts w:ascii="Lato" w:hAnsi="Lato"/>
                <w:sz w:val="18"/>
                <w:szCs w:val="18"/>
              </w:rPr>
            </w:pPr>
            <w:r w:rsidRPr="001D149E">
              <w:rPr>
                <w:rFonts w:ascii="Lato" w:hAnsi="Lato"/>
                <w:sz w:val="18"/>
                <w:szCs w:val="18"/>
                <w:lang w:val="pl-PL"/>
              </w:rPr>
              <w:t>napięcie znamionowe</w:t>
            </w:r>
          </w:p>
        </w:tc>
      </w:tr>
      <w:tr w:rsidR="003562A0" w:rsidRPr="001D149E" w14:paraId="383B05A6" w14:textId="77777777" w:rsidTr="001D149E">
        <w:tc>
          <w:tcPr>
            <w:tcW w:w="3400" w:type="dxa"/>
            <w:vMerge/>
          </w:tcPr>
          <w:p w14:paraId="04B66C57" w14:textId="77777777" w:rsidR="003562A0" w:rsidRPr="001D149E" w:rsidRDefault="003562A0" w:rsidP="001D149E">
            <w:pPr>
              <w:jc w:val="both"/>
              <w:rPr>
                <w:rFonts w:ascii="Lato" w:hAnsi="Lato"/>
                <w:sz w:val="18"/>
                <w:szCs w:val="18"/>
                <w:lang w:val="pl-PL"/>
              </w:rPr>
            </w:pPr>
          </w:p>
        </w:tc>
        <w:tc>
          <w:tcPr>
            <w:tcW w:w="4527" w:type="dxa"/>
          </w:tcPr>
          <w:p w14:paraId="6566EA65"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siła elektromotoryczna</w:t>
            </w:r>
          </w:p>
        </w:tc>
      </w:tr>
      <w:tr w:rsidR="003562A0" w:rsidRPr="001D149E" w14:paraId="69983784" w14:textId="77777777" w:rsidTr="001D149E">
        <w:tc>
          <w:tcPr>
            <w:tcW w:w="3400" w:type="dxa"/>
            <w:vMerge/>
          </w:tcPr>
          <w:p w14:paraId="4B548CCB" w14:textId="77777777" w:rsidR="003562A0" w:rsidRPr="001D149E" w:rsidRDefault="003562A0" w:rsidP="001D149E">
            <w:pPr>
              <w:jc w:val="both"/>
              <w:rPr>
                <w:rFonts w:ascii="Lato" w:hAnsi="Lato"/>
                <w:sz w:val="18"/>
                <w:szCs w:val="18"/>
                <w:lang w:val="pl-PL"/>
              </w:rPr>
            </w:pPr>
          </w:p>
        </w:tc>
        <w:tc>
          <w:tcPr>
            <w:tcW w:w="4527" w:type="dxa"/>
          </w:tcPr>
          <w:p w14:paraId="05AA1946"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minimalne napięcie (wskazujące na stan głębokiego rozładowania)</w:t>
            </w:r>
          </w:p>
        </w:tc>
      </w:tr>
      <w:tr w:rsidR="003562A0" w:rsidRPr="001D149E" w14:paraId="61BFB233" w14:textId="77777777" w:rsidTr="001D149E">
        <w:tc>
          <w:tcPr>
            <w:tcW w:w="3400" w:type="dxa"/>
            <w:vMerge/>
          </w:tcPr>
          <w:p w14:paraId="0F96BFC9" w14:textId="77777777" w:rsidR="003562A0" w:rsidRPr="001D149E" w:rsidRDefault="003562A0" w:rsidP="001D149E">
            <w:pPr>
              <w:jc w:val="both"/>
              <w:rPr>
                <w:rFonts w:ascii="Lato" w:hAnsi="Lato"/>
                <w:sz w:val="18"/>
                <w:szCs w:val="18"/>
                <w:lang w:val="pl-PL"/>
              </w:rPr>
            </w:pPr>
          </w:p>
        </w:tc>
        <w:tc>
          <w:tcPr>
            <w:tcW w:w="4527" w:type="dxa"/>
          </w:tcPr>
          <w:p w14:paraId="25484D06"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napięcie ładowania</w:t>
            </w:r>
          </w:p>
        </w:tc>
      </w:tr>
      <w:tr w:rsidR="003562A0" w:rsidRPr="001D149E" w14:paraId="16763E40" w14:textId="77777777" w:rsidTr="001D149E">
        <w:tc>
          <w:tcPr>
            <w:tcW w:w="3400" w:type="dxa"/>
            <w:vMerge/>
          </w:tcPr>
          <w:p w14:paraId="12243243" w14:textId="77777777" w:rsidR="003562A0" w:rsidRPr="001D149E" w:rsidRDefault="003562A0" w:rsidP="001D149E">
            <w:pPr>
              <w:jc w:val="both"/>
              <w:rPr>
                <w:rFonts w:ascii="Lato" w:hAnsi="Lato"/>
                <w:sz w:val="18"/>
                <w:szCs w:val="18"/>
                <w:lang w:val="pl-PL"/>
              </w:rPr>
            </w:pPr>
          </w:p>
        </w:tc>
        <w:tc>
          <w:tcPr>
            <w:tcW w:w="4527" w:type="dxa"/>
          </w:tcPr>
          <w:p w14:paraId="11A8DEC1"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współczynnik samorozładowania</w:t>
            </w:r>
          </w:p>
        </w:tc>
      </w:tr>
      <w:tr w:rsidR="003562A0" w:rsidRPr="001D149E" w14:paraId="5918DBAD" w14:textId="77777777" w:rsidTr="001D149E">
        <w:tc>
          <w:tcPr>
            <w:tcW w:w="3400" w:type="dxa"/>
            <w:vMerge/>
          </w:tcPr>
          <w:p w14:paraId="513ED033" w14:textId="77777777" w:rsidR="003562A0" w:rsidRPr="001D149E" w:rsidRDefault="003562A0" w:rsidP="001D149E">
            <w:pPr>
              <w:jc w:val="both"/>
              <w:rPr>
                <w:rFonts w:ascii="Lato" w:hAnsi="Lato"/>
                <w:sz w:val="18"/>
                <w:szCs w:val="18"/>
                <w:lang w:val="pl-PL"/>
              </w:rPr>
            </w:pPr>
          </w:p>
        </w:tc>
        <w:tc>
          <w:tcPr>
            <w:tcW w:w="4527" w:type="dxa"/>
          </w:tcPr>
          <w:p w14:paraId="71C62225"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wytrzymałość [cykle]</w:t>
            </w:r>
          </w:p>
        </w:tc>
      </w:tr>
      <w:tr w:rsidR="003562A0" w:rsidRPr="001D149E" w14:paraId="2FF8C8A3" w14:textId="77777777" w:rsidTr="001D149E">
        <w:tc>
          <w:tcPr>
            <w:tcW w:w="3400" w:type="dxa"/>
            <w:vMerge/>
          </w:tcPr>
          <w:p w14:paraId="29B06DF7" w14:textId="77777777" w:rsidR="003562A0" w:rsidRPr="001D149E" w:rsidRDefault="003562A0" w:rsidP="001D149E">
            <w:pPr>
              <w:jc w:val="both"/>
              <w:rPr>
                <w:rFonts w:ascii="Lato" w:hAnsi="Lato"/>
                <w:sz w:val="18"/>
                <w:szCs w:val="18"/>
                <w:lang w:val="pl-PL"/>
              </w:rPr>
            </w:pPr>
          </w:p>
        </w:tc>
        <w:tc>
          <w:tcPr>
            <w:tcW w:w="4527" w:type="dxa"/>
          </w:tcPr>
          <w:p w14:paraId="707768B5"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rezystancja wewnętrzna</w:t>
            </w:r>
          </w:p>
        </w:tc>
      </w:tr>
      <w:tr w:rsidR="003562A0" w:rsidRPr="001D149E" w14:paraId="71DBA084" w14:textId="77777777" w:rsidTr="001D149E">
        <w:tc>
          <w:tcPr>
            <w:tcW w:w="3400" w:type="dxa"/>
            <w:vMerge/>
          </w:tcPr>
          <w:p w14:paraId="7635E9CE" w14:textId="77777777" w:rsidR="003562A0" w:rsidRPr="001D149E" w:rsidRDefault="003562A0" w:rsidP="001D149E">
            <w:pPr>
              <w:jc w:val="both"/>
              <w:rPr>
                <w:rFonts w:ascii="Lato" w:hAnsi="Lato"/>
                <w:sz w:val="18"/>
                <w:szCs w:val="18"/>
                <w:lang w:val="pl-PL"/>
              </w:rPr>
            </w:pPr>
          </w:p>
        </w:tc>
        <w:tc>
          <w:tcPr>
            <w:tcW w:w="4527" w:type="dxa"/>
          </w:tcPr>
          <w:p w14:paraId="0D5786D0" w14:textId="77777777" w:rsidR="003562A0" w:rsidRPr="001D149E" w:rsidRDefault="003562A0" w:rsidP="001D149E">
            <w:pPr>
              <w:jc w:val="both"/>
              <w:rPr>
                <w:rFonts w:ascii="Lato" w:hAnsi="Lato"/>
                <w:sz w:val="18"/>
                <w:szCs w:val="18"/>
                <w:lang w:val="pl-PL"/>
              </w:rPr>
            </w:pPr>
            <w:r w:rsidRPr="001D149E">
              <w:rPr>
                <w:rFonts w:ascii="Lato" w:hAnsi="Lato"/>
                <w:sz w:val="18"/>
                <w:szCs w:val="18"/>
                <w:lang w:val="pl-PL"/>
              </w:rPr>
              <w:t>maksymalny prąd rozładowania</w:t>
            </w:r>
          </w:p>
        </w:tc>
      </w:tr>
    </w:tbl>
    <w:p w14:paraId="11A9E8AF" w14:textId="77777777" w:rsidR="003562A0" w:rsidRPr="001D149E" w:rsidRDefault="003562A0" w:rsidP="003562A0">
      <w:pPr>
        <w:rPr>
          <w:rFonts w:ascii="Lato" w:hAnsi="Lato"/>
          <w:color w:val="154971"/>
        </w:rPr>
      </w:pPr>
    </w:p>
    <w:p w14:paraId="270BF35F" w14:textId="52EE196D" w:rsidR="003562A0" w:rsidRPr="00774BDB" w:rsidRDefault="003562A0" w:rsidP="00774BDB">
      <w:pPr>
        <w:ind w:firstLine="708"/>
        <w:jc w:val="both"/>
        <w:rPr>
          <w:rFonts w:ascii="Lato" w:hAnsi="Lato"/>
          <w:sz w:val="22"/>
        </w:rPr>
      </w:pPr>
      <w:r w:rsidRPr="001D149E">
        <w:rPr>
          <w:rFonts w:ascii="Lato" w:hAnsi="Lato"/>
          <w:sz w:val="22"/>
        </w:rPr>
        <w:t>Przedstawione w powyżej tabeli wybrane parametry komponentów, które w zależności od pełnionej funkcji mogą stanowić ich oczekiwane osiągi stanowią jedynie propozycję, a nie są katalogiem zamkniętym ani wytyczną co do istotności (priorytetu) poszczególnych osiągów.</w:t>
      </w:r>
    </w:p>
    <w:p w14:paraId="47EDCA33" w14:textId="77777777" w:rsidR="003562A0" w:rsidRPr="001D149E" w:rsidRDefault="003562A0" w:rsidP="0004448B">
      <w:pPr>
        <w:ind w:firstLine="708"/>
        <w:jc w:val="both"/>
        <w:rPr>
          <w:rFonts w:ascii="Lato" w:hAnsi="Lato" w:cstheme="minorHAnsi"/>
          <w:sz w:val="22"/>
          <w:szCs w:val="22"/>
        </w:rPr>
      </w:pPr>
    </w:p>
    <w:p w14:paraId="636F475B" w14:textId="41703250" w:rsidR="00121B87" w:rsidRPr="001D149E" w:rsidRDefault="00A803B7" w:rsidP="00DC481E">
      <w:pPr>
        <w:pStyle w:val="Akapitzlist"/>
        <w:numPr>
          <w:ilvl w:val="0"/>
          <w:numId w:val="1"/>
        </w:numPr>
        <w:jc w:val="both"/>
        <w:outlineLvl w:val="0"/>
        <w:rPr>
          <w:rFonts w:ascii="Lato" w:hAnsi="Lato"/>
          <w:b/>
          <w:bCs/>
          <w:color w:val="154971"/>
          <w:sz w:val="24"/>
          <w:szCs w:val="24"/>
        </w:rPr>
      </w:pPr>
      <w:bookmarkStart w:id="28" w:name="_Toc89730345"/>
      <w:r w:rsidRPr="001D149E">
        <w:rPr>
          <w:rFonts w:ascii="Lato" w:hAnsi="Lato"/>
          <w:b/>
          <w:bCs/>
          <w:color w:val="154971"/>
          <w:sz w:val="24"/>
          <w:szCs w:val="24"/>
        </w:rPr>
        <w:t>Wytyczne ułatwiające identyfikację funkcji i osiągów</w:t>
      </w:r>
      <w:bookmarkEnd w:id="28"/>
      <w:r w:rsidRPr="001D149E">
        <w:rPr>
          <w:rFonts w:ascii="Lato" w:hAnsi="Lato"/>
          <w:b/>
          <w:bCs/>
          <w:color w:val="154971"/>
          <w:sz w:val="24"/>
          <w:szCs w:val="24"/>
        </w:rPr>
        <w:t xml:space="preserve"> </w:t>
      </w:r>
    </w:p>
    <w:p w14:paraId="76F5DD55" w14:textId="11F11862" w:rsidR="004E71CC" w:rsidRPr="001D149E" w:rsidRDefault="00D42BDA" w:rsidP="00163F91">
      <w:pPr>
        <w:ind w:firstLine="483"/>
        <w:jc w:val="both"/>
        <w:rPr>
          <w:rFonts w:ascii="Lato" w:hAnsi="Lato" w:cstheme="minorHAnsi"/>
          <w:sz w:val="22"/>
          <w:szCs w:val="22"/>
        </w:rPr>
      </w:pPr>
      <w:r w:rsidRPr="001D149E">
        <w:rPr>
          <w:rFonts w:ascii="Lato" w:hAnsi="Lato" w:cstheme="minorHAnsi"/>
          <w:sz w:val="22"/>
          <w:szCs w:val="22"/>
        </w:rPr>
        <w:t xml:space="preserve">Producent pojazdu kolejowego jest pierwszym i najważniejszym ogniwem procesu identyfikacji kluczowych funkcji jakie ma on realizować oraz osiągów jakimi muszą charakteryzować się jego poszczególne komponenty, aby zdefiniowane funkcje mogły zostać spełnione – zapewniając tym samym pełną funkcjonalność pojazdu przez cały cykl jego życia oraz bezpieczeństwo jego eksploatacji. </w:t>
      </w:r>
    </w:p>
    <w:p w14:paraId="69412916" w14:textId="03D227C2" w:rsidR="00D42BDA" w:rsidRPr="001D149E" w:rsidRDefault="00D42BDA" w:rsidP="00D42BDA">
      <w:pPr>
        <w:ind w:left="483" w:firstLine="708"/>
        <w:jc w:val="both"/>
        <w:rPr>
          <w:rFonts w:ascii="Lato" w:hAnsi="Lato" w:cstheme="minorHAnsi"/>
          <w:sz w:val="22"/>
          <w:szCs w:val="22"/>
        </w:rPr>
      </w:pPr>
    </w:p>
    <w:p w14:paraId="304BED22" w14:textId="6164458A" w:rsidR="00D42BDA" w:rsidRPr="001D149E" w:rsidRDefault="00901F68" w:rsidP="00163F91">
      <w:pPr>
        <w:ind w:firstLine="708"/>
        <w:jc w:val="both"/>
        <w:rPr>
          <w:rFonts w:ascii="Lato" w:hAnsi="Lato" w:cstheme="minorHAnsi"/>
          <w:sz w:val="22"/>
          <w:szCs w:val="22"/>
        </w:rPr>
      </w:pPr>
      <w:r w:rsidRPr="001D149E">
        <w:rPr>
          <w:rFonts w:ascii="Lato" w:hAnsi="Lato" w:cstheme="minorHAnsi"/>
          <w:sz w:val="22"/>
          <w:szCs w:val="22"/>
        </w:rPr>
        <w:t>Proces identyfikacji i docelowo opracowania listy funkcji i osiągów podzielić można na kilka etapów. Pierwszym etapem będzie zgromadzeni</w:t>
      </w:r>
      <w:r w:rsidR="00095A5F">
        <w:rPr>
          <w:rFonts w:ascii="Lato" w:hAnsi="Lato" w:cstheme="minorHAnsi"/>
          <w:sz w:val="22"/>
          <w:szCs w:val="22"/>
        </w:rPr>
        <w:t>e informacji pomocnych w </w:t>
      </w:r>
      <w:r w:rsidRPr="001D149E">
        <w:rPr>
          <w:rFonts w:ascii="Lato" w:hAnsi="Lato" w:cstheme="minorHAnsi"/>
          <w:sz w:val="22"/>
          <w:szCs w:val="22"/>
        </w:rPr>
        <w:t>zidentyfikowaniu głównych funkcji pojazdu. Informacje takie pozyskać można z założeń projektowych, obowiązujących norm</w:t>
      </w:r>
      <w:r w:rsidR="009D46F8" w:rsidRPr="001D149E">
        <w:rPr>
          <w:rFonts w:ascii="Lato" w:hAnsi="Lato" w:cstheme="minorHAnsi"/>
          <w:sz w:val="22"/>
          <w:szCs w:val="22"/>
        </w:rPr>
        <w:t xml:space="preserve">, </w:t>
      </w:r>
      <w:r w:rsidRPr="001D149E">
        <w:rPr>
          <w:rFonts w:ascii="Lato" w:hAnsi="Lato" w:cstheme="minorHAnsi"/>
          <w:sz w:val="22"/>
          <w:szCs w:val="22"/>
        </w:rPr>
        <w:t>standardów</w:t>
      </w:r>
      <w:r w:rsidR="009D46F8" w:rsidRPr="001D149E">
        <w:rPr>
          <w:rFonts w:ascii="Lato" w:hAnsi="Lato" w:cstheme="minorHAnsi"/>
          <w:sz w:val="22"/>
          <w:szCs w:val="22"/>
        </w:rPr>
        <w:t xml:space="preserve">, określonych kart UIC, </w:t>
      </w:r>
      <w:r w:rsidRPr="001D149E">
        <w:rPr>
          <w:rFonts w:ascii="Lato" w:hAnsi="Lato" w:cstheme="minorHAnsi"/>
          <w:sz w:val="22"/>
          <w:szCs w:val="22"/>
        </w:rPr>
        <w:t xml:space="preserve">dedykowanym budowie pojazdów kolejowych, własnego doświadczenia w budowie podobnych typów pojazdów, ustaleń z zamówienia złożonego na dany typ pojazdu kolejowego, a także z wiedzy wynikającej ze współpracy z innymi podmiotami rynku kolejowego (w tym przede wszystkim eksploatującymi podobne typy pojazdów oraz podmiotami odpowiedzialnymi za utrzymanie). </w:t>
      </w:r>
      <w:r w:rsidR="00095A5F">
        <w:rPr>
          <w:rFonts w:ascii="Lato" w:hAnsi="Lato" w:cstheme="minorHAnsi"/>
          <w:sz w:val="22"/>
          <w:szCs w:val="22"/>
        </w:rPr>
        <w:t>W </w:t>
      </w:r>
      <w:r w:rsidR="00AB6464" w:rsidRPr="001D149E">
        <w:rPr>
          <w:rFonts w:ascii="Lato" w:hAnsi="Lato" w:cstheme="minorHAnsi"/>
          <w:sz w:val="22"/>
          <w:szCs w:val="22"/>
        </w:rPr>
        <w:t xml:space="preserve">celu identyfikacji głównych funkcji (tzw. poziomu 1) oraz podfunkcji jakie na nie się składają, można posiłkować się zestawieniem zawartym w </w:t>
      </w:r>
      <w:r w:rsidR="00AB6464" w:rsidRPr="001D149E">
        <w:rPr>
          <w:rFonts w:ascii="Lato" w:hAnsi="Lato" w:cstheme="minorHAnsi"/>
          <w:sz w:val="22"/>
          <w:szCs w:val="22"/>
        </w:rPr>
        <w:fldChar w:fldCharType="begin"/>
      </w:r>
      <w:r w:rsidR="00AB6464" w:rsidRPr="001D149E">
        <w:rPr>
          <w:rFonts w:ascii="Lato" w:hAnsi="Lato" w:cstheme="minorHAnsi"/>
          <w:sz w:val="22"/>
          <w:szCs w:val="22"/>
        </w:rPr>
        <w:instrText xml:space="preserve"> REF _Ref89072893 \h  \* MERGEFORMAT </w:instrText>
      </w:r>
      <w:r w:rsidR="00AB6464" w:rsidRPr="001D149E">
        <w:rPr>
          <w:rFonts w:ascii="Lato" w:hAnsi="Lato" w:cstheme="minorHAnsi"/>
          <w:sz w:val="22"/>
          <w:szCs w:val="22"/>
        </w:rPr>
      </w:r>
      <w:r w:rsidR="00AB6464" w:rsidRPr="001D149E">
        <w:rPr>
          <w:rFonts w:ascii="Lato" w:hAnsi="Lato" w:cstheme="minorHAnsi"/>
          <w:sz w:val="22"/>
          <w:szCs w:val="22"/>
        </w:rPr>
        <w:fldChar w:fldCharType="separate"/>
      </w:r>
      <w:r w:rsidR="00AB6464" w:rsidRPr="001D149E">
        <w:rPr>
          <w:rFonts w:ascii="Lato" w:hAnsi="Lato"/>
          <w:sz w:val="22"/>
          <w:szCs w:val="22"/>
        </w:rPr>
        <w:t xml:space="preserve">Tabeli </w:t>
      </w:r>
      <w:r w:rsidR="00AB6464" w:rsidRPr="001D149E">
        <w:rPr>
          <w:rFonts w:ascii="Lato" w:hAnsi="Lato"/>
          <w:noProof/>
          <w:sz w:val="22"/>
          <w:szCs w:val="22"/>
        </w:rPr>
        <w:t>4</w:t>
      </w:r>
      <w:r w:rsidR="00AB6464" w:rsidRPr="001D149E">
        <w:rPr>
          <w:rFonts w:ascii="Lato" w:hAnsi="Lato" w:cstheme="minorHAnsi"/>
          <w:sz w:val="22"/>
          <w:szCs w:val="22"/>
        </w:rPr>
        <w:fldChar w:fldCharType="end"/>
      </w:r>
      <w:r w:rsidR="00AB6464" w:rsidRPr="001D149E">
        <w:rPr>
          <w:rFonts w:ascii="Lato" w:hAnsi="Lato" w:cstheme="minorHAnsi"/>
          <w:sz w:val="22"/>
          <w:szCs w:val="22"/>
        </w:rPr>
        <w:t xml:space="preserve">, </w:t>
      </w:r>
      <w:r w:rsidR="00AB6464" w:rsidRPr="001D149E">
        <w:rPr>
          <w:rFonts w:ascii="Lato" w:hAnsi="Lato" w:cstheme="minorHAnsi"/>
          <w:sz w:val="22"/>
          <w:szCs w:val="22"/>
        </w:rPr>
        <w:fldChar w:fldCharType="begin"/>
      </w:r>
      <w:r w:rsidR="00AB6464" w:rsidRPr="001D149E">
        <w:rPr>
          <w:rFonts w:ascii="Lato" w:hAnsi="Lato" w:cstheme="minorHAnsi"/>
          <w:sz w:val="22"/>
          <w:szCs w:val="22"/>
        </w:rPr>
        <w:instrText xml:space="preserve"> REF _Ref89074270 \h  \* MERGEFORMAT </w:instrText>
      </w:r>
      <w:r w:rsidR="00AB6464" w:rsidRPr="001D149E">
        <w:rPr>
          <w:rFonts w:ascii="Lato" w:hAnsi="Lato" w:cstheme="minorHAnsi"/>
          <w:sz w:val="22"/>
          <w:szCs w:val="22"/>
        </w:rPr>
      </w:r>
      <w:r w:rsidR="00AB6464" w:rsidRPr="001D149E">
        <w:rPr>
          <w:rFonts w:ascii="Lato" w:hAnsi="Lato" w:cstheme="minorHAnsi"/>
          <w:sz w:val="22"/>
          <w:szCs w:val="22"/>
        </w:rPr>
        <w:fldChar w:fldCharType="separate"/>
      </w:r>
      <w:r w:rsidR="00AB6464" w:rsidRPr="001D149E">
        <w:rPr>
          <w:rFonts w:ascii="Lato" w:hAnsi="Lato"/>
          <w:sz w:val="22"/>
          <w:szCs w:val="22"/>
        </w:rPr>
        <w:t xml:space="preserve">Tabeli </w:t>
      </w:r>
      <w:r w:rsidR="00AB6464" w:rsidRPr="001D149E">
        <w:rPr>
          <w:rFonts w:ascii="Lato" w:hAnsi="Lato"/>
          <w:noProof/>
          <w:sz w:val="22"/>
          <w:szCs w:val="22"/>
        </w:rPr>
        <w:t>5</w:t>
      </w:r>
      <w:r w:rsidR="00AB6464" w:rsidRPr="001D149E">
        <w:rPr>
          <w:rFonts w:ascii="Lato" w:hAnsi="Lato" w:cstheme="minorHAnsi"/>
          <w:sz w:val="22"/>
          <w:szCs w:val="22"/>
        </w:rPr>
        <w:fldChar w:fldCharType="end"/>
      </w:r>
      <w:r w:rsidR="00AB6464" w:rsidRPr="001D149E">
        <w:rPr>
          <w:rFonts w:ascii="Lato" w:hAnsi="Lato" w:cstheme="minorHAnsi"/>
          <w:sz w:val="22"/>
          <w:szCs w:val="22"/>
        </w:rPr>
        <w:t xml:space="preserve"> oraz </w:t>
      </w:r>
      <w:r w:rsidR="00AB6464" w:rsidRPr="001D149E">
        <w:rPr>
          <w:rFonts w:ascii="Lato" w:hAnsi="Lato" w:cstheme="minorHAnsi"/>
          <w:sz w:val="22"/>
          <w:szCs w:val="22"/>
        </w:rPr>
        <w:fldChar w:fldCharType="begin"/>
      </w:r>
      <w:r w:rsidR="00AB6464" w:rsidRPr="001D149E">
        <w:rPr>
          <w:rFonts w:ascii="Lato" w:hAnsi="Lato" w:cstheme="minorHAnsi"/>
          <w:sz w:val="22"/>
          <w:szCs w:val="22"/>
        </w:rPr>
        <w:instrText xml:space="preserve"> REF _Ref89074436 \h  \* MERGEFORMAT </w:instrText>
      </w:r>
      <w:r w:rsidR="00AB6464" w:rsidRPr="001D149E">
        <w:rPr>
          <w:rFonts w:ascii="Lato" w:hAnsi="Lato" w:cstheme="minorHAnsi"/>
          <w:sz w:val="22"/>
          <w:szCs w:val="22"/>
        </w:rPr>
      </w:r>
      <w:r w:rsidR="00AB6464" w:rsidRPr="001D149E">
        <w:rPr>
          <w:rFonts w:ascii="Lato" w:hAnsi="Lato" w:cstheme="minorHAnsi"/>
          <w:sz w:val="22"/>
          <w:szCs w:val="22"/>
        </w:rPr>
        <w:fldChar w:fldCharType="separate"/>
      </w:r>
      <w:r w:rsidR="00AB6464" w:rsidRPr="001D149E">
        <w:rPr>
          <w:rFonts w:ascii="Lato" w:hAnsi="Lato"/>
          <w:sz w:val="22"/>
          <w:szCs w:val="22"/>
        </w:rPr>
        <w:t xml:space="preserve">Tabeli </w:t>
      </w:r>
      <w:r w:rsidR="00AB6464" w:rsidRPr="001D149E">
        <w:rPr>
          <w:rFonts w:ascii="Lato" w:hAnsi="Lato"/>
          <w:noProof/>
          <w:sz w:val="22"/>
          <w:szCs w:val="22"/>
        </w:rPr>
        <w:t>6</w:t>
      </w:r>
      <w:r w:rsidR="00AB6464" w:rsidRPr="001D149E">
        <w:rPr>
          <w:rFonts w:ascii="Lato" w:hAnsi="Lato" w:cstheme="minorHAnsi"/>
          <w:sz w:val="22"/>
          <w:szCs w:val="22"/>
        </w:rPr>
        <w:fldChar w:fldCharType="end"/>
      </w:r>
      <w:r w:rsidRPr="001D149E">
        <w:rPr>
          <w:rFonts w:ascii="Lato" w:hAnsi="Lato" w:cstheme="minorHAnsi"/>
          <w:sz w:val="22"/>
          <w:szCs w:val="22"/>
        </w:rPr>
        <w:t xml:space="preserve"> </w:t>
      </w:r>
      <w:r w:rsidR="00AB6464" w:rsidRPr="001D149E">
        <w:rPr>
          <w:rFonts w:ascii="Lato" w:hAnsi="Lato" w:cstheme="minorHAnsi"/>
          <w:sz w:val="22"/>
          <w:szCs w:val="22"/>
        </w:rPr>
        <w:t xml:space="preserve">niniejszego opracowania, a w przypadku zakresu wykraczającego poza dane w tabelach posiłkowanie się </w:t>
      </w:r>
      <w:r w:rsidR="00A37090" w:rsidRPr="001D149E">
        <w:rPr>
          <w:rFonts w:ascii="Lato" w:hAnsi="Lato" w:cstheme="minorHAnsi"/>
          <w:sz w:val="22"/>
          <w:szCs w:val="22"/>
        </w:rPr>
        <w:t>normami</w:t>
      </w:r>
      <w:r w:rsidR="00AB6464" w:rsidRPr="001D149E">
        <w:rPr>
          <w:rFonts w:ascii="Lato" w:hAnsi="Lato" w:cstheme="minorHAnsi"/>
          <w:sz w:val="22"/>
          <w:szCs w:val="22"/>
        </w:rPr>
        <w:t xml:space="preserve"> z tego zakresu [</w:t>
      </w:r>
      <w:r w:rsidR="00A37090" w:rsidRPr="001D149E">
        <w:rPr>
          <w:rFonts w:ascii="Lato" w:hAnsi="Lato" w:cstheme="minorHAnsi"/>
          <w:sz w:val="22"/>
          <w:szCs w:val="22"/>
        </w:rPr>
        <w:t xml:space="preserve">np. </w:t>
      </w:r>
      <w:r w:rsidR="00AB6464" w:rsidRPr="001D149E">
        <w:rPr>
          <w:rFonts w:ascii="Lato" w:hAnsi="Lato" w:cstheme="minorHAnsi"/>
          <w:sz w:val="22"/>
          <w:szCs w:val="22"/>
        </w:rPr>
        <w:t>9]</w:t>
      </w:r>
      <w:r w:rsidR="00580E60" w:rsidRPr="001D149E">
        <w:rPr>
          <w:rFonts w:ascii="Lato" w:hAnsi="Lato" w:cstheme="minorHAnsi"/>
          <w:sz w:val="22"/>
          <w:szCs w:val="22"/>
        </w:rPr>
        <w:t xml:space="preserve"> lub w ostateczności wskazanie nowej funkcji nie ujętej </w:t>
      </w:r>
      <w:r w:rsidR="00A37090" w:rsidRPr="001D149E">
        <w:rPr>
          <w:rFonts w:ascii="Lato" w:hAnsi="Lato" w:cstheme="minorHAnsi"/>
          <w:sz w:val="22"/>
          <w:szCs w:val="22"/>
        </w:rPr>
        <w:t>żad</w:t>
      </w:r>
      <w:r w:rsidR="00095A5F">
        <w:rPr>
          <w:rFonts w:ascii="Lato" w:hAnsi="Lato" w:cstheme="minorHAnsi"/>
          <w:sz w:val="22"/>
          <w:szCs w:val="22"/>
        </w:rPr>
        <w:t>nym z </w:t>
      </w:r>
      <w:r w:rsidR="00A37090" w:rsidRPr="001D149E">
        <w:rPr>
          <w:rFonts w:ascii="Lato" w:hAnsi="Lato" w:cstheme="minorHAnsi"/>
          <w:sz w:val="22"/>
          <w:szCs w:val="22"/>
        </w:rPr>
        <w:t>dostępnych opracowań</w:t>
      </w:r>
      <w:r w:rsidR="00580E60" w:rsidRPr="001D149E">
        <w:rPr>
          <w:rFonts w:ascii="Lato" w:hAnsi="Lato" w:cstheme="minorHAnsi"/>
          <w:sz w:val="22"/>
          <w:szCs w:val="22"/>
        </w:rPr>
        <w:t xml:space="preserve">, </w:t>
      </w:r>
      <w:r w:rsidR="00A37090" w:rsidRPr="001D149E">
        <w:rPr>
          <w:rFonts w:ascii="Lato" w:hAnsi="Lato" w:cstheme="minorHAnsi"/>
          <w:sz w:val="22"/>
          <w:szCs w:val="22"/>
        </w:rPr>
        <w:t xml:space="preserve">np. </w:t>
      </w:r>
      <w:r w:rsidR="00580E60" w:rsidRPr="001D149E">
        <w:rPr>
          <w:rFonts w:ascii="Lato" w:hAnsi="Lato" w:cstheme="minorHAnsi"/>
          <w:sz w:val="22"/>
          <w:szCs w:val="22"/>
        </w:rPr>
        <w:t>na podstawie wytycznych z pkt. 2.2.</w:t>
      </w:r>
    </w:p>
    <w:p w14:paraId="18E7D95A" w14:textId="77777777" w:rsidR="00163F91" w:rsidRPr="001D149E" w:rsidRDefault="00163F91" w:rsidP="00163F91">
      <w:pPr>
        <w:jc w:val="both"/>
        <w:rPr>
          <w:rFonts w:ascii="Lato" w:hAnsi="Lato" w:cstheme="minorHAnsi"/>
          <w:sz w:val="22"/>
          <w:szCs w:val="22"/>
        </w:rPr>
      </w:pPr>
    </w:p>
    <w:p w14:paraId="5F66DB9A" w14:textId="69C47131" w:rsidR="00181C64" w:rsidRPr="001D149E" w:rsidRDefault="00A37090" w:rsidP="00163F91">
      <w:pPr>
        <w:ind w:firstLine="708"/>
        <w:jc w:val="both"/>
        <w:rPr>
          <w:rFonts w:ascii="Lato" w:hAnsi="Lato" w:cstheme="minorHAnsi"/>
          <w:sz w:val="22"/>
          <w:szCs w:val="22"/>
        </w:rPr>
      </w:pPr>
      <w:r w:rsidRPr="001D149E">
        <w:rPr>
          <w:rFonts w:ascii="Lato" w:hAnsi="Lato" w:cstheme="minorHAnsi"/>
          <w:sz w:val="22"/>
          <w:szCs w:val="22"/>
        </w:rPr>
        <w:t>Istotnym krokiem</w:t>
      </w:r>
      <w:r w:rsidR="00181C64" w:rsidRPr="001D149E">
        <w:rPr>
          <w:rFonts w:ascii="Lato" w:hAnsi="Lato" w:cstheme="minorHAnsi"/>
          <w:sz w:val="22"/>
          <w:szCs w:val="22"/>
        </w:rPr>
        <w:t xml:space="preserve"> jest podział komponentów pod względem zadań jakie realizują w celu spełnienia założeń określonej funkcji. </w:t>
      </w:r>
      <w:r w:rsidR="002240B7" w:rsidRPr="001D149E">
        <w:rPr>
          <w:rFonts w:ascii="Lato" w:hAnsi="Lato" w:cstheme="minorHAnsi"/>
          <w:sz w:val="22"/>
          <w:szCs w:val="22"/>
        </w:rPr>
        <w:t xml:space="preserve">W celu identyfikacji i przyporządkowania komponentów do określonej funkcji pojazdu, pomocny będzie wykaz </w:t>
      </w:r>
      <w:r w:rsidR="00095A5F">
        <w:rPr>
          <w:rFonts w:ascii="Lato" w:hAnsi="Lato" w:cstheme="minorHAnsi"/>
          <w:sz w:val="22"/>
          <w:szCs w:val="22"/>
        </w:rPr>
        <w:t>komponentów (części) użytych do </w:t>
      </w:r>
      <w:r w:rsidR="002240B7" w:rsidRPr="001D149E">
        <w:rPr>
          <w:rFonts w:ascii="Lato" w:hAnsi="Lato" w:cstheme="minorHAnsi"/>
          <w:sz w:val="22"/>
          <w:szCs w:val="22"/>
        </w:rPr>
        <w:t xml:space="preserve">produkcji pojazdu kolejowego, oraz podział na grupy produktowe (zgodnie z </w:t>
      </w:r>
      <w:r w:rsidR="002240B7" w:rsidRPr="001D149E">
        <w:rPr>
          <w:rFonts w:ascii="Lato" w:hAnsi="Lato" w:cstheme="minorHAnsi"/>
          <w:sz w:val="22"/>
          <w:szCs w:val="22"/>
        </w:rPr>
        <w:fldChar w:fldCharType="begin"/>
      </w:r>
      <w:r w:rsidR="002240B7" w:rsidRPr="001D149E">
        <w:rPr>
          <w:rFonts w:ascii="Lato" w:hAnsi="Lato" w:cstheme="minorHAnsi"/>
          <w:sz w:val="22"/>
          <w:szCs w:val="22"/>
        </w:rPr>
        <w:instrText xml:space="preserve"> REF _Ref89071739 \h  \* MERGEFORMAT </w:instrText>
      </w:r>
      <w:r w:rsidR="002240B7" w:rsidRPr="001D149E">
        <w:rPr>
          <w:rFonts w:ascii="Lato" w:hAnsi="Lato" w:cstheme="minorHAnsi"/>
          <w:sz w:val="22"/>
          <w:szCs w:val="22"/>
        </w:rPr>
      </w:r>
      <w:r w:rsidR="002240B7" w:rsidRPr="001D149E">
        <w:rPr>
          <w:rFonts w:ascii="Lato" w:hAnsi="Lato" w:cstheme="minorHAnsi"/>
          <w:sz w:val="22"/>
          <w:szCs w:val="22"/>
        </w:rPr>
        <w:fldChar w:fldCharType="separate"/>
      </w:r>
      <w:r w:rsidR="002240B7" w:rsidRPr="001D149E">
        <w:rPr>
          <w:rFonts w:ascii="Lato" w:hAnsi="Lato"/>
          <w:sz w:val="22"/>
          <w:szCs w:val="22"/>
        </w:rPr>
        <w:t xml:space="preserve">Tabelą </w:t>
      </w:r>
      <w:r w:rsidR="002240B7" w:rsidRPr="001D149E">
        <w:rPr>
          <w:rFonts w:ascii="Lato" w:hAnsi="Lato"/>
          <w:noProof/>
          <w:sz w:val="22"/>
          <w:szCs w:val="22"/>
        </w:rPr>
        <w:t>2</w:t>
      </w:r>
      <w:r w:rsidR="002240B7" w:rsidRPr="001D149E">
        <w:rPr>
          <w:rFonts w:ascii="Lato" w:hAnsi="Lato" w:cstheme="minorHAnsi"/>
          <w:sz w:val="22"/>
          <w:szCs w:val="22"/>
        </w:rPr>
        <w:fldChar w:fldCharType="end"/>
      </w:r>
      <w:r w:rsidR="002240B7" w:rsidRPr="001D149E">
        <w:rPr>
          <w:rFonts w:ascii="Lato" w:hAnsi="Lato" w:cstheme="minorHAnsi"/>
          <w:sz w:val="22"/>
          <w:szCs w:val="22"/>
        </w:rPr>
        <w:t xml:space="preserve"> i </w:t>
      </w:r>
      <w:r w:rsidR="002240B7" w:rsidRPr="001D149E">
        <w:rPr>
          <w:rFonts w:ascii="Lato" w:hAnsi="Lato" w:cstheme="minorHAnsi"/>
          <w:sz w:val="22"/>
          <w:szCs w:val="22"/>
        </w:rPr>
        <w:fldChar w:fldCharType="begin"/>
      </w:r>
      <w:r w:rsidR="002240B7" w:rsidRPr="001D149E">
        <w:rPr>
          <w:rFonts w:ascii="Lato" w:hAnsi="Lato" w:cstheme="minorHAnsi"/>
          <w:sz w:val="22"/>
          <w:szCs w:val="22"/>
        </w:rPr>
        <w:instrText xml:space="preserve"> REF _Ref89072038 \h  \* MERGEFORMAT </w:instrText>
      </w:r>
      <w:r w:rsidR="002240B7" w:rsidRPr="001D149E">
        <w:rPr>
          <w:rFonts w:ascii="Lato" w:hAnsi="Lato" w:cstheme="minorHAnsi"/>
          <w:sz w:val="22"/>
          <w:szCs w:val="22"/>
        </w:rPr>
      </w:r>
      <w:r w:rsidR="002240B7" w:rsidRPr="001D149E">
        <w:rPr>
          <w:rFonts w:ascii="Lato" w:hAnsi="Lato" w:cstheme="minorHAnsi"/>
          <w:sz w:val="22"/>
          <w:szCs w:val="22"/>
        </w:rPr>
        <w:fldChar w:fldCharType="separate"/>
      </w:r>
      <w:r w:rsidR="002240B7" w:rsidRPr="001D149E">
        <w:rPr>
          <w:rFonts w:ascii="Lato" w:hAnsi="Lato"/>
          <w:sz w:val="22"/>
          <w:szCs w:val="22"/>
        </w:rPr>
        <w:t xml:space="preserve">Tabelą </w:t>
      </w:r>
      <w:r w:rsidR="002240B7" w:rsidRPr="001D149E">
        <w:rPr>
          <w:rFonts w:ascii="Lato" w:hAnsi="Lato"/>
          <w:noProof/>
          <w:sz w:val="22"/>
          <w:szCs w:val="22"/>
        </w:rPr>
        <w:t>3</w:t>
      </w:r>
      <w:r w:rsidR="002240B7" w:rsidRPr="001D149E">
        <w:rPr>
          <w:rFonts w:ascii="Lato" w:hAnsi="Lato" w:cstheme="minorHAnsi"/>
          <w:sz w:val="22"/>
          <w:szCs w:val="22"/>
        </w:rPr>
        <w:fldChar w:fldCharType="end"/>
      </w:r>
      <w:r w:rsidR="002240B7" w:rsidRPr="001D149E">
        <w:rPr>
          <w:rFonts w:ascii="Lato" w:hAnsi="Lato" w:cstheme="minorHAnsi"/>
          <w:sz w:val="22"/>
          <w:szCs w:val="22"/>
        </w:rPr>
        <w:t xml:space="preserve">) w celu ich wstępnego uporządkowania. Opierając się na wiedzy konstruktorskiej, wzajemnym oddziaływaniu komponentów na funkcje </w:t>
      </w:r>
      <w:r w:rsidR="000C0454" w:rsidRPr="001D149E">
        <w:rPr>
          <w:rFonts w:ascii="Lato" w:hAnsi="Lato" w:cstheme="minorHAnsi"/>
          <w:sz w:val="22"/>
          <w:szCs w:val="22"/>
        </w:rPr>
        <w:t>pojazdu</w:t>
      </w:r>
      <w:r w:rsidR="002240B7" w:rsidRPr="001D149E">
        <w:rPr>
          <w:rFonts w:ascii="Lato" w:hAnsi="Lato" w:cstheme="minorHAnsi"/>
          <w:sz w:val="22"/>
          <w:szCs w:val="22"/>
        </w:rPr>
        <w:t xml:space="preserve"> oraz kartach charakterystyki danego komponentu i jego właściwościach dokonywany jest wybór tych parametrów (osiągów) które są wymagane w celu realizacji funkcji pojazdu do której komponent został przypisany (przykłady osiągów wybranych komponentów przedstawione zostały w </w:t>
      </w:r>
      <w:r w:rsidR="002240B7" w:rsidRPr="001D149E">
        <w:rPr>
          <w:rFonts w:ascii="Lato" w:hAnsi="Lato" w:cstheme="minorHAnsi"/>
          <w:sz w:val="22"/>
          <w:szCs w:val="22"/>
        </w:rPr>
        <w:fldChar w:fldCharType="begin"/>
      </w:r>
      <w:r w:rsidR="002240B7" w:rsidRPr="001D149E">
        <w:rPr>
          <w:rFonts w:ascii="Lato" w:hAnsi="Lato" w:cstheme="minorHAnsi"/>
          <w:sz w:val="22"/>
          <w:szCs w:val="22"/>
        </w:rPr>
        <w:instrText xml:space="preserve"> REF _Ref89411981 \h  \* MERGEFORMAT </w:instrText>
      </w:r>
      <w:r w:rsidR="002240B7" w:rsidRPr="001D149E">
        <w:rPr>
          <w:rFonts w:ascii="Lato" w:hAnsi="Lato" w:cstheme="minorHAnsi"/>
          <w:sz w:val="22"/>
          <w:szCs w:val="22"/>
        </w:rPr>
      </w:r>
      <w:r w:rsidR="002240B7" w:rsidRPr="001D149E">
        <w:rPr>
          <w:rFonts w:ascii="Lato" w:hAnsi="Lato" w:cstheme="minorHAnsi"/>
          <w:sz w:val="22"/>
          <w:szCs w:val="22"/>
        </w:rPr>
        <w:fldChar w:fldCharType="separate"/>
      </w:r>
      <w:r w:rsidR="002240B7" w:rsidRPr="001D149E">
        <w:rPr>
          <w:rFonts w:ascii="Lato" w:hAnsi="Lato"/>
          <w:sz w:val="22"/>
          <w:szCs w:val="22"/>
        </w:rPr>
        <w:t xml:space="preserve">Tabeli </w:t>
      </w:r>
      <w:r w:rsidR="002240B7" w:rsidRPr="001D149E">
        <w:rPr>
          <w:rFonts w:ascii="Lato" w:hAnsi="Lato"/>
          <w:noProof/>
          <w:sz w:val="22"/>
          <w:szCs w:val="22"/>
        </w:rPr>
        <w:t>8</w:t>
      </w:r>
      <w:r w:rsidR="002240B7" w:rsidRPr="001D149E">
        <w:rPr>
          <w:rFonts w:ascii="Lato" w:hAnsi="Lato" w:cstheme="minorHAnsi"/>
          <w:sz w:val="22"/>
          <w:szCs w:val="22"/>
        </w:rPr>
        <w:fldChar w:fldCharType="end"/>
      </w:r>
      <w:r w:rsidR="002240B7" w:rsidRPr="001D149E">
        <w:rPr>
          <w:rFonts w:ascii="Lato" w:hAnsi="Lato" w:cstheme="minorHAnsi"/>
          <w:sz w:val="22"/>
          <w:szCs w:val="22"/>
        </w:rPr>
        <w:t xml:space="preserve">. </w:t>
      </w:r>
      <w:r w:rsidR="00CF5D53" w:rsidRPr="001D149E">
        <w:rPr>
          <w:rFonts w:ascii="Lato" w:hAnsi="Lato" w:cstheme="minorHAnsi"/>
          <w:sz w:val="22"/>
          <w:szCs w:val="22"/>
        </w:rPr>
        <w:t xml:space="preserve">Warto na tym etapie dokonać analizy czy któryś z opisywanych komponentów nie spełnia definicji komponentu krytycznego dla bezpieczeństwa (zgodnie z rozdziałem 4). Jeśli zachodzi takie podejrzenie, należy zweryfikować listę elementów krytycznych i dokonać ewentualnych zmian, </w:t>
      </w:r>
      <w:r w:rsidR="004B44AF">
        <w:rPr>
          <w:rFonts w:ascii="Lato" w:hAnsi="Lato" w:cstheme="minorHAnsi"/>
          <w:sz w:val="22"/>
          <w:szCs w:val="22"/>
        </w:rPr>
        <w:t>l</w:t>
      </w:r>
      <w:r w:rsidR="00CF5D53" w:rsidRPr="001D149E">
        <w:rPr>
          <w:rFonts w:ascii="Lato" w:hAnsi="Lato" w:cstheme="minorHAnsi"/>
          <w:sz w:val="22"/>
          <w:szCs w:val="22"/>
        </w:rPr>
        <w:t>ub</w:t>
      </w:r>
      <w:r w:rsidR="00095A5F">
        <w:rPr>
          <w:rFonts w:ascii="Lato" w:hAnsi="Lato" w:cstheme="minorHAnsi"/>
          <w:sz w:val="22"/>
          <w:szCs w:val="22"/>
        </w:rPr>
        <w:t> </w:t>
      </w:r>
      <w:r w:rsidR="00CF5D53" w:rsidRPr="001D149E">
        <w:rPr>
          <w:rFonts w:ascii="Lato" w:hAnsi="Lato" w:cstheme="minorHAnsi"/>
          <w:sz w:val="22"/>
          <w:szCs w:val="22"/>
        </w:rPr>
        <w:t xml:space="preserve">przystąpić do jej </w:t>
      </w:r>
      <w:r w:rsidR="009D46F8" w:rsidRPr="001D149E">
        <w:rPr>
          <w:rFonts w:ascii="Lato" w:hAnsi="Lato" w:cstheme="minorHAnsi"/>
          <w:sz w:val="22"/>
          <w:szCs w:val="22"/>
        </w:rPr>
        <w:t>opracowania,</w:t>
      </w:r>
      <w:r w:rsidR="00CF5D53" w:rsidRPr="001D149E">
        <w:rPr>
          <w:rFonts w:ascii="Lato" w:hAnsi="Lato" w:cstheme="minorHAnsi"/>
          <w:sz w:val="22"/>
          <w:szCs w:val="22"/>
        </w:rPr>
        <w:t xml:space="preserve"> jeśli dla tego typu pojazdu kolejowego nie została jeszcze opracowana. </w:t>
      </w:r>
    </w:p>
    <w:p w14:paraId="5DD088B9" w14:textId="0CF1D407" w:rsidR="009D46F8" w:rsidRPr="001D149E" w:rsidRDefault="009D46F8" w:rsidP="00D42BDA">
      <w:pPr>
        <w:ind w:left="483" w:firstLine="708"/>
        <w:jc w:val="both"/>
        <w:rPr>
          <w:rFonts w:ascii="Lato" w:hAnsi="Lato" w:cstheme="minorHAnsi"/>
          <w:sz w:val="22"/>
          <w:szCs w:val="22"/>
        </w:rPr>
      </w:pPr>
    </w:p>
    <w:p w14:paraId="5F2ED434" w14:textId="32B9C77B" w:rsidR="00DF5A33" w:rsidRPr="001D149E" w:rsidRDefault="009D46F8" w:rsidP="00163F91">
      <w:pPr>
        <w:ind w:firstLine="708"/>
        <w:jc w:val="both"/>
        <w:rPr>
          <w:rFonts w:ascii="Lato" w:hAnsi="Lato"/>
          <w:sz w:val="22"/>
        </w:rPr>
      </w:pPr>
      <w:r w:rsidRPr="001D149E">
        <w:rPr>
          <w:rFonts w:ascii="Lato" w:hAnsi="Lato" w:cstheme="minorHAnsi"/>
          <w:sz w:val="22"/>
          <w:szCs w:val="22"/>
        </w:rPr>
        <w:t xml:space="preserve">W przypadku niektórych komponentów, a w szczególności dotyczyć to może komponentów krytycznych dla bezpieczeństwa, koniecznym może okazać się opracowanie dodatkowych instrukcji / wytycznych związanych z weryfikacją ich stanu na etapie eksploatacji pojazdu, instrukcji demontażu i montażu w celach przeprowadzenia czynności utrzymaniowych i wykazu narzędzi specjalistycznych jakie powinny być stosowane w celu zagwarantowania bezpieczeństwa procesu utrzymania pojazdu. </w:t>
      </w:r>
      <w:r w:rsidR="00163F91" w:rsidRPr="001D149E">
        <w:rPr>
          <w:rFonts w:ascii="Lato" w:hAnsi="Lato"/>
          <w:sz w:val="22"/>
        </w:rPr>
        <w:t>Definicja eleme</w:t>
      </w:r>
      <w:r w:rsidR="00095A5F">
        <w:rPr>
          <w:rFonts w:ascii="Lato" w:hAnsi="Lato"/>
          <w:sz w:val="22"/>
        </w:rPr>
        <w:t>ntów krytycznych zawarta jest w </w:t>
      </w:r>
      <w:r w:rsidR="00163F91" w:rsidRPr="001D149E">
        <w:rPr>
          <w:rFonts w:ascii="Lato" w:hAnsi="Lato"/>
          <w:sz w:val="22"/>
        </w:rPr>
        <w:t xml:space="preserve">szeregu dokumentów jakie należy brać pod uwagę zarówno </w:t>
      </w:r>
      <w:r w:rsidR="00095A5F">
        <w:rPr>
          <w:rFonts w:ascii="Lato" w:hAnsi="Lato"/>
          <w:sz w:val="22"/>
        </w:rPr>
        <w:t>w przypadku projektowania jak i </w:t>
      </w:r>
      <w:r w:rsidR="00163F91" w:rsidRPr="001D149E">
        <w:rPr>
          <w:rFonts w:ascii="Lato" w:hAnsi="Lato"/>
          <w:sz w:val="22"/>
        </w:rPr>
        <w:t xml:space="preserve">użytkowania pojazdów kolejowych. Dla zrozumienia w pełni znaczenia terminu „element krytyczny dla bezpieczeństwa” należy posłużyć się definicją zawartą w punkcie 4 sekcji 4.2.12.1 TSI </w:t>
      </w:r>
      <w:proofErr w:type="spellStart"/>
      <w:r w:rsidR="00163F91" w:rsidRPr="001D149E">
        <w:rPr>
          <w:rFonts w:ascii="Lato" w:hAnsi="Lato"/>
          <w:sz w:val="22"/>
        </w:rPr>
        <w:t>Loc&amp;Pas</w:t>
      </w:r>
      <w:proofErr w:type="spellEnd"/>
      <w:sdt>
        <w:sdtPr>
          <w:rPr>
            <w:rFonts w:ascii="Lato" w:hAnsi="Lato"/>
            <w:sz w:val="22"/>
          </w:rPr>
          <w:id w:val="-1379933602"/>
          <w:citation/>
        </w:sdtPr>
        <w:sdtContent>
          <w:r w:rsidR="00163F91" w:rsidRPr="001D149E">
            <w:rPr>
              <w:rFonts w:ascii="Lato" w:hAnsi="Lato"/>
              <w:sz w:val="22"/>
            </w:rPr>
            <w:fldChar w:fldCharType="begin"/>
          </w:r>
          <w:r w:rsidR="00163F91" w:rsidRPr="001D149E">
            <w:rPr>
              <w:rFonts w:ascii="Lato" w:hAnsi="Lato"/>
              <w:sz w:val="22"/>
            </w:rPr>
            <w:instrText xml:space="preserve">CITATION ROZ \l 1045 </w:instrText>
          </w:r>
          <w:r w:rsidR="00163F91" w:rsidRPr="001D149E">
            <w:rPr>
              <w:rFonts w:ascii="Lato" w:hAnsi="Lato"/>
              <w:sz w:val="22"/>
            </w:rPr>
            <w:fldChar w:fldCharType="separate"/>
          </w:r>
          <w:r w:rsidR="00163F91" w:rsidRPr="001D149E">
            <w:rPr>
              <w:rFonts w:ascii="Lato" w:hAnsi="Lato"/>
              <w:noProof/>
              <w:sz w:val="22"/>
            </w:rPr>
            <w:t xml:space="preserve"> [2]</w:t>
          </w:r>
          <w:r w:rsidR="00163F91" w:rsidRPr="001D149E">
            <w:rPr>
              <w:rFonts w:ascii="Lato" w:hAnsi="Lato"/>
              <w:sz w:val="22"/>
            </w:rPr>
            <w:fldChar w:fldCharType="end"/>
          </w:r>
        </w:sdtContent>
      </w:sdt>
      <w:r w:rsidR="00163F91" w:rsidRPr="001D149E">
        <w:rPr>
          <w:rFonts w:ascii="Lato" w:hAnsi="Lato"/>
          <w:sz w:val="22"/>
        </w:rPr>
        <w:t>, normy EN 17023:2018</w:t>
      </w:r>
      <w:sdt>
        <w:sdtPr>
          <w:rPr>
            <w:rFonts w:ascii="Lato" w:hAnsi="Lato"/>
            <w:sz w:val="22"/>
          </w:rPr>
          <w:id w:val="1523596843"/>
          <w:citation/>
        </w:sdtPr>
        <w:sdtContent>
          <w:r w:rsidR="00163F91" w:rsidRPr="001D149E">
            <w:rPr>
              <w:rFonts w:ascii="Lato" w:hAnsi="Lato"/>
              <w:sz w:val="22"/>
            </w:rPr>
            <w:fldChar w:fldCharType="begin"/>
          </w:r>
          <w:r w:rsidR="00163F91" w:rsidRPr="001D149E">
            <w:rPr>
              <w:rFonts w:ascii="Lato" w:hAnsi="Lato"/>
              <w:sz w:val="22"/>
            </w:rPr>
            <w:instrText xml:space="preserve"> CITATION EN1 \l 1045 </w:instrText>
          </w:r>
          <w:r w:rsidR="00163F91" w:rsidRPr="001D149E">
            <w:rPr>
              <w:rFonts w:ascii="Lato" w:hAnsi="Lato"/>
              <w:sz w:val="22"/>
            </w:rPr>
            <w:fldChar w:fldCharType="separate"/>
          </w:r>
          <w:r w:rsidR="00163F91" w:rsidRPr="001D149E">
            <w:rPr>
              <w:rFonts w:ascii="Lato" w:hAnsi="Lato"/>
              <w:noProof/>
              <w:sz w:val="22"/>
            </w:rPr>
            <w:t xml:space="preserve"> [14]</w:t>
          </w:r>
          <w:r w:rsidR="00163F91" w:rsidRPr="001D149E">
            <w:rPr>
              <w:rFonts w:ascii="Lato" w:hAnsi="Lato"/>
              <w:sz w:val="22"/>
            </w:rPr>
            <w:fldChar w:fldCharType="end"/>
          </w:r>
        </w:sdtContent>
      </w:sdt>
      <w:r w:rsidR="00163F91" w:rsidRPr="001D149E">
        <w:rPr>
          <w:rFonts w:ascii="Lato" w:hAnsi="Lato"/>
          <w:sz w:val="22"/>
        </w:rPr>
        <w:t xml:space="preserve"> i EN 17095:2019</w:t>
      </w:r>
      <w:sdt>
        <w:sdtPr>
          <w:rPr>
            <w:rFonts w:ascii="Lato" w:hAnsi="Lato"/>
            <w:sz w:val="22"/>
          </w:rPr>
          <w:id w:val="1585655624"/>
          <w:citation/>
        </w:sdtPr>
        <w:sdtContent>
          <w:r w:rsidR="00163F91" w:rsidRPr="001D149E">
            <w:rPr>
              <w:rFonts w:ascii="Lato" w:hAnsi="Lato"/>
              <w:sz w:val="22"/>
            </w:rPr>
            <w:fldChar w:fldCharType="begin"/>
          </w:r>
          <w:r w:rsidR="00163F91" w:rsidRPr="001D149E">
            <w:rPr>
              <w:rFonts w:ascii="Lato" w:hAnsi="Lato"/>
              <w:sz w:val="22"/>
            </w:rPr>
            <w:instrText xml:space="preserve"> CITATION EN11 \l 1045 </w:instrText>
          </w:r>
          <w:r w:rsidR="00163F91" w:rsidRPr="001D149E">
            <w:rPr>
              <w:rFonts w:ascii="Lato" w:hAnsi="Lato"/>
              <w:sz w:val="22"/>
            </w:rPr>
            <w:fldChar w:fldCharType="separate"/>
          </w:r>
          <w:r w:rsidR="00163F91" w:rsidRPr="001D149E">
            <w:rPr>
              <w:rFonts w:ascii="Lato" w:hAnsi="Lato"/>
              <w:noProof/>
              <w:sz w:val="22"/>
            </w:rPr>
            <w:t xml:space="preserve"> [15]</w:t>
          </w:r>
          <w:r w:rsidR="00163F91" w:rsidRPr="001D149E">
            <w:rPr>
              <w:rFonts w:ascii="Lato" w:hAnsi="Lato"/>
              <w:sz w:val="22"/>
            </w:rPr>
            <w:fldChar w:fldCharType="end"/>
          </w:r>
        </w:sdtContent>
      </w:sdt>
      <w:r w:rsidR="00163F91" w:rsidRPr="001D149E">
        <w:rPr>
          <w:rFonts w:ascii="Lato" w:hAnsi="Lato"/>
          <w:sz w:val="22"/>
        </w:rPr>
        <w:t xml:space="preserve"> oraz Artykułu 3(12) Dyrektywy bezpieczeństwa</w:t>
      </w:r>
      <w:sdt>
        <w:sdtPr>
          <w:rPr>
            <w:rFonts w:ascii="Lato" w:hAnsi="Lato"/>
            <w:sz w:val="22"/>
          </w:rPr>
          <w:id w:val="1570462401"/>
          <w:citation/>
        </w:sdtPr>
        <w:sdtContent>
          <w:r w:rsidR="00163F91" w:rsidRPr="001D149E">
            <w:rPr>
              <w:rFonts w:ascii="Lato" w:hAnsi="Lato"/>
              <w:sz w:val="22"/>
            </w:rPr>
            <w:fldChar w:fldCharType="begin"/>
          </w:r>
          <w:r w:rsidR="00163F91" w:rsidRPr="001D149E">
            <w:rPr>
              <w:rFonts w:ascii="Lato" w:hAnsi="Lato"/>
              <w:sz w:val="22"/>
            </w:rPr>
            <w:instrText xml:space="preserve"> CITATION Dyr \l 1045 </w:instrText>
          </w:r>
          <w:r w:rsidR="00163F91" w:rsidRPr="001D149E">
            <w:rPr>
              <w:rFonts w:ascii="Lato" w:hAnsi="Lato"/>
              <w:sz w:val="22"/>
            </w:rPr>
            <w:fldChar w:fldCharType="separate"/>
          </w:r>
          <w:r w:rsidR="00163F91" w:rsidRPr="001D149E">
            <w:rPr>
              <w:rFonts w:ascii="Lato" w:hAnsi="Lato"/>
              <w:noProof/>
              <w:sz w:val="22"/>
            </w:rPr>
            <w:t xml:space="preserve"> [4]</w:t>
          </w:r>
          <w:r w:rsidR="00163F91" w:rsidRPr="001D149E">
            <w:rPr>
              <w:rFonts w:ascii="Lato" w:hAnsi="Lato"/>
              <w:sz w:val="22"/>
            </w:rPr>
            <w:fldChar w:fldCharType="end"/>
          </w:r>
        </w:sdtContent>
      </w:sdt>
      <w:r w:rsidR="00163F91" w:rsidRPr="001D149E">
        <w:rPr>
          <w:rFonts w:ascii="Lato" w:hAnsi="Lato"/>
          <w:sz w:val="22"/>
        </w:rPr>
        <w:t>. Analizując zapisy przywołanych opracowań, można opisać tego typu komponenty w następujący sposób</w:t>
      </w:r>
      <w:r w:rsidR="00DF5A33" w:rsidRPr="001D149E">
        <w:rPr>
          <w:rFonts w:ascii="Lato" w:hAnsi="Lato"/>
          <w:sz w:val="22"/>
        </w:rPr>
        <w:t xml:space="preserve">. </w:t>
      </w:r>
    </w:p>
    <w:p w14:paraId="0133E6F7" w14:textId="77777777" w:rsidR="00DF5A33" w:rsidRPr="001D149E" w:rsidRDefault="00DF5A33" w:rsidP="00163F91">
      <w:pPr>
        <w:ind w:firstLine="708"/>
        <w:jc w:val="both"/>
        <w:rPr>
          <w:rFonts w:ascii="Lato" w:hAnsi="Lato"/>
          <w:sz w:val="22"/>
        </w:rPr>
      </w:pPr>
    </w:p>
    <w:p w14:paraId="7ECE828D" w14:textId="3B9B9AB0" w:rsidR="00163F91" w:rsidRPr="001D149E" w:rsidRDefault="00163F91" w:rsidP="00163F91">
      <w:pPr>
        <w:ind w:firstLine="708"/>
        <w:jc w:val="both"/>
        <w:rPr>
          <w:rFonts w:ascii="Lato" w:hAnsi="Lato"/>
          <w:sz w:val="22"/>
        </w:rPr>
      </w:pPr>
      <w:r w:rsidRPr="001D149E">
        <w:rPr>
          <w:rFonts w:ascii="Lato" w:hAnsi="Lato"/>
          <w:sz w:val="22"/>
        </w:rPr>
        <w:t>Komponenty krytyczne dla bezpieczeństwa to k</w:t>
      </w:r>
      <w:r w:rsidR="00095A5F">
        <w:rPr>
          <w:rFonts w:ascii="Lato" w:hAnsi="Lato"/>
          <w:sz w:val="22"/>
        </w:rPr>
        <w:t>omponenty pojazdu kolejowego, w </w:t>
      </w:r>
      <w:r w:rsidRPr="001D149E">
        <w:rPr>
          <w:rFonts w:ascii="Lato" w:hAnsi="Lato"/>
          <w:sz w:val="22"/>
        </w:rPr>
        <w:t xml:space="preserve">przypadku których </w:t>
      </w:r>
      <w:r w:rsidRPr="001D149E">
        <w:rPr>
          <w:rFonts w:ascii="Lato" w:hAnsi="Lato"/>
          <w:sz w:val="22"/>
          <w:u w:val="single"/>
        </w:rPr>
        <w:t>pojedyncza awaria</w:t>
      </w:r>
      <w:r w:rsidRPr="001D149E">
        <w:rPr>
          <w:rFonts w:ascii="Lato" w:hAnsi="Lato"/>
          <w:b/>
          <w:bCs/>
          <w:sz w:val="22"/>
        </w:rPr>
        <w:t xml:space="preserve"> </w:t>
      </w:r>
      <w:r w:rsidRPr="001D149E">
        <w:rPr>
          <w:rFonts w:ascii="Lato" w:hAnsi="Lato"/>
          <w:sz w:val="22"/>
        </w:rPr>
        <w:t xml:space="preserve">może (w wiarygodny sposób) </w:t>
      </w:r>
      <w:r w:rsidR="00095A5F">
        <w:rPr>
          <w:rFonts w:ascii="Lato" w:hAnsi="Lato"/>
          <w:sz w:val="22"/>
          <w:u w:val="single"/>
        </w:rPr>
        <w:t>prowadzić bezpośrednio </w:t>
      </w:r>
      <w:r w:rsidRPr="001D149E">
        <w:rPr>
          <w:rFonts w:ascii="Lato" w:hAnsi="Lato"/>
          <w:sz w:val="22"/>
          <w:u w:val="single"/>
        </w:rPr>
        <w:t>do</w:t>
      </w:r>
      <w:r w:rsidRPr="001D149E">
        <w:rPr>
          <w:rFonts w:ascii="Lato" w:hAnsi="Lato"/>
          <w:sz w:val="22"/>
        </w:rPr>
        <w:t>:</w:t>
      </w:r>
    </w:p>
    <w:p w14:paraId="537348EB" w14:textId="77777777" w:rsidR="00163F91" w:rsidRPr="001D149E" w:rsidRDefault="00163F91" w:rsidP="00163F91">
      <w:pPr>
        <w:numPr>
          <w:ilvl w:val="0"/>
          <w:numId w:val="8"/>
        </w:numPr>
        <w:jc w:val="both"/>
        <w:rPr>
          <w:rFonts w:ascii="Lato" w:hAnsi="Lato"/>
          <w:sz w:val="22"/>
        </w:rPr>
      </w:pPr>
      <w:r w:rsidRPr="001D149E">
        <w:rPr>
          <w:rFonts w:ascii="Lato" w:hAnsi="Lato"/>
          <w:sz w:val="22"/>
        </w:rPr>
        <w:t>kolizji pociągu lub wykolejenia pociągu skutkujących śmiercią co najmniej jednej osoby lub poważnymi obrażeniami pięciu lub więcej osób lub rozległym uszkodzeniem taboru, infrastruktury lub środowiska,</w:t>
      </w:r>
    </w:p>
    <w:p w14:paraId="08C13637" w14:textId="77777777" w:rsidR="00163F91" w:rsidRPr="001D149E" w:rsidRDefault="00163F91" w:rsidP="00163F91">
      <w:pPr>
        <w:numPr>
          <w:ilvl w:val="0"/>
          <w:numId w:val="8"/>
        </w:numPr>
        <w:jc w:val="both"/>
        <w:rPr>
          <w:rFonts w:ascii="Lato" w:hAnsi="Lato"/>
          <w:sz w:val="22"/>
        </w:rPr>
      </w:pPr>
      <w:r w:rsidRPr="001D149E">
        <w:rPr>
          <w:rFonts w:ascii="Lato" w:hAnsi="Lato"/>
          <w:sz w:val="22"/>
        </w:rPr>
        <w:t>każdy inny wypadek o takich samych skutkach, który ma oczywisty wpływ na przepisy bezpieczeństwa kolei lub zarządzanie bezpieczeństwem;</w:t>
      </w:r>
    </w:p>
    <w:p w14:paraId="79569F3C" w14:textId="77777777" w:rsidR="00163F91" w:rsidRPr="001D149E" w:rsidRDefault="00163F91" w:rsidP="00163F91">
      <w:pPr>
        <w:ind w:firstLine="708"/>
        <w:jc w:val="both"/>
        <w:rPr>
          <w:rFonts w:ascii="Lato" w:hAnsi="Lato"/>
          <w:sz w:val="22"/>
        </w:rPr>
      </w:pPr>
    </w:p>
    <w:p w14:paraId="7749A376" w14:textId="484C0B16" w:rsidR="00163F91" w:rsidRPr="001D149E" w:rsidRDefault="00163F91" w:rsidP="00163F91">
      <w:pPr>
        <w:ind w:firstLine="708"/>
        <w:jc w:val="both"/>
        <w:rPr>
          <w:rFonts w:ascii="Lato" w:hAnsi="Lato"/>
          <w:sz w:val="22"/>
        </w:rPr>
      </w:pPr>
      <w:r w:rsidRPr="001D149E">
        <w:rPr>
          <w:rFonts w:ascii="Lato" w:hAnsi="Lato"/>
          <w:sz w:val="22"/>
        </w:rPr>
        <w:t>Termin „rozległe szkody” w tym przypadku, zgodnie z</w:t>
      </w:r>
      <w:sdt>
        <w:sdtPr>
          <w:rPr>
            <w:rFonts w:ascii="Lato" w:hAnsi="Lato"/>
            <w:sz w:val="22"/>
          </w:rPr>
          <w:id w:val="1671674496"/>
          <w:citation/>
        </w:sdtPr>
        <w:sdtContent>
          <w:r w:rsidRPr="001D149E">
            <w:rPr>
              <w:rFonts w:ascii="Lato" w:hAnsi="Lato"/>
              <w:sz w:val="22"/>
            </w:rPr>
            <w:fldChar w:fldCharType="begin"/>
          </w:r>
          <w:r w:rsidRPr="001D149E">
            <w:rPr>
              <w:rFonts w:ascii="Lato" w:hAnsi="Lato"/>
              <w:sz w:val="22"/>
            </w:rPr>
            <w:instrText xml:space="preserve"> CITATION Dyr \l 1045 </w:instrText>
          </w:r>
          <w:r w:rsidRPr="001D149E">
            <w:rPr>
              <w:rFonts w:ascii="Lato" w:hAnsi="Lato"/>
              <w:sz w:val="22"/>
            </w:rPr>
            <w:fldChar w:fldCharType="separate"/>
          </w:r>
          <w:r w:rsidRPr="001D149E">
            <w:rPr>
              <w:rFonts w:ascii="Lato" w:hAnsi="Lato"/>
              <w:noProof/>
              <w:sz w:val="22"/>
            </w:rPr>
            <w:t xml:space="preserve"> [4]</w:t>
          </w:r>
          <w:r w:rsidRPr="001D149E">
            <w:rPr>
              <w:rFonts w:ascii="Lato" w:hAnsi="Lato"/>
              <w:sz w:val="22"/>
            </w:rPr>
            <w:fldChar w:fldCharType="end"/>
          </w:r>
        </w:sdtContent>
      </w:sdt>
      <w:r w:rsidRPr="001D149E">
        <w:rPr>
          <w:rFonts w:ascii="Lato" w:hAnsi="Lato"/>
          <w:sz w:val="22"/>
        </w:rPr>
        <w:t xml:space="preserve"> które oznaczają szkody, które mogą być </w:t>
      </w:r>
      <w:r w:rsidRPr="001D149E">
        <w:rPr>
          <w:rFonts w:ascii="Lato" w:hAnsi="Lato"/>
          <w:sz w:val="22"/>
          <w:u w:val="single"/>
        </w:rPr>
        <w:t>natychmiast</w:t>
      </w:r>
      <w:r w:rsidRPr="001D149E">
        <w:rPr>
          <w:rFonts w:ascii="Lato" w:hAnsi="Lato"/>
          <w:sz w:val="22"/>
        </w:rPr>
        <w:t xml:space="preserve"> oszacowane przez organ dochodzeniow</w:t>
      </w:r>
      <w:r w:rsidR="00095A5F">
        <w:rPr>
          <w:rFonts w:ascii="Lato" w:hAnsi="Lato"/>
          <w:sz w:val="22"/>
        </w:rPr>
        <w:t>y na łączną kwotę co najmniej 2 </w:t>
      </w:r>
      <w:r w:rsidRPr="001D149E">
        <w:rPr>
          <w:rFonts w:ascii="Lato" w:hAnsi="Lato"/>
          <w:sz w:val="22"/>
        </w:rPr>
        <w:t>mln EUR</w:t>
      </w:r>
    </w:p>
    <w:p w14:paraId="5F10CAA5" w14:textId="77777777" w:rsidR="00163F91" w:rsidRPr="001D149E" w:rsidRDefault="00163F91" w:rsidP="00163F91">
      <w:pPr>
        <w:ind w:firstLine="708"/>
        <w:jc w:val="both"/>
        <w:rPr>
          <w:rFonts w:ascii="Lato" w:hAnsi="Lato"/>
          <w:sz w:val="22"/>
        </w:rPr>
      </w:pPr>
    </w:p>
    <w:p w14:paraId="4CB9F6E5" w14:textId="131DF424" w:rsidR="00163F91" w:rsidRPr="001D149E" w:rsidRDefault="00163F91" w:rsidP="00163F91">
      <w:pPr>
        <w:ind w:firstLine="708"/>
        <w:jc w:val="both"/>
        <w:rPr>
          <w:rFonts w:ascii="Lato" w:hAnsi="Lato"/>
          <w:sz w:val="22"/>
        </w:rPr>
      </w:pPr>
      <w:r w:rsidRPr="001D149E">
        <w:rPr>
          <w:rFonts w:ascii="Lato" w:hAnsi="Lato"/>
          <w:sz w:val="22"/>
        </w:rPr>
        <w:t>Należy również zaznaczyć, że zgodnie z normą EN15380-2 (§ 3.10)</w:t>
      </w:r>
      <w:sdt>
        <w:sdtPr>
          <w:rPr>
            <w:rFonts w:ascii="Lato" w:hAnsi="Lato"/>
            <w:sz w:val="22"/>
          </w:rPr>
          <w:id w:val="-1710493772"/>
          <w:citation/>
        </w:sdtPr>
        <w:sdtContent>
          <w:r w:rsidRPr="001D149E">
            <w:rPr>
              <w:rFonts w:ascii="Lato" w:hAnsi="Lato"/>
              <w:sz w:val="22"/>
            </w:rPr>
            <w:fldChar w:fldCharType="begin"/>
          </w:r>
          <w:r w:rsidRPr="001D149E">
            <w:rPr>
              <w:rFonts w:ascii="Lato" w:hAnsi="Lato"/>
              <w:sz w:val="22"/>
            </w:rPr>
            <w:instrText xml:space="preserve"> CITATION PNE06 \l 1045 </w:instrText>
          </w:r>
          <w:r w:rsidRPr="001D149E">
            <w:rPr>
              <w:rFonts w:ascii="Lato" w:hAnsi="Lato"/>
              <w:sz w:val="22"/>
            </w:rPr>
            <w:fldChar w:fldCharType="separate"/>
          </w:r>
          <w:r w:rsidRPr="001D149E">
            <w:rPr>
              <w:rFonts w:ascii="Lato" w:hAnsi="Lato"/>
              <w:noProof/>
              <w:sz w:val="22"/>
            </w:rPr>
            <w:t xml:space="preserve"> [8]</w:t>
          </w:r>
          <w:r w:rsidRPr="001D149E">
            <w:rPr>
              <w:rFonts w:ascii="Lato" w:hAnsi="Lato"/>
              <w:sz w:val="22"/>
            </w:rPr>
            <w:fldChar w:fldCharType="end"/>
          </w:r>
        </w:sdtContent>
      </w:sdt>
      <w:r w:rsidRPr="001D149E">
        <w:rPr>
          <w:rFonts w:ascii="Lato" w:hAnsi="Lato"/>
          <w:sz w:val="22"/>
        </w:rPr>
        <w:t xml:space="preserve">, </w:t>
      </w:r>
      <w:r w:rsidRPr="001D149E">
        <w:rPr>
          <w:rFonts w:ascii="Lato" w:hAnsi="Lato"/>
          <w:sz w:val="22"/>
          <w:u w:val="single"/>
        </w:rPr>
        <w:t>komponent</w:t>
      </w:r>
      <w:r w:rsidR="00095A5F">
        <w:rPr>
          <w:rFonts w:ascii="Lato" w:hAnsi="Lato"/>
          <w:sz w:val="22"/>
        </w:rPr>
        <w:t xml:space="preserve"> to </w:t>
      </w:r>
      <w:r w:rsidRPr="001D149E">
        <w:rPr>
          <w:rFonts w:ascii="Lato" w:hAnsi="Lato"/>
          <w:sz w:val="22"/>
        </w:rPr>
        <w:t xml:space="preserve">„jednoznacznie identyfikowalny produkt, który jest uważany za niepodzielny dla określonego celu planowania lub kontroli i/lub którego nie można rozmontować bez jego zniszczenia”. </w:t>
      </w:r>
    </w:p>
    <w:p w14:paraId="154189A2" w14:textId="77777777" w:rsidR="00163F91" w:rsidRPr="001D149E" w:rsidRDefault="00163F91" w:rsidP="00163F91">
      <w:pPr>
        <w:ind w:firstLine="708"/>
        <w:jc w:val="both"/>
        <w:rPr>
          <w:rFonts w:ascii="Lato" w:hAnsi="Lato"/>
          <w:sz w:val="22"/>
        </w:rPr>
      </w:pPr>
    </w:p>
    <w:p w14:paraId="0E49C88C" w14:textId="39D695CD" w:rsidR="00163F91" w:rsidRPr="001D149E" w:rsidRDefault="00163F91" w:rsidP="00163F91">
      <w:pPr>
        <w:ind w:firstLine="708"/>
        <w:jc w:val="both"/>
        <w:rPr>
          <w:rFonts w:ascii="Lato" w:hAnsi="Lato"/>
          <w:sz w:val="22"/>
        </w:rPr>
      </w:pPr>
      <w:r w:rsidRPr="001D149E">
        <w:rPr>
          <w:rFonts w:ascii="Lato" w:hAnsi="Lato"/>
          <w:sz w:val="22"/>
        </w:rPr>
        <w:t xml:space="preserve">Przytoczona wcześniej „pojedyncza awaria” powinna być rozumiana jako wydarzenie bezpośrednio powodujące częściową lub całkowitą utratę możliwości pełnienia założonej przez komponent funkcji. W tym przypadku nie bierze się pod uwagę innej awarii lub zespołu awarii będących częścią łańcucha zdarzeń. Podczas dokonywania analizy można wykorzystać zasadę, że poza uszkodzonym komponentem wszystkie pozostałe </w:t>
      </w:r>
      <w:r w:rsidR="00095A5F">
        <w:rPr>
          <w:rFonts w:ascii="Lato" w:hAnsi="Lato"/>
          <w:sz w:val="22"/>
        </w:rPr>
        <w:t>komponenty uważamy za sprawne i </w:t>
      </w:r>
      <w:r w:rsidRPr="001D149E">
        <w:rPr>
          <w:rFonts w:ascii="Lato" w:hAnsi="Lato"/>
          <w:sz w:val="22"/>
        </w:rPr>
        <w:t>spełniające swoje funkcje. Podejście takie pozwoli zawęzić il</w:t>
      </w:r>
      <w:r w:rsidR="007F165F">
        <w:rPr>
          <w:rFonts w:ascii="Lato" w:hAnsi="Lato"/>
          <w:sz w:val="22"/>
        </w:rPr>
        <w:t>ość potencjalnych kandydatów do </w:t>
      </w:r>
      <w:r w:rsidRPr="001D149E">
        <w:rPr>
          <w:rFonts w:ascii="Lato" w:hAnsi="Lato"/>
          <w:sz w:val="22"/>
        </w:rPr>
        <w:t xml:space="preserve">listy komponentów krytycznych. </w:t>
      </w:r>
    </w:p>
    <w:p w14:paraId="3F9F5B48" w14:textId="77777777" w:rsidR="00163F91" w:rsidRPr="001D149E" w:rsidRDefault="00163F91" w:rsidP="00163F91">
      <w:pPr>
        <w:ind w:firstLine="708"/>
        <w:jc w:val="both"/>
        <w:rPr>
          <w:rFonts w:ascii="Lato" w:hAnsi="Lato"/>
          <w:sz w:val="22"/>
        </w:rPr>
      </w:pPr>
    </w:p>
    <w:p w14:paraId="058D569E" w14:textId="5385FFB2" w:rsidR="00DF5A33" w:rsidRPr="001D149E" w:rsidRDefault="00DF5A33" w:rsidP="00DF5A33">
      <w:pPr>
        <w:ind w:firstLine="708"/>
        <w:jc w:val="both"/>
        <w:rPr>
          <w:rFonts w:ascii="Lato" w:hAnsi="Lato"/>
          <w:sz w:val="22"/>
        </w:rPr>
      </w:pPr>
      <w:r w:rsidRPr="001D149E">
        <w:rPr>
          <w:rFonts w:ascii="Lato" w:hAnsi="Lato"/>
          <w:sz w:val="22"/>
        </w:rPr>
        <w:t xml:space="preserve">Ogólnie rzecz biorąc, elementy krytyczne dla bezpieczeństwa są podzbiorem komponentów związanych z bezpieczeństwem, gdzie są one zdefiniowane jako elementy pełniące funkcje istotne dla bezpieczeństwa, utrzymują pojazd </w:t>
      </w:r>
      <w:r w:rsidR="00095A5F">
        <w:rPr>
          <w:rFonts w:ascii="Lato" w:hAnsi="Lato"/>
          <w:sz w:val="22"/>
        </w:rPr>
        <w:t>w bezpiecznym stanie i </w:t>
      </w:r>
      <w:r w:rsidRPr="001D149E">
        <w:rPr>
          <w:rFonts w:ascii="Lato" w:hAnsi="Lato"/>
          <w:sz w:val="22"/>
        </w:rPr>
        <w:t>zapobiegają występowaniu zagrożeń bezpieczeństwa (zob. norma EN 17023:2018</w:t>
      </w:r>
      <w:sdt>
        <w:sdtPr>
          <w:rPr>
            <w:rFonts w:ascii="Lato" w:hAnsi="Lato"/>
            <w:sz w:val="22"/>
          </w:rPr>
          <w:id w:val="-1582139002"/>
          <w:citation/>
        </w:sdtPr>
        <w:sdtContent>
          <w:r w:rsidRPr="001D149E">
            <w:rPr>
              <w:rFonts w:ascii="Lato" w:hAnsi="Lato"/>
              <w:sz w:val="22"/>
            </w:rPr>
            <w:fldChar w:fldCharType="begin"/>
          </w:r>
          <w:r w:rsidRPr="001D149E">
            <w:rPr>
              <w:rFonts w:ascii="Lato" w:hAnsi="Lato"/>
              <w:sz w:val="22"/>
            </w:rPr>
            <w:instrText xml:space="preserve">CITATION PNE1 \l 1045 </w:instrText>
          </w:r>
          <w:r w:rsidRPr="001D149E">
            <w:rPr>
              <w:rFonts w:ascii="Lato" w:hAnsi="Lato"/>
              <w:sz w:val="22"/>
            </w:rPr>
            <w:fldChar w:fldCharType="separate"/>
          </w:r>
          <w:r w:rsidRPr="001D149E">
            <w:rPr>
              <w:rFonts w:ascii="Lato" w:hAnsi="Lato"/>
              <w:noProof/>
              <w:sz w:val="22"/>
            </w:rPr>
            <w:t xml:space="preserve"> [20]</w:t>
          </w:r>
          <w:r w:rsidRPr="001D149E">
            <w:rPr>
              <w:rFonts w:ascii="Lato" w:hAnsi="Lato"/>
              <w:sz w:val="22"/>
            </w:rPr>
            <w:fldChar w:fldCharType="end"/>
          </w:r>
        </w:sdtContent>
      </w:sdt>
      <w:r w:rsidRPr="001D149E">
        <w:rPr>
          <w:rFonts w:ascii="Lato" w:hAnsi="Lato"/>
          <w:sz w:val="22"/>
        </w:rPr>
        <w:t>, załącznik B).</w:t>
      </w:r>
    </w:p>
    <w:p w14:paraId="39E86265" w14:textId="77777777" w:rsidR="00DF5A33" w:rsidRPr="001D149E" w:rsidRDefault="00DF5A33" w:rsidP="00DF5A33">
      <w:pPr>
        <w:ind w:firstLine="708"/>
        <w:jc w:val="both"/>
        <w:rPr>
          <w:rFonts w:ascii="Lato" w:hAnsi="Lato"/>
          <w:sz w:val="22"/>
        </w:rPr>
      </w:pPr>
    </w:p>
    <w:p w14:paraId="5F7DAA60" w14:textId="077C03F6" w:rsidR="00163F91" w:rsidRPr="001D149E" w:rsidRDefault="00163F91" w:rsidP="00163F91">
      <w:pPr>
        <w:ind w:firstLine="708"/>
        <w:jc w:val="both"/>
        <w:rPr>
          <w:rFonts w:ascii="Lato" w:hAnsi="Lato"/>
          <w:sz w:val="22"/>
        </w:rPr>
      </w:pPr>
      <w:r w:rsidRPr="001D149E">
        <w:rPr>
          <w:rFonts w:ascii="Lato" w:hAnsi="Lato"/>
          <w:sz w:val="22"/>
        </w:rPr>
        <w:t>Identyfikacja komponentów krytycznych dla bezpieczeństwa, a zatem rozpoczęcie procesu zarządzania nimi powinno mieć miejsce już na etapie projektowania pojazdu kolejowego. To na tym etapie, wykorzystując doświadczenie inżynierskie, dostępną wiedzę oraz doświadczenia z budowy pojazdów podobnego typu producent / projektant w odniesieniu do</w:t>
      </w:r>
      <w:r w:rsidR="007F165F">
        <w:rPr>
          <w:rFonts w:ascii="Lato" w:hAnsi="Lato"/>
          <w:sz w:val="22"/>
        </w:rPr>
        <w:t> </w:t>
      </w:r>
      <w:r w:rsidRPr="001D149E">
        <w:rPr>
          <w:rFonts w:ascii="Lato" w:hAnsi="Lato"/>
          <w:sz w:val="22"/>
        </w:rPr>
        <w:t>komponentów krytycznych jakie mogą zaistnieć w poj</w:t>
      </w:r>
      <w:r w:rsidR="007F165F">
        <w:rPr>
          <w:rFonts w:ascii="Lato" w:hAnsi="Lato"/>
          <w:sz w:val="22"/>
        </w:rPr>
        <w:t>eździe może i powinien dążyć do </w:t>
      </w:r>
      <w:r w:rsidRPr="001D149E">
        <w:rPr>
          <w:rFonts w:ascii="Lato" w:hAnsi="Lato"/>
          <w:sz w:val="22"/>
        </w:rPr>
        <w:t xml:space="preserve">zminimalizowania ich liczby lub wyeliminowania ich w zupełności.  </w:t>
      </w:r>
    </w:p>
    <w:p w14:paraId="0A0277C6" w14:textId="77777777" w:rsidR="00163F91" w:rsidRPr="001D149E" w:rsidRDefault="00163F91" w:rsidP="00D42BDA">
      <w:pPr>
        <w:ind w:left="483" w:firstLine="708"/>
        <w:jc w:val="both"/>
        <w:rPr>
          <w:rFonts w:ascii="Lato" w:hAnsi="Lato" w:cstheme="minorHAnsi"/>
          <w:sz w:val="22"/>
          <w:szCs w:val="22"/>
        </w:rPr>
      </w:pPr>
    </w:p>
    <w:p w14:paraId="6F2A287A" w14:textId="47DD3F40" w:rsidR="009D46F8" w:rsidRPr="001D149E" w:rsidRDefault="00163F91" w:rsidP="00163F91">
      <w:pPr>
        <w:ind w:firstLine="708"/>
        <w:jc w:val="both"/>
        <w:rPr>
          <w:rFonts w:ascii="Lato" w:hAnsi="Lato" w:cstheme="minorHAnsi"/>
          <w:sz w:val="22"/>
          <w:szCs w:val="22"/>
        </w:rPr>
      </w:pPr>
      <w:r w:rsidRPr="001D149E">
        <w:rPr>
          <w:rFonts w:ascii="Lato" w:hAnsi="Lato" w:cstheme="minorHAnsi"/>
          <w:sz w:val="22"/>
          <w:szCs w:val="22"/>
        </w:rPr>
        <w:t xml:space="preserve">Mając na uwadze wszystkie powyższe informacje, </w:t>
      </w:r>
      <w:r w:rsidR="00DF5A33" w:rsidRPr="001D149E">
        <w:rPr>
          <w:rFonts w:ascii="Lato" w:hAnsi="Lato" w:cstheme="minorHAnsi"/>
          <w:sz w:val="22"/>
          <w:szCs w:val="22"/>
        </w:rPr>
        <w:t>stwierdzić można, że o</w:t>
      </w:r>
      <w:r w:rsidR="009D46F8" w:rsidRPr="001D149E">
        <w:rPr>
          <w:rFonts w:ascii="Lato" w:hAnsi="Lato" w:cstheme="minorHAnsi"/>
          <w:sz w:val="22"/>
          <w:szCs w:val="22"/>
        </w:rPr>
        <w:t>stateczny zakres i kształt listy funkcji i osiągów zależał będzie od typu pojazdu kolejowego</w:t>
      </w:r>
      <w:r w:rsidR="00DF5A33" w:rsidRPr="001D149E">
        <w:rPr>
          <w:rFonts w:ascii="Lato" w:hAnsi="Lato" w:cstheme="minorHAnsi"/>
          <w:sz w:val="22"/>
          <w:szCs w:val="22"/>
        </w:rPr>
        <w:t xml:space="preserve"> oraz </w:t>
      </w:r>
      <w:r w:rsidR="009D46F8" w:rsidRPr="001D149E">
        <w:rPr>
          <w:rFonts w:ascii="Lato" w:hAnsi="Lato" w:cstheme="minorHAnsi"/>
          <w:sz w:val="22"/>
          <w:szCs w:val="22"/>
        </w:rPr>
        <w:t xml:space="preserve">stopnia jego skomplikowania konstrukcyjnego. </w:t>
      </w:r>
    </w:p>
    <w:p w14:paraId="08CCE0CC" w14:textId="77777777" w:rsidR="00163F91" w:rsidRPr="001D149E" w:rsidRDefault="00163F91" w:rsidP="00163F91">
      <w:pPr>
        <w:ind w:firstLine="708"/>
        <w:jc w:val="both"/>
        <w:rPr>
          <w:rFonts w:ascii="Lato" w:hAnsi="Lato" w:cstheme="minorHAnsi"/>
          <w:sz w:val="22"/>
          <w:szCs w:val="22"/>
        </w:rPr>
      </w:pPr>
    </w:p>
    <w:p w14:paraId="4C0A5CFF" w14:textId="6794FC0F" w:rsidR="009D46F8" w:rsidRPr="001D149E" w:rsidRDefault="009D46F8" w:rsidP="00163F91">
      <w:pPr>
        <w:ind w:firstLine="708"/>
        <w:jc w:val="both"/>
        <w:rPr>
          <w:rFonts w:ascii="Lato" w:hAnsi="Lato" w:cstheme="minorHAnsi"/>
          <w:sz w:val="22"/>
          <w:szCs w:val="22"/>
        </w:rPr>
      </w:pPr>
      <w:r w:rsidRPr="001D149E">
        <w:rPr>
          <w:rFonts w:ascii="Lato" w:hAnsi="Lato" w:cstheme="minorHAnsi"/>
          <w:sz w:val="22"/>
          <w:szCs w:val="22"/>
        </w:rPr>
        <w:t xml:space="preserve">Jako wzór wyjściowy listy funkcji i osiągów wraz z informacją o spełnianiu definicji komponentu krytycznego dla bezpieczeństwa można zastosować propozycję ujętą w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_Ref89405381 \h </w:instrText>
      </w:r>
      <w:r w:rsidR="009F744C" w:rsidRPr="001D149E">
        <w:rPr>
          <w:rFonts w:ascii="Lato" w:hAnsi="Lato" w:cstheme="minorHAnsi"/>
          <w:sz w:val="22"/>
          <w:szCs w:val="22"/>
        </w:rPr>
        <w:instrText xml:space="preserve"> \* MERGEFORMAT </w:instrText>
      </w:r>
      <w:r w:rsidRPr="001D149E">
        <w:rPr>
          <w:rFonts w:ascii="Lato" w:hAnsi="Lato" w:cstheme="minorHAnsi"/>
          <w:sz w:val="22"/>
          <w:szCs w:val="22"/>
        </w:rPr>
      </w:r>
      <w:r w:rsidRPr="001D149E">
        <w:rPr>
          <w:rFonts w:ascii="Lato" w:hAnsi="Lato" w:cstheme="minorHAnsi"/>
          <w:sz w:val="22"/>
          <w:szCs w:val="22"/>
        </w:rPr>
        <w:fldChar w:fldCharType="separate"/>
      </w:r>
      <w:r w:rsidRPr="001D149E">
        <w:rPr>
          <w:rFonts w:ascii="Lato" w:hAnsi="Lato"/>
          <w:color w:val="000000" w:themeColor="text1"/>
          <w:sz w:val="22"/>
          <w:szCs w:val="22"/>
        </w:rPr>
        <w:t>Tabel</w:t>
      </w:r>
      <w:r w:rsidR="009F744C" w:rsidRPr="001D149E">
        <w:rPr>
          <w:rFonts w:ascii="Lato" w:hAnsi="Lato"/>
          <w:color w:val="000000" w:themeColor="text1"/>
          <w:sz w:val="22"/>
          <w:szCs w:val="22"/>
        </w:rPr>
        <w:t>i</w:t>
      </w:r>
      <w:r w:rsidRPr="001D149E">
        <w:rPr>
          <w:rFonts w:ascii="Lato" w:hAnsi="Lato"/>
          <w:color w:val="000000" w:themeColor="text1"/>
          <w:sz w:val="22"/>
          <w:szCs w:val="22"/>
        </w:rPr>
        <w:t xml:space="preserve"> </w:t>
      </w:r>
      <w:r w:rsidRPr="001D149E">
        <w:rPr>
          <w:rFonts w:ascii="Lato" w:hAnsi="Lato"/>
          <w:noProof/>
          <w:color w:val="000000" w:themeColor="text1"/>
          <w:sz w:val="22"/>
          <w:szCs w:val="22"/>
        </w:rPr>
        <w:t>9</w:t>
      </w:r>
      <w:r w:rsidRPr="001D149E">
        <w:rPr>
          <w:rFonts w:ascii="Lato" w:hAnsi="Lato" w:cstheme="minorHAnsi"/>
          <w:sz w:val="22"/>
          <w:szCs w:val="22"/>
        </w:rPr>
        <w:fldChar w:fldCharType="end"/>
      </w:r>
      <w:r w:rsidR="009F744C" w:rsidRPr="001D149E">
        <w:rPr>
          <w:rFonts w:ascii="Lato" w:hAnsi="Lato" w:cstheme="minorHAnsi"/>
          <w:sz w:val="22"/>
          <w:szCs w:val="22"/>
        </w:rPr>
        <w:t xml:space="preserve">. </w:t>
      </w:r>
    </w:p>
    <w:p w14:paraId="33773915" w14:textId="77777777" w:rsidR="00163F91" w:rsidRPr="001D149E" w:rsidRDefault="00163F91" w:rsidP="00163F91">
      <w:pPr>
        <w:ind w:firstLine="708"/>
        <w:jc w:val="both"/>
        <w:rPr>
          <w:rFonts w:ascii="Lato" w:hAnsi="Lato" w:cstheme="minorHAnsi"/>
          <w:sz w:val="22"/>
          <w:szCs w:val="22"/>
        </w:rPr>
      </w:pPr>
    </w:p>
    <w:p w14:paraId="2DF02AFF" w14:textId="36D8BA7E" w:rsidR="009F744C" w:rsidRPr="001D149E" w:rsidRDefault="009F744C" w:rsidP="00163F91">
      <w:pPr>
        <w:ind w:firstLine="708"/>
        <w:jc w:val="both"/>
        <w:rPr>
          <w:rFonts w:ascii="Lato" w:hAnsi="Lato" w:cstheme="minorHAnsi"/>
          <w:sz w:val="22"/>
          <w:szCs w:val="22"/>
        </w:rPr>
      </w:pPr>
      <w:r w:rsidRPr="001D149E">
        <w:rPr>
          <w:rFonts w:ascii="Lato" w:hAnsi="Lato" w:cstheme="minorHAnsi"/>
          <w:sz w:val="22"/>
          <w:szCs w:val="22"/>
        </w:rPr>
        <w:t xml:space="preserve">W przypadku gdy proces identyfikacji funkcji i osiągów danego typu pojazdu odbywa się wtórnie, a producent identyfikuje konieczność wprowadzenia zmian – informacje takie powinny zostać zakomunikowane zainteresowanym stronom – szczególnie podmiotom odpowiedzialnym za utrzymanie i dysponentom pojazdu kolejowego. </w:t>
      </w:r>
    </w:p>
    <w:p w14:paraId="119C3658" w14:textId="77777777" w:rsidR="009F744C" w:rsidRPr="001D149E" w:rsidRDefault="009F744C" w:rsidP="00D42BDA">
      <w:pPr>
        <w:ind w:left="483" w:firstLine="708"/>
        <w:jc w:val="both"/>
        <w:rPr>
          <w:rFonts w:ascii="Lato" w:hAnsi="Lato" w:cstheme="minorHAnsi"/>
          <w:sz w:val="22"/>
          <w:szCs w:val="22"/>
        </w:rPr>
      </w:pPr>
    </w:p>
    <w:p w14:paraId="5E247220" w14:textId="7796BA5C" w:rsidR="009F744C" w:rsidRPr="001D149E" w:rsidRDefault="009F744C" w:rsidP="00D42BDA">
      <w:pPr>
        <w:ind w:left="483" w:firstLine="708"/>
        <w:jc w:val="both"/>
        <w:rPr>
          <w:rFonts w:ascii="Lato" w:hAnsi="Lato" w:cstheme="minorHAnsi"/>
          <w:sz w:val="22"/>
          <w:szCs w:val="22"/>
        </w:rPr>
      </w:pPr>
      <w:r w:rsidRPr="001D149E">
        <w:rPr>
          <w:rFonts w:ascii="Lato" w:hAnsi="Lato" w:cstheme="minorHAnsi"/>
          <w:sz w:val="22"/>
          <w:szCs w:val="22"/>
        </w:rPr>
        <w:t xml:space="preserve">Propozycja procedury w zakresie identyfikacji funkcji i osiągów została schematycznie przedstawiona na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_Ref89413042 \h  \* MERGEFORMAT </w:instrText>
      </w:r>
      <w:r w:rsidRPr="001D149E">
        <w:rPr>
          <w:rFonts w:ascii="Lato" w:hAnsi="Lato" w:cstheme="minorHAnsi"/>
          <w:sz w:val="22"/>
          <w:szCs w:val="22"/>
        </w:rPr>
      </w:r>
      <w:r w:rsidRPr="001D149E">
        <w:rPr>
          <w:rFonts w:ascii="Lato" w:hAnsi="Lato" w:cstheme="minorHAnsi"/>
          <w:sz w:val="22"/>
          <w:szCs w:val="22"/>
        </w:rPr>
        <w:fldChar w:fldCharType="separate"/>
      </w:r>
      <w:r w:rsidRPr="001D149E">
        <w:rPr>
          <w:rFonts w:ascii="Lato" w:hAnsi="Lato"/>
          <w:color w:val="000000" w:themeColor="text1"/>
          <w:sz w:val="22"/>
          <w:szCs w:val="22"/>
        </w:rPr>
        <w:t xml:space="preserve">Rysunku </w:t>
      </w:r>
      <w:r w:rsidRPr="001D149E">
        <w:rPr>
          <w:rFonts w:ascii="Lato" w:hAnsi="Lato"/>
          <w:noProof/>
          <w:color w:val="000000" w:themeColor="text1"/>
          <w:sz w:val="22"/>
          <w:szCs w:val="22"/>
        </w:rPr>
        <w:t>4</w:t>
      </w:r>
      <w:r w:rsidRPr="001D149E">
        <w:rPr>
          <w:rFonts w:ascii="Lato" w:hAnsi="Lato" w:cstheme="minorHAnsi"/>
          <w:sz w:val="22"/>
          <w:szCs w:val="22"/>
        </w:rPr>
        <w:fldChar w:fldCharType="end"/>
      </w:r>
      <w:r w:rsidRPr="001D149E">
        <w:rPr>
          <w:rFonts w:ascii="Lato" w:hAnsi="Lato" w:cstheme="minorHAnsi"/>
          <w:sz w:val="22"/>
          <w:szCs w:val="22"/>
        </w:rPr>
        <w:t>.</w:t>
      </w:r>
    </w:p>
    <w:p w14:paraId="2041CD25" w14:textId="1767D272" w:rsidR="009F744C" w:rsidRPr="001D149E" w:rsidRDefault="009F744C" w:rsidP="00D42BDA">
      <w:pPr>
        <w:ind w:left="483" w:firstLine="708"/>
        <w:jc w:val="both"/>
        <w:rPr>
          <w:rFonts w:ascii="Lato" w:hAnsi="Lato" w:cstheme="minorHAnsi"/>
          <w:sz w:val="22"/>
          <w:szCs w:val="22"/>
        </w:rPr>
      </w:pPr>
    </w:p>
    <w:p w14:paraId="05011644" w14:textId="77777777" w:rsidR="009F744C" w:rsidRPr="001D149E" w:rsidRDefault="009F744C" w:rsidP="00D42BDA">
      <w:pPr>
        <w:ind w:left="483" w:firstLine="708"/>
        <w:jc w:val="both"/>
        <w:rPr>
          <w:rFonts w:ascii="Lato" w:hAnsi="Lato" w:cstheme="minorHAnsi"/>
          <w:sz w:val="22"/>
          <w:szCs w:val="22"/>
        </w:rPr>
      </w:pPr>
    </w:p>
    <w:p w14:paraId="182F3C26" w14:textId="77777777" w:rsidR="009F744C" w:rsidRPr="001D149E" w:rsidRDefault="009F744C" w:rsidP="002B203E">
      <w:pPr>
        <w:keepNext/>
        <w:ind w:left="483" w:firstLine="84"/>
        <w:jc w:val="center"/>
        <w:rPr>
          <w:rFonts w:ascii="Lato" w:hAnsi="Lato"/>
        </w:rPr>
      </w:pPr>
      <w:r w:rsidRPr="001D149E">
        <w:rPr>
          <w:rFonts w:ascii="Lato" w:hAnsi="Lato" w:cstheme="minorHAnsi"/>
          <w:noProof/>
          <w:sz w:val="22"/>
          <w:szCs w:val="22"/>
          <w:lang w:eastAsia="pl-PL"/>
        </w:rPr>
        <w:drawing>
          <wp:inline distT="0" distB="0" distL="0" distR="0" wp14:anchorId="54657281" wp14:editId="621F8DD3">
            <wp:extent cx="4853764" cy="781131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8951" cy="7867938"/>
                    </a:xfrm>
                    <a:prstGeom prst="rect">
                      <a:avLst/>
                    </a:prstGeom>
                  </pic:spPr>
                </pic:pic>
              </a:graphicData>
            </a:graphic>
          </wp:inline>
        </w:drawing>
      </w:r>
    </w:p>
    <w:p w14:paraId="3DDB6FEC" w14:textId="77777777" w:rsidR="009F744C" w:rsidRPr="001D149E" w:rsidRDefault="009F744C" w:rsidP="009F744C">
      <w:pPr>
        <w:pStyle w:val="Legenda"/>
        <w:jc w:val="center"/>
        <w:rPr>
          <w:rFonts w:ascii="Lato" w:hAnsi="Lato"/>
        </w:rPr>
      </w:pPr>
    </w:p>
    <w:p w14:paraId="179AC0AD" w14:textId="39417B0E" w:rsidR="009D46F8" w:rsidRPr="001D149E" w:rsidRDefault="009F744C" w:rsidP="002B203E">
      <w:pPr>
        <w:pStyle w:val="Legenda"/>
        <w:jc w:val="center"/>
        <w:rPr>
          <w:rFonts w:ascii="Lato" w:hAnsi="Lato" w:cstheme="minorHAnsi"/>
          <w:i w:val="0"/>
          <w:iCs w:val="0"/>
          <w:color w:val="000000" w:themeColor="text1"/>
          <w:sz w:val="24"/>
          <w:szCs w:val="24"/>
        </w:rPr>
      </w:pPr>
      <w:bookmarkStart w:id="29" w:name="_Ref89413042"/>
      <w:bookmarkStart w:id="30" w:name="_Toc89415614"/>
      <w:r w:rsidRPr="001D149E">
        <w:rPr>
          <w:rFonts w:ascii="Lato" w:hAnsi="Lato"/>
          <w:i w:val="0"/>
          <w:iCs w:val="0"/>
          <w:color w:val="000000" w:themeColor="text1"/>
          <w:sz w:val="20"/>
          <w:szCs w:val="20"/>
        </w:rPr>
        <w:t xml:space="preserve">Rysunek </w:t>
      </w:r>
      <w:r w:rsidRPr="001D149E">
        <w:rPr>
          <w:rFonts w:ascii="Lato" w:hAnsi="Lato"/>
          <w:i w:val="0"/>
          <w:iCs w:val="0"/>
          <w:color w:val="000000" w:themeColor="text1"/>
          <w:sz w:val="20"/>
          <w:szCs w:val="20"/>
        </w:rPr>
        <w:fldChar w:fldCharType="begin"/>
      </w:r>
      <w:r w:rsidRPr="001D149E">
        <w:rPr>
          <w:rFonts w:ascii="Lato" w:hAnsi="Lato"/>
          <w:i w:val="0"/>
          <w:iCs w:val="0"/>
          <w:color w:val="000000" w:themeColor="text1"/>
          <w:sz w:val="20"/>
          <w:szCs w:val="20"/>
        </w:rPr>
        <w:instrText xml:space="preserve"> SEQ Rysunek \* ARABIC </w:instrText>
      </w:r>
      <w:r w:rsidRPr="001D149E">
        <w:rPr>
          <w:rFonts w:ascii="Lato" w:hAnsi="Lato"/>
          <w:i w:val="0"/>
          <w:iCs w:val="0"/>
          <w:color w:val="000000" w:themeColor="text1"/>
          <w:sz w:val="20"/>
          <w:szCs w:val="20"/>
        </w:rPr>
        <w:fldChar w:fldCharType="separate"/>
      </w:r>
      <w:r w:rsidR="00CE36AB" w:rsidRPr="001D149E">
        <w:rPr>
          <w:rFonts w:ascii="Lato" w:hAnsi="Lato"/>
          <w:i w:val="0"/>
          <w:iCs w:val="0"/>
          <w:noProof/>
          <w:color w:val="000000" w:themeColor="text1"/>
          <w:sz w:val="20"/>
          <w:szCs w:val="20"/>
        </w:rPr>
        <w:t>3</w:t>
      </w:r>
      <w:r w:rsidRPr="001D149E">
        <w:rPr>
          <w:rFonts w:ascii="Lato" w:hAnsi="Lato"/>
          <w:i w:val="0"/>
          <w:iCs w:val="0"/>
          <w:color w:val="000000" w:themeColor="text1"/>
          <w:sz w:val="20"/>
          <w:szCs w:val="20"/>
        </w:rPr>
        <w:fldChar w:fldCharType="end"/>
      </w:r>
      <w:bookmarkEnd w:id="29"/>
      <w:r w:rsidRPr="001D149E">
        <w:rPr>
          <w:rFonts w:ascii="Lato" w:hAnsi="Lato"/>
          <w:i w:val="0"/>
          <w:iCs w:val="0"/>
          <w:color w:val="000000" w:themeColor="text1"/>
          <w:sz w:val="20"/>
          <w:szCs w:val="20"/>
        </w:rPr>
        <w:t xml:space="preserve"> Propozycja procedury w zakresie identyfikacji funkcji i osiągów</w:t>
      </w:r>
      <w:bookmarkEnd w:id="30"/>
    </w:p>
    <w:p w14:paraId="1DFD337E" w14:textId="77777777" w:rsidR="000C0454" w:rsidRPr="001D149E" w:rsidRDefault="000C0454" w:rsidP="002B203E">
      <w:pPr>
        <w:ind w:left="483" w:firstLine="708"/>
        <w:jc w:val="both"/>
        <w:rPr>
          <w:rFonts w:ascii="Lato" w:hAnsi="Lato" w:cstheme="minorHAnsi"/>
          <w:sz w:val="22"/>
          <w:szCs w:val="22"/>
        </w:rPr>
      </w:pPr>
    </w:p>
    <w:p w14:paraId="30A583F4" w14:textId="77777777" w:rsidR="00A803B7" w:rsidRPr="001D149E" w:rsidRDefault="00A803B7" w:rsidP="002B203E">
      <w:pPr>
        <w:ind w:left="360"/>
        <w:jc w:val="both"/>
        <w:outlineLvl w:val="1"/>
        <w:rPr>
          <w:rFonts w:ascii="Lato" w:hAnsi="Lato"/>
          <w:b/>
          <w:bCs/>
          <w:color w:val="154971"/>
        </w:rPr>
      </w:pPr>
    </w:p>
    <w:p w14:paraId="1A306A9B" w14:textId="06261795" w:rsidR="00A803B7" w:rsidRPr="001D149E" w:rsidRDefault="00A803B7" w:rsidP="00DC481E">
      <w:pPr>
        <w:pStyle w:val="Akapitzlist"/>
        <w:numPr>
          <w:ilvl w:val="0"/>
          <w:numId w:val="1"/>
        </w:numPr>
        <w:jc w:val="both"/>
        <w:outlineLvl w:val="0"/>
        <w:rPr>
          <w:rFonts w:ascii="Lato" w:hAnsi="Lato"/>
          <w:b/>
          <w:bCs/>
          <w:color w:val="154971"/>
          <w:sz w:val="24"/>
          <w:szCs w:val="24"/>
        </w:rPr>
      </w:pPr>
      <w:bookmarkStart w:id="31" w:name="_Toc89730346"/>
      <w:r w:rsidRPr="001D149E">
        <w:rPr>
          <w:rFonts w:ascii="Lato" w:hAnsi="Lato"/>
          <w:b/>
          <w:bCs/>
          <w:color w:val="154971"/>
          <w:sz w:val="24"/>
          <w:szCs w:val="24"/>
        </w:rPr>
        <w:t>Wytyczne dotyczące oceny identyczności funkcji i osiągów istotnych z punktu widzenia wymiany w ramach utrzymania</w:t>
      </w:r>
      <w:bookmarkEnd w:id="31"/>
    </w:p>
    <w:p w14:paraId="44E59176" w14:textId="360A41B2" w:rsidR="00A803B7" w:rsidRPr="001D149E" w:rsidRDefault="00A803B7" w:rsidP="0004448B">
      <w:pPr>
        <w:ind w:firstLine="708"/>
        <w:jc w:val="both"/>
        <w:rPr>
          <w:rFonts w:ascii="Lato" w:hAnsi="Lato" w:cstheme="minorHAnsi"/>
          <w:sz w:val="22"/>
          <w:szCs w:val="22"/>
        </w:rPr>
      </w:pPr>
    </w:p>
    <w:p w14:paraId="3DB922B1" w14:textId="5D06C8CA" w:rsidR="00BE54AE" w:rsidRPr="001D149E" w:rsidRDefault="00A803B7" w:rsidP="002B203E">
      <w:pPr>
        <w:ind w:firstLine="708"/>
        <w:jc w:val="both"/>
        <w:rPr>
          <w:rFonts w:ascii="Lato" w:hAnsi="Lato" w:cstheme="minorHAnsi"/>
          <w:sz w:val="22"/>
          <w:szCs w:val="22"/>
        </w:rPr>
      </w:pPr>
      <w:r w:rsidRPr="001D149E">
        <w:rPr>
          <w:rFonts w:ascii="Lato" w:hAnsi="Lato" w:cstheme="minorHAnsi"/>
          <w:sz w:val="22"/>
          <w:szCs w:val="22"/>
        </w:rPr>
        <w:t>S</w:t>
      </w:r>
      <w:r w:rsidR="00BE54AE" w:rsidRPr="001D149E">
        <w:rPr>
          <w:rFonts w:ascii="Lato" w:hAnsi="Lato" w:cstheme="minorHAnsi"/>
          <w:sz w:val="22"/>
          <w:szCs w:val="22"/>
        </w:rPr>
        <w:t>twierdzenie w trakcie realizacji procesu utrzymania konieczności wymian</w:t>
      </w:r>
      <w:r w:rsidR="009E3E3F" w:rsidRPr="001D149E">
        <w:rPr>
          <w:rFonts w:ascii="Lato" w:hAnsi="Lato" w:cstheme="minorHAnsi"/>
          <w:sz w:val="22"/>
          <w:szCs w:val="22"/>
        </w:rPr>
        <w:t>y</w:t>
      </w:r>
      <w:r w:rsidR="00BE54AE" w:rsidRPr="001D149E">
        <w:rPr>
          <w:rFonts w:ascii="Lato" w:hAnsi="Lato" w:cstheme="minorHAnsi"/>
          <w:sz w:val="22"/>
          <w:szCs w:val="22"/>
        </w:rPr>
        <w:t xml:space="preserve"> komponentu pojazdu kolejowego, wymagało będzie udzielenia odpowiedzi na pytanie czy nowy komponent realizuje te same funkcje i </w:t>
      </w:r>
      <w:r w:rsidR="009E3E3F" w:rsidRPr="001D149E">
        <w:rPr>
          <w:rFonts w:ascii="Lato" w:hAnsi="Lato" w:cstheme="minorHAnsi"/>
          <w:sz w:val="22"/>
          <w:szCs w:val="22"/>
        </w:rPr>
        <w:t>charakteryzuje się tymi samymi</w:t>
      </w:r>
      <w:r w:rsidR="00BE54AE" w:rsidRPr="001D149E">
        <w:rPr>
          <w:rFonts w:ascii="Lato" w:hAnsi="Lato" w:cstheme="minorHAnsi"/>
          <w:sz w:val="22"/>
          <w:szCs w:val="22"/>
        </w:rPr>
        <w:t xml:space="preserve"> osiąg</w:t>
      </w:r>
      <w:r w:rsidR="009E3E3F" w:rsidRPr="001D149E">
        <w:rPr>
          <w:rFonts w:ascii="Lato" w:hAnsi="Lato" w:cstheme="minorHAnsi"/>
          <w:sz w:val="22"/>
          <w:szCs w:val="22"/>
        </w:rPr>
        <w:t>ami</w:t>
      </w:r>
      <w:r w:rsidR="00BE54AE" w:rsidRPr="001D149E">
        <w:rPr>
          <w:rFonts w:ascii="Lato" w:hAnsi="Lato" w:cstheme="minorHAnsi"/>
          <w:sz w:val="22"/>
          <w:szCs w:val="22"/>
        </w:rPr>
        <w:t xml:space="preserve"> co komponent zastępowany. </w:t>
      </w:r>
    </w:p>
    <w:p w14:paraId="4F7B5582" w14:textId="77777777" w:rsidR="00775524" w:rsidRPr="001D149E" w:rsidRDefault="00775524" w:rsidP="00BE54AE">
      <w:pPr>
        <w:ind w:firstLine="360"/>
        <w:jc w:val="both"/>
        <w:rPr>
          <w:rFonts w:ascii="Lato" w:hAnsi="Lato" w:cstheme="minorHAnsi"/>
          <w:sz w:val="22"/>
          <w:szCs w:val="22"/>
        </w:rPr>
      </w:pPr>
    </w:p>
    <w:p w14:paraId="442343D4" w14:textId="0D8B7BBF" w:rsidR="0082661E" w:rsidRPr="001D149E" w:rsidRDefault="00BE54AE" w:rsidP="002B203E">
      <w:pPr>
        <w:ind w:firstLine="708"/>
        <w:jc w:val="both"/>
        <w:rPr>
          <w:rFonts w:ascii="Lato" w:hAnsi="Lato" w:cstheme="minorHAnsi"/>
          <w:sz w:val="22"/>
          <w:szCs w:val="22"/>
        </w:rPr>
      </w:pPr>
      <w:r w:rsidRPr="001D149E">
        <w:rPr>
          <w:rFonts w:ascii="Lato" w:hAnsi="Lato" w:cstheme="minorHAnsi"/>
          <w:sz w:val="22"/>
          <w:szCs w:val="22"/>
        </w:rPr>
        <w:t>Pierwszym etapem w procesie wymiany będzie zatem udzielenie odpowiedzi na pytanie czy komponent jaki zamierzamy zamontować w pojeździe je</w:t>
      </w:r>
      <w:r w:rsidR="00095A5F">
        <w:rPr>
          <w:rFonts w:ascii="Lato" w:hAnsi="Lato" w:cstheme="minorHAnsi"/>
          <w:sz w:val="22"/>
          <w:szCs w:val="22"/>
        </w:rPr>
        <w:t>st elementem tego samego typu i </w:t>
      </w:r>
      <w:r w:rsidRPr="001D149E">
        <w:rPr>
          <w:rFonts w:ascii="Lato" w:hAnsi="Lato" w:cstheme="minorHAnsi"/>
          <w:sz w:val="22"/>
          <w:szCs w:val="22"/>
        </w:rPr>
        <w:t>producenta</w:t>
      </w:r>
      <w:r w:rsidR="009E3E3F" w:rsidRPr="001D149E">
        <w:rPr>
          <w:rFonts w:ascii="Lato" w:hAnsi="Lato" w:cstheme="minorHAnsi"/>
          <w:sz w:val="22"/>
          <w:szCs w:val="22"/>
        </w:rPr>
        <w:t xml:space="preserve"> (czyli mówiąc potocznie oryginalną częścią zamienną, zgodną z dokumentacją techniczną)</w:t>
      </w:r>
      <w:r w:rsidRPr="001D149E">
        <w:rPr>
          <w:rFonts w:ascii="Lato" w:hAnsi="Lato" w:cstheme="minorHAnsi"/>
          <w:sz w:val="22"/>
          <w:szCs w:val="22"/>
        </w:rPr>
        <w:t xml:space="preserve">. Jeśli odpowiedź jest twierdząca oraz nic nie zmieniło się pod względem parametrów tego komponentu (np. nowa wersja wprowadzona przez producenta, zmiana parametrów charakterystycznych, technologii wykonania mogącej mieć wpływ na jego parametry) </w:t>
      </w:r>
      <w:r w:rsidR="00775524" w:rsidRPr="001D149E">
        <w:rPr>
          <w:rFonts w:ascii="Lato" w:hAnsi="Lato" w:cstheme="minorHAnsi"/>
          <w:sz w:val="22"/>
          <w:szCs w:val="22"/>
        </w:rPr>
        <w:t xml:space="preserve">możemy uznać że wymiana będzie spełniała zakres wymiany w ramach utrzymania i nie są wymagane dodatkowe czynności (chyba, że jest to element krytyczny dla bezpieczeństwa, </w:t>
      </w:r>
      <w:r w:rsidRPr="001D149E">
        <w:rPr>
          <w:rFonts w:ascii="Lato" w:hAnsi="Lato" w:cstheme="minorHAnsi"/>
          <w:sz w:val="22"/>
          <w:szCs w:val="22"/>
        </w:rPr>
        <w:t xml:space="preserve"> </w:t>
      </w:r>
      <w:r w:rsidR="00095A5F">
        <w:rPr>
          <w:rFonts w:ascii="Lato" w:hAnsi="Lato" w:cstheme="minorHAnsi"/>
          <w:sz w:val="22"/>
          <w:szCs w:val="22"/>
        </w:rPr>
        <w:t>wtedy w </w:t>
      </w:r>
      <w:r w:rsidR="00775524" w:rsidRPr="001D149E">
        <w:rPr>
          <w:rFonts w:ascii="Lato" w:hAnsi="Lato" w:cstheme="minorHAnsi"/>
          <w:sz w:val="22"/>
          <w:szCs w:val="22"/>
        </w:rPr>
        <w:t>zależności od przyjętych w organizacji procedur może zaistnieć konieczność podjęcia d</w:t>
      </w:r>
      <w:r w:rsidR="00095A5F">
        <w:rPr>
          <w:rFonts w:ascii="Lato" w:hAnsi="Lato" w:cstheme="minorHAnsi"/>
          <w:sz w:val="22"/>
          <w:szCs w:val="22"/>
        </w:rPr>
        <w:t xml:space="preserve">odatkowych działań, np. zgodnie </w:t>
      </w:r>
      <w:r w:rsidR="00775524" w:rsidRPr="001D149E">
        <w:rPr>
          <w:rFonts w:ascii="Lato" w:hAnsi="Lato" w:cstheme="minorHAnsi"/>
          <w:sz w:val="22"/>
          <w:szCs w:val="22"/>
        </w:rPr>
        <w:t xml:space="preserve">z </w:t>
      </w:r>
      <w:r w:rsidR="00775524" w:rsidRPr="001D149E">
        <w:rPr>
          <w:rFonts w:ascii="Lato" w:hAnsi="Lato" w:cstheme="minorHAnsi"/>
          <w:sz w:val="22"/>
          <w:szCs w:val="22"/>
        </w:rPr>
        <w:fldChar w:fldCharType="begin"/>
      </w:r>
      <w:r w:rsidR="00775524" w:rsidRPr="001D149E">
        <w:rPr>
          <w:rFonts w:ascii="Lato" w:hAnsi="Lato" w:cstheme="minorHAnsi"/>
          <w:sz w:val="22"/>
          <w:szCs w:val="22"/>
        </w:rPr>
        <w:instrText xml:space="preserve"> REF _Ref89079100 \h  \* MERGEFORMAT </w:instrText>
      </w:r>
      <w:r w:rsidR="00775524" w:rsidRPr="001D149E">
        <w:rPr>
          <w:rFonts w:ascii="Lato" w:hAnsi="Lato" w:cstheme="minorHAnsi"/>
          <w:sz w:val="22"/>
          <w:szCs w:val="22"/>
        </w:rPr>
      </w:r>
      <w:r w:rsidR="00775524" w:rsidRPr="001D149E">
        <w:rPr>
          <w:rFonts w:ascii="Lato" w:hAnsi="Lato" w:cstheme="minorHAnsi"/>
          <w:sz w:val="22"/>
          <w:szCs w:val="22"/>
        </w:rPr>
        <w:fldChar w:fldCharType="separate"/>
      </w:r>
      <w:r w:rsidR="00775524" w:rsidRPr="001D149E">
        <w:rPr>
          <w:rFonts w:ascii="Lato" w:hAnsi="Lato"/>
          <w:sz w:val="22"/>
          <w:szCs w:val="22"/>
        </w:rPr>
        <w:t xml:space="preserve">Rysunkiem </w:t>
      </w:r>
      <w:r w:rsidR="00775524" w:rsidRPr="001D149E">
        <w:rPr>
          <w:rFonts w:ascii="Lato" w:hAnsi="Lato"/>
          <w:noProof/>
          <w:sz w:val="22"/>
          <w:szCs w:val="22"/>
        </w:rPr>
        <w:t>8</w:t>
      </w:r>
      <w:r w:rsidR="00775524" w:rsidRPr="001D149E">
        <w:rPr>
          <w:rFonts w:ascii="Lato" w:hAnsi="Lato" w:cstheme="minorHAnsi"/>
          <w:sz w:val="22"/>
          <w:szCs w:val="22"/>
        </w:rPr>
        <w:fldChar w:fldCharType="end"/>
      </w:r>
      <w:r w:rsidR="00775524" w:rsidRPr="001D149E">
        <w:rPr>
          <w:rFonts w:ascii="Lato" w:hAnsi="Lato" w:cstheme="minorHAnsi"/>
          <w:sz w:val="22"/>
          <w:szCs w:val="22"/>
        </w:rPr>
        <w:t xml:space="preserve">). </w:t>
      </w:r>
    </w:p>
    <w:p w14:paraId="5A62911C" w14:textId="77777777" w:rsidR="00A803B7" w:rsidRPr="001D149E" w:rsidRDefault="00A803B7" w:rsidP="00775524">
      <w:pPr>
        <w:jc w:val="both"/>
        <w:rPr>
          <w:rFonts w:ascii="Lato" w:hAnsi="Lato" w:cstheme="minorHAnsi"/>
          <w:sz w:val="22"/>
          <w:szCs w:val="22"/>
        </w:rPr>
      </w:pPr>
    </w:p>
    <w:p w14:paraId="252AE305" w14:textId="4AE8A72F" w:rsidR="00775524" w:rsidRPr="001D149E" w:rsidRDefault="00775524" w:rsidP="002B203E">
      <w:pPr>
        <w:ind w:firstLine="708"/>
        <w:jc w:val="both"/>
        <w:rPr>
          <w:rFonts w:ascii="Lato" w:hAnsi="Lato" w:cstheme="minorHAnsi"/>
          <w:sz w:val="22"/>
          <w:szCs w:val="22"/>
        </w:rPr>
      </w:pPr>
      <w:r w:rsidRPr="001D149E">
        <w:rPr>
          <w:rFonts w:ascii="Lato" w:hAnsi="Lato" w:cstheme="minorHAnsi"/>
          <w:sz w:val="22"/>
          <w:szCs w:val="22"/>
        </w:rPr>
        <w:t>Jeśli natomiast nie jest możliwe pozyskanie komponentu tego samego typu/</w:t>
      </w:r>
      <w:r w:rsidR="00DA5C2C" w:rsidRPr="001D149E">
        <w:rPr>
          <w:rFonts w:ascii="Lato" w:hAnsi="Lato" w:cstheme="minorHAnsi"/>
          <w:sz w:val="22"/>
          <w:szCs w:val="22"/>
        </w:rPr>
        <w:t>producenta</w:t>
      </w:r>
      <w:r w:rsidRPr="001D149E">
        <w:rPr>
          <w:rFonts w:ascii="Lato" w:hAnsi="Lato" w:cstheme="minorHAnsi"/>
          <w:sz w:val="22"/>
          <w:szCs w:val="22"/>
        </w:rPr>
        <w:t xml:space="preserve"> lub jeśli podjęto decyzję o zastosowaniu zamiennika komponentu oryginalnego wymagane będzie dokonanie weryfikacji zgodności funkcji i osiągów obu komponentów. W przypadku posiadania odpowiedniej wiedzy w tym zakresie (np., dokumentacja przekazana przez producenta pojazdu, baza wiedzy przedsiębiorstwa, etc.) weryfikacje będzie polegała de facto na porównaniu </w:t>
      </w:r>
      <w:r w:rsidR="00DA5C2C" w:rsidRPr="001D149E">
        <w:rPr>
          <w:rFonts w:ascii="Lato" w:hAnsi="Lato" w:cstheme="minorHAnsi"/>
          <w:sz w:val="22"/>
          <w:szCs w:val="22"/>
        </w:rPr>
        <w:t>tych</w:t>
      </w:r>
      <w:r w:rsidRPr="001D149E">
        <w:rPr>
          <w:rFonts w:ascii="Lato" w:hAnsi="Lato" w:cstheme="minorHAnsi"/>
          <w:sz w:val="22"/>
          <w:szCs w:val="22"/>
        </w:rPr>
        <w:t xml:space="preserve"> parametrów z elementem nowo zabudowywanym. </w:t>
      </w:r>
    </w:p>
    <w:p w14:paraId="6039499F" w14:textId="5D8AA465" w:rsidR="00DA5C2C" w:rsidRPr="001D149E" w:rsidRDefault="00DA5C2C" w:rsidP="00775524">
      <w:pPr>
        <w:jc w:val="both"/>
        <w:rPr>
          <w:rFonts w:ascii="Lato" w:hAnsi="Lato" w:cstheme="minorHAnsi"/>
          <w:sz w:val="22"/>
          <w:szCs w:val="22"/>
        </w:rPr>
      </w:pPr>
      <w:r w:rsidRPr="001D149E">
        <w:rPr>
          <w:rFonts w:ascii="Lato" w:hAnsi="Lato" w:cstheme="minorHAnsi"/>
          <w:sz w:val="22"/>
          <w:szCs w:val="22"/>
        </w:rPr>
        <w:t xml:space="preserve">W razie braku informacji w zakresie funkcji i osiągów komponentu należy te parametry właściwie określić, mając na względzie konfigurację pojazdu oraz wymóg zapewnienia bezpieczeństwa. Ułatwieniem tego procesu niewątpliwie będzie zwrócenie się do producenta pojazdu w celu pozyskania tego typu informacji. W przypadku braku takiej możliwości proces ustalania funkcji i osiągów powinien rozpocząć się od określenia funkcji danego komponentu. Jest to niezmiernie istotny etap całego procesu, gdyż tylko właściwe określenie </w:t>
      </w:r>
      <w:r w:rsidR="009E3E3F" w:rsidRPr="001D149E">
        <w:rPr>
          <w:rFonts w:ascii="Lato" w:hAnsi="Lato" w:cstheme="minorHAnsi"/>
          <w:sz w:val="22"/>
          <w:szCs w:val="22"/>
        </w:rPr>
        <w:t xml:space="preserve">wszystkich funkcji jakie dany komponent pełni pozwoli na zdefiniowanie jego wymaganego zakresu możliwości technicznych – czyli osiągów.  </w:t>
      </w:r>
    </w:p>
    <w:p w14:paraId="2AD19FBE" w14:textId="46EA08D3" w:rsidR="00A803B7" w:rsidRPr="001D149E" w:rsidRDefault="00A803B7" w:rsidP="00775524">
      <w:pPr>
        <w:jc w:val="both"/>
        <w:rPr>
          <w:rFonts w:ascii="Lato" w:hAnsi="Lato" w:cstheme="minorHAnsi"/>
          <w:sz w:val="22"/>
          <w:szCs w:val="22"/>
        </w:rPr>
      </w:pPr>
    </w:p>
    <w:p w14:paraId="71F7855C" w14:textId="65303F9A" w:rsidR="00A803B7" w:rsidRPr="001D149E" w:rsidRDefault="00A803B7" w:rsidP="00A803B7">
      <w:pPr>
        <w:ind w:firstLine="708"/>
        <w:jc w:val="both"/>
        <w:rPr>
          <w:rFonts w:ascii="Lato" w:hAnsi="Lato"/>
          <w:sz w:val="22"/>
          <w:szCs w:val="22"/>
        </w:rPr>
      </w:pPr>
      <w:r w:rsidRPr="001D149E">
        <w:rPr>
          <w:rFonts w:ascii="Lato" w:hAnsi="Lato"/>
          <w:sz w:val="22"/>
        </w:rPr>
        <w:t xml:space="preserve">W celu zidentyfikowania właściwej funkcji komponentu (jednej lub kilku) pomocny będzie katalog zaprezentowany w </w:t>
      </w:r>
      <w:r w:rsidRPr="001D149E">
        <w:rPr>
          <w:rFonts w:ascii="Lato" w:hAnsi="Lato"/>
          <w:sz w:val="22"/>
          <w:szCs w:val="22"/>
        </w:rPr>
        <w:fldChar w:fldCharType="begin"/>
      </w:r>
      <w:r w:rsidRPr="001D149E">
        <w:rPr>
          <w:rFonts w:ascii="Lato" w:hAnsi="Lato"/>
          <w:sz w:val="22"/>
          <w:szCs w:val="22"/>
        </w:rPr>
        <w:instrText xml:space="preserve"> REF _Ref89074270 \h  \* MERGEFORMAT </w:instrText>
      </w:r>
      <w:r w:rsidRPr="001D149E">
        <w:rPr>
          <w:rFonts w:ascii="Lato" w:hAnsi="Lato"/>
          <w:sz w:val="22"/>
          <w:szCs w:val="22"/>
        </w:rPr>
      </w:r>
      <w:r w:rsidRPr="001D149E">
        <w:rPr>
          <w:rFonts w:ascii="Lato" w:hAnsi="Lato"/>
          <w:sz w:val="22"/>
          <w:szCs w:val="22"/>
        </w:rPr>
        <w:fldChar w:fldCharType="separate"/>
      </w:r>
      <w:r w:rsidRPr="001D149E">
        <w:rPr>
          <w:rFonts w:ascii="Lato" w:hAnsi="Lato"/>
          <w:sz w:val="22"/>
          <w:szCs w:val="22"/>
        </w:rPr>
        <w:t xml:space="preserve">Tabeli </w:t>
      </w:r>
      <w:r w:rsidRPr="001D149E">
        <w:rPr>
          <w:rFonts w:ascii="Lato" w:hAnsi="Lato"/>
          <w:noProof/>
          <w:sz w:val="22"/>
          <w:szCs w:val="22"/>
        </w:rPr>
        <w:t>5</w:t>
      </w:r>
      <w:r w:rsidRPr="001D149E">
        <w:rPr>
          <w:rFonts w:ascii="Lato" w:hAnsi="Lato"/>
          <w:sz w:val="22"/>
          <w:szCs w:val="22"/>
        </w:rPr>
        <w:fldChar w:fldCharType="end"/>
      </w:r>
      <w:r w:rsidRPr="001D149E">
        <w:rPr>
          <w:rFonts w:ascii="Lato" w:hAnsi="Lato"/>
          <w:sz w:val="22"/>
          <w:szCs w:val="22"/>
        </w:rPr>
        <w:t xml:space="preserve"> i </w:t>
      </w:r>
      <w:r w:rsidRPr="001D149E">
        <w:rPr>
          <w:rFonts w:ascii="Lato" w:hAnsi="Lato"/>
          <w:sz w:val="22"/>
          <w:szCs w:val="22"/>
        </w:rPr>
        <w:fldChar w:fldCharType="begin"/>
      </w:r>
      <w:r w:rsidRPr="001D149E">
        <w:rPr>
          <w:rFonts w:ascii="Lato" w:hAnsi="Lato"/>
          <w:sz w:val="22"/>
          <w:szCs w:val="22"/>
        </w:rPr>
        <w:instrText xml:space="preserve"> REF _Ref89074436 \h  \* MERGEFORMAT </w:instrText>
      </w:r>
      <w:r w:rsidRPr="001D149E">
        <w:rPr>
          <w:rFonts w:ascii="Lato" w:hAnsi="Lato"/>
          <w:sz w:val="22"/>
          <w:szCs w:val="22"/>
        </w:rPr>
      </w:r>
      <w:r w:rsidRPr="001D149E">
        <w:rPr>
          <w:rFonts w:ascii="Lato" w:hAnsi="Lato"/>
          <w:sz w:val="22"/>
          <w:szCs w:val="22"/>
        </w:rPr>
        <w:fldChar w:fldCharType="separate"/>
      </w:r>
      <w:r w:rsidRPr="001D149E">
        <w:rPr>
          <w:rFonts w:ascii="Lato" w:hAnsi="Lato"/>
          <w:sz w:val="22"/>
          <w:szCs w:val="22"/>
        </w:rPr>
        <w:t xml:space="preserve">Tabeli </w:t>
      </w:r>
      <w:r w:rsidRPr="001D149E">
        <w:rPr>
          <w:rFonts w:ascii="Lato" w:hAnsi="Lato"/>
          <w:noProof/>
          <w:sz w:val="22"/>
          <w:szCs w:val="22"/>
        </w:rPr>
        <w:t>6</w:t>
      </w:r>
      <w:r w:rsidRPr="001D149E">
        <w:rPr>
          <w:rFonts w:ascii="Lato" w:hAnsi="Lato"/>
          <w:sz w:val="22"/>
          <w:szCs w:val="22"/>
        </w:rPr>
        <w:fldChar w:fldCharType="end"/>
      </w:r>
      <w:r w:rsidRPr="001D149E">
        <w:rPr>
          <w:rFonts w:ascii="Lato" w:hAnsi="Lato"/>
          <w:sz w:val="22"/>
          <w:szCs w:val="22"/>
        </w:rPr>
        <w:t xml:space="preserve">. Po określeniu funkcji 1 poziomu (funkcja najwyższa) dany komponent należy przypisać do właściwej funkcji niższych poziomów (2-5). Analiza ta nie może ograniczać się jedynie do zidentyfikowania jednej funkcji komponentu, wymaga weryfikacji wszystkich połączeń funkcjonalnych z innymi komponentami pojazdu (nie muszą to być połączenia fizyczne). Wytyczne w zakresie identyfikacji funkcji i osiągów w tym zakresie będą zbieżne z wytycznymi dla producentów pojazdów (opisane </w:t>
      </w:r>
      <w:r w:rsidR="00095A5F">
        <w:rPr>
          <w:rFonts w:ascii="Lato" w:hAnsi="Lato"/>
          <w:sz w:val="22"/>
          <w:szCs w:val="22"/>
        </w:rPr>
        <w:t>w pkt. 3.4). Po </w:t>
      </w:r>
      <w:r w:rsidRPr="001D149E">
        <w:rPr>
          <w:rFonts w:ascii="Lato" w:hAnsi="Lato"/>
          <w:sz w:val="22"/>
          <w:szCs w:val="22"/>
        </w:rPr>
        <w:t xml:space="preserve">zidentyfikowaniu właściwych funkcji i osiągów komponentu </w:t>
      </w:r>
      <w:r w:rsidR="00095A5F">
        <w:rPr>
          <w:rFonts w:ascii="Lato" w:hAnsi="Lato"/>
          <w:sz w:val="22"/>
          <w:szCs w:val="22"/>
        </w:rPr>
        <w:t>i porównaniu ich z funkcjami i </w:t>
      </w:r>
      <w:r w:rsidRPr="001D149E">
        <w:rPr>
          <w:rFonts w:ascii="Lato" w:hAnsi="Lato"/>
          <w:sz w:val="22"/>
          <w:szCs w:val="22"/>
        </w:rPr>
        <w:t>osiągami komponentu podlegającego wymianie można pr</w:t>
      </w:r>
      <w:r w:rsidR="00095A5F">
        <w:rPr>
          <w:rFonts w:ascii="Lato" w:hAnsi="Lato"/>
          <w:sz w:val="22"/>
          <w:szCs w:val="22"/>
        </w:rPr>
        <w:t>zystąpić do czynności wymiany w </w:t>
      </w:r>
      <w:r w:rsidRPr="001D149E">
        <w:rPr>
          <w:rFonts w:ascii="Lato" w:hAnsi="Lato"/>
          <w:sz w:val="22"/>
          <w:szCs w:val="22"/>
        </w:rPr>
        <w:t>ramach procesu utrzymania (jeśli parametry te będą takie same) lub uruchomić proces zarządzania konfiguracją (</w:t>
      </w:r>
      <w:r w:rsidRPr="001D149E">
        <w:rPr>
          <w:rFonts w:ascii="Lato" w:hAnsi="Lato"/>
          <w:sz w:val="22"/>
          <w:szCs w:val="22"/>
        </w:rPr>
        <w:fldChar w:fldCharType="begin"/>
      </w:r>
      <w:r w:rsidRPr="001D149E">
        <w:rPr>
          <w:rFonts w:ascii="Lato" w:hAnsi="Lato"/>
          <w:sz w:val="22"/>
          <w:szCs w:val="22"/>
        </w:rPr>
        <w:instrText xml:space="preserve"> REF _Ref89070296 \h  \* MERGEFORMAT </w:instrText>
      </w:r>
      <w:r w:rsidRPr="001D149E">
        <w:rPr>
          <w:rFonts w:ascii="Lato" w:hAnsi="Lato"/>
          <w:sz w:val="22"/>
          <w:szCs w:val="22"/>
        </w:rPr>
      </w:r>
      <w:r w:rsidRPr="001D149E">
        <w:rPr>
          <w:rFonts w:ascii="Lato" w:hAnsi="Lato"/>
          <w:sz w:val="22"/>
          <w:szCs w:val="22"/>
        </w:rPr>
        <w:fldChar w:fldCharType="separate"/>
      </w:r>
      <w:r w:rsidRPr="001D149E">
        <w:rPr>
          <w:rFonts w:ascii="Lato" w:hAnsi="Lato"/>
          <w:sz w:val="22"/>
          <w:szCs w:val="22"/>
        </w:rPr>
        <w:t xml:space="preserve">Rysunek </w:t>
      </w:r>
      <w:r w:rsidRPr="001D149E">
        <w:rPr>
          <w:rFonts w:ascii="Lato" w:hAnsi="Lato"/>
          <w:noProof/>
          <w:sz w:val="22"/>
          <w:szCs w:val="22"/>
        </w:rPr>
        <w:t>2</w:t>
      </w:r>
      <w:r w:rsidRPr="001D149E">
        <w:rPr>
          <w:rFonts w:ascii="Lato" w:hAnsi="Lato"/>
          <w:sz w:val="22"/>
          <w:szCs w:val="22"/>
        </w:rPr>
        <w:fldChar w:fldCharType="end"/>
      </w:r>
      <w:r w:rsidRPr="001D149E">
        <w:rPr>
          <w:rFonts w:ascii="Lato" w:hAnsi="Lato"/>
          <w:sz w:val="22"/>
          <w:szCs w:val="22"/>
        </w:rPr>
        <w:t xml:space="preserve">), jeśli pomimo różnic w funkcjach i osiągach wymiana nadal musi zostać przeprowadzona. </w:t>
      </w:r>
    </w:p>
    <w:p w14:paraId="1B616776" w14:textId="77777777" w:rsidR="00A803B7" w:rsidRPr="001D149E" w:rsidRDefault="00A803B7" w:rsidP="00775524">
      <w:pPr>
        <w:jc w:val="both"/>
        <w:rPr>
          <w:rFonts w:ascii="Lato" w:hAnsi="Lato" w:cstheme="minorHAnsi"/>
          <w:sz w:val="22"/>
          <w:szCs w:val="22"/>
        </w:rPr>
      </w:pPr>
    </w:p>
    <w:p w14:paraId="5F0068A4" w14:textId="25BF5D64" w:rsidR="00A803B7" w:rsidRPr="001D149E" w:rsidRDefault="00A803B7" w:rsidP="00430FB3">
      <w:pPr>
        <w:rPr>
          <w:rFonts w:ascii="Lato" w:hAnsi="Lato" w:cstheme="minorHAnsi"/>
          <w:sz w:val="22"/>
          <w:szCs w:val="22"/>
        </w:rPr>
      </w:pPr>
      <w:r w:rsidRPr="001D149E">
        <w:rPr>
          <w:rFonts w:ascii="Lato" w:hAnsi="Lato" w:cstheme="minorHAnsi"/>
          <w:sz w:val="22"/>
          <w:szCs w:val="22"/>
        </w:rPr>
        <w:t xml:space="preserve">Powyższy proces schematycznie został przedstawiony na </w:t>
      </w:r>
      <w:r w:rsidRPr="001D149E">
        <w:rPr>
          <w:rFonts w:ascii="Lato" w:hAnsi="Lato" w:cstheme="minorHAnsi"/>
          <w:sz w:val="22"/>
          <w:szCs w:val="22"/>
        </w:rPr>
        <w:fldChar w:fldCharType="begin"/>
      </w:r>
      <w:r w:rsidRPr="001D149E">
        <w:rPr>
          <w:rFonts w:ascii="Lato" w:hAnsi="Lato" w:cstheme="minorHAnsi"/>
          <w:sz w:val="22"/>
          <w:szCs w:val="22"/>
        </w:rPr>
        <w:instrText xml:space="preserve"> REF _Ref89074945 \h  \* MERGEFORMAT </w:instrText>
      </w:r>
      <w:r w:rsidRPr="001D149E">
        <w:rPr>
          <w:rFonts w:ascii="Lato" w:hAnsi="Lato" w:cstheme="minorHAnsi"/>
          <w:sz w:val="22"/>
          <w:szCs w:val="22"/>
        </w:rPr>
      </w:r>
      <w:r w:rsidRPr="001D149E">
        <w:rPr>
          <w:rFonts w:ascii="Lato" w:hAnsi="Lato" w:cstheme="minorHAnsi"/>
          <w:sz w:val="22"/>
          <w:szCs w:val="22"/>
        </w:rPr>
        <w:fldChar w:fldCharType="separate"/>
      </w:r>
      <w:r w:rsidR="00EB1B36" w:rsidRPr="001D149E">
        <w:rPr>
          <w:rFonts w:ascii="Lato" w:hAnsi="Lato" w:cstheme="minorHAnsi"/>
          <w:sz w:val="22"/>
          <w:szCs w:val="22"/>
        </w:rPr>
        <w:t xml:space="preserve">Rysunku </w:t>
      </w:r>
      <w:r w:rsidR="00EB1B36" w:rsidRPr="001D149E">
        <w:rPr>
          <w:rFonts w:ascii="Lato" w:hAnsi="Lato"/>
          <w:noProof/>
          <w:sz w:val="22"/>
          <w:szCs w:val="22"/>
        </w:rPr>
        <w:t>4</w:t>
      </w:r>
      <w:r w:rsidRPr="001D149E">
        <w:rPr>
          <w:rFonts w:ascii="Lato" w:hAnsi="Lato" w:cstheme="minorHAnsi"/>
          <w:sz w:val="22"/>
          <w:szCs w:val="22"/>
        </w:rPr>
        <w:fldChar w:fldCharType="end"/>
      </w:r>
      <w:r w:rsidRPr="001D149E">
        <w:rPr>
          <w:rFonts w:ascii="Lato" w:hAnsi="Lato" w:cstheme="minorHAnsi"/>
          <w:sz w:val="22"/>
          <w:szCs w:val="22"/>
        </w:rPr>
        <w:t xml:space="preserve">. </w:t>
      </w:r>
    </w:p>
    <w:p w14:paraId="6773EBD9" w14:textId="77777777" w:rsidR="00A803B7" w:rsidRPr="001D149E" w:rsidRDefault="00A803B7" w:rsidP="00775524">
      <w:pPr>
        <w:jc w:val="both"/>
        <w:rPr>
          <w:rFonts w:ascii="Lato" w:hAnsi="Lato" w:cstheme="minorHAnsi"/>
          <w:sz w:val="22"/>
          <w:szCs w:val="22"/>
        </w:rPr>
      </w:pPr>
    </w:p>
    <w:p w14:paraId="5B6F863B" w14:textId="77777777" w:rsidR="009E3E3F" w:rsidRPr="001D149E" w:rsidRDefault="009E3E3F" w:rsidP="00347E38">
      <w:pPr>
        <w:jc w:val="both"/>
        <w:rPr>
          <w:rFonts w:ascii="Lato" w:hAnsi="Lato" w:cstheme="minorHAnsi"/>
          <w:sz w:val="22"/>
          <w:szCs w:val="22"/>
        </w:rPr>
      </w:pPr>
    </w:p>
    <w:p w14:paraId="1BED98AD" w14:textId="728411B8" w:rsidR="0083769A" w:rsidRPr="001D149E" w:rsidRDefault="00792CD3" w:rsidP="0083769A">
      <w:pPr>
        <w:keepNext/>
        <w:ind w:firstLine="360"/>
        <w:jc w:val="center"/>
        <w:rPr>
          <w:rFonts w:ascii="Lato" w:hAnsi="Lato"/>
        </w:rPr>
      </w:pPr>
      <w:r w:rsidRPr="001D149E">
        <w:rPr>
          <w:rFonts w:ascii="Lato" w:hAnsi="Lato"/>
          <w:noProof/>
          <w:lang w:eastAsia="pl-PL"/>
        </w:rPr>
        <w:drawing>
          <wp:inline distT="0" distB="0" distL="0" distR="0" wp14:anchorId="4FA8B46E" wp14:editId="20D9E422">
            <wp:extent cx="4035145" cy="7825563"/>
            <wp:effectExtent l="0" t="0" r="381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4241" cy="7843203"/>
                    </a:xfrm>
                    <a:prstGeom prst="rect">
                      <a:avLst/>
                    </a:prstGeom>
                  </pic:spPr>
                </pic:pic>
              </a:graphicData>
            </a:graphic>
          </wp:inline>
        </w:drawing>
      </w:r>
    </w:p>
    <w:p w14:paraId="691A2108" w14:textId="77777777" w:rsidR="00DC5A79" w:rsidRPr="001D149E" w:rsidRDefault="00DC5A79" w:rsidP="0083769A">
      <w:pPr>
        <w:pStyle w:val="Legenda"/>
        <w:jc w:val="both"/>
        <w:rPr>
          <w:rFonts w:ascii="Lato" w:hAnsi="Lato"/>
        </w:rPr>
      </w:pPr>
      <w:bookmarkStart w:id="32" w:name="_Ref89074945"/>
    </w:p>
    <w:p w14:paraId="7824F6FE" w14:textId="33EE91AF" w:rsidR="0036512D" w:rsidRPr="001D149E" w:rsidRDefault="0083769A" w:rsidP="002B203E">
      <w:pPr>
        <w:pStyle w:val="Legenda"/>
        <w:jc w:val="both"/>
        <w:rPr>
          <w:rFonts w:ascii="Lato" w:hAnsi="Lato"/>
        </w:rPr>
      </w:pPr>
      <w:bookmarkStart w:id="33" w:name="_Toc89415615"/>
      <w:r w:rsidRPr="001D149E">
        <w:rPr>
          <w:rFonts w:ascii="Lato" w:hAnsi="Lato"/>
          <w:i w:val="0"/>
          <w:iCs w:val="0"/>
          <w:color w:val="auto"/>
          <w:sz w:val="20"/>
          <w:szCs w:val="20"/>
        </w:rPr>
        <w:t xml:space="preserve">Rysunek </w:t>
      </w:r>
      <w:r w:rsidRPr="001D149E">
        <w:rPr>
          <w:rFonts w:ascii="Lato" w:hAnsi="Lato"/>
          <w:i w:val="0"/>
          <w:iCs w:val="0"/>
          <w:color w:val="auto"/>
          <w:sz w:val="20"/>
          <w:szCs w:val="20"/>
        </w:rPr>
        <w:fldChar w:fldCharType="begin"/>
      </w:r>
      <w:r w:rsidRPr="001D149E">
        <w:rPr>
          <w:rFonts w:ascii="Lato" w:hAnsi="Lato"/>
          <w:i w:val="0"/>
          <w:iCs w:val="0"/>
          <w:color w:val="auto"/>
          <w:sz w:val="20"/>
          <w:szCs w:val="20"/>
        </w:rPr>
        <w:instrText xml:space="preserve"> SEQ Rysunek \* ARABIC </w:instrText>
      </w:r>
      <w:r w:rsidRPr="001D149E">
        <w:rPr>
          <w:rFonts w:ascii="Lato" w:hAnsi="Lato"/>
          <w:i w:val="0"/>
          <w:iCs w:val="0"/>
          <w:color w:val="auto"/>
          <w:sz w:val="20"/>
          <w:szCs w:val="20"/>
        </w:rPr>
        <w:fldChar w:fldCharType="separate"/>
      </w:r>
      <w:r w:rsidR="00CE36AB" w:rsidRPr="001D149E">
        <w:rPr>
          <w:rFonts w:ascii="Lato" w:hAnsi="Lato"/>
          <w:i w:val="0"/>
          <w:iCs w:val="0"/>
          <w:noProof/>
          <w:color w:val="auto"/>
          <w:sz w:val="20"/>
          <w:szCs w:val="20"/>
        </w:rPr>
        <w:t>4</w:t>
      </w:r>
      <w:r w:rsidRPr="001D149E">
        <w:rPr>
          <w:rFonts w:ascii="Lato" w:hAnsi="Lato"/>
          <w:i w:val="0"/>
          <w:iCs w:val="0"/>
          <w:color w:val="auto"/>
          <w:sz w:val="20"/>
          <w:szCs w:val="20"/>
        </w:rPr>
        <w:fldChar w:fldCharType="end"/>
      </w:r>
      <w:bookmarkEnd w:id="32"/>
      <w:r w:rsidRPr="001D149E">
        <w:rPr>
          <w:rFonts w:ascii="Lato" w:hAnsi="Lato"/>
          <w:i w:val="0"/>
          <w:iCs w:val="0"/>
          <w:color w:val="auto"/>
          <w:sz w:val="20"/>
          <w:szCs w:val="20"/>
        </w:rPr>
        <w:t xml:space="preserve"> Schemat postępowania w przypadku konieczności wymiany komponentu</w:t>
      </w:r>
      <w:r w:rsidR="00E30CE3" w:rsidRPr="001D149E">
        <w:rPr>
          <w:rFonts w:ascii="Lato" w:hAnsi="Lato"/>
          <w:i w:val="0"/>
          <w:iCs w:val="0"/>
          <w:color w:val="auto"/>
          <w:sz w:val="20"/>
          <w:szCs w:val="20"/>
        </w:rPr>
        <w:t xml:space="preserve"> (opracowanie własne)</w:t>
      </w:r>
      <w:bookmarkEnd w:id="33"/>
    </w:p>
    <w:p w14:paraId="15C76A45" w14:textId="6DCB973F" w:rsidR="00792CD3" w:rsidRPr="001D149E" w:rsidRDefault="00792CD3" w:rsidP="00347E38">
      <w:pPr>
        <w:ind w:firstLine="708"/>
        <w:jc w:val="both"/>
        <w:rPr>
          <w:rFonts w:ascii="Lato" w:hAnsi="Lato"/>
          <w:sz w:val="22"/>
        </w:rPr>
      </w:pPr>
      <w:r w:rsidRPr="001D149E">
        <w:rPr>
          <w:rFonts w:ascii="Lato" w:hAnsi="Lato"/>
          <w:sz w:val="22"/>
        </w:rPr>
        <w:t xml:space="preserve">Podmiot dokonujący </w:t>
      </w:r>
      <w:r w:rsidR="003562A0" w:rsidRPr="001D149E">
        <w:rPr>
          <w:rFonts w:ascii="Lato" w:hAnsi="Lato"/>
          <w:sz w:val="22"/>
        </w:rPr>
        <w:t xml:space="preserve">wymiany </w:t>
      </w:r>
      <w:r w:rsidRPr="001D149E">
        <w:rPr>
          <w:rFonts w:ascii="Lato" w:hAnsi="Lato"/>
          <w:sz w:val="22"/>
        </w:rPr>
        <w:t>w ramach utrzymania, nie dysponując dokumentacją techniczną dotyczącą funkcji i osiągów określonego elementu powinien dokonać analizy i oceny we własnym zakresie. Do tego celu można wykorzystać posiadaną dokumentację techniczno-ruchową pojazdu, dokumentację systemu utrzymania, karty charakterystyki komponentu, bądź w przypadku brak</w:t>
      </w:r>
      <w:r w:rsidR="00D325D3" w:rsidRPr="001D149E">
        <w:rPr>
          <w:rFonts w:ascii="Lato" w:hAnsi="Lato"/>
          <w:sz w:val="22"/>
        </w:rPr>
        <w:t>u</w:t>
      </w:r>
      <w:r w:rsidRPr="001D149E">
        <w:rPr>
          <w:rFonts w:ascii="Lato" w:hAnsi="Lato"/>
          <w:sz w:val="22"/>
        </w:rPr>
        <w:t xml:space="preserve"> jakichkolwiek dokumentów przeprowadzić badania w kierunku ustalenia wymaganych osiągów lub zlecić </w:t>
      </w:r>
      <w:r w:rsidR="00D325D3" w:rsidRPr="001D149E">
        <w:rPr>
          <w:rFonts w:ascii="Lato" w:hAnsi="Lato"/>
          <w:sz w:val="22"/>
        </w:rPr>
        <w:t xml:space="preserve">ich przeprowadzenie </w:t>
      </w:r>
      <w:r w:rsidRPr="001D149E">
        <w:rPr>
          <w:rFonts w:ascii="Lato" w:hAnsi="Lato"/>
          <w:sz w:val="22"/>
        </w:rPr>
        <w:t xml:space="preserve">wyspecjalizowanej jednostce, jeśli ich zakres wykracza ponad kompetencje podmiotu dokonującego naprawy. </w:t>
      </w:r>
    </w:p>
    <w:p w14:paraId="676C5A06" w14:textId="77777777" w:rsidR="00792CD3" w:rsidRPr="001D149E" w:rsidRDefault="00792CD3" w:rsidP="00792CD3">
      <w:pPr>
        <w:ind w:firstLine="708"/>
        <w:jc w:val="both"/>
        <w:rPr>
          <w:rFonts w:ascii="Lato" w:hAnsi="Lato"/>
          <w:sz w:val="22"/>
        </w:rPr>
      </w:pPr>
    </w:p>
    <w:p w14:paraId="1E44A678" w14:textId="3A6AD9B8" w:rsidR="00792CD3" w:rsidRPr="001D149E" w:rsidRDefault="00792CD3" w:rsidP="00792CD3">
      <w:pPr>
        <w:ind w:firstLine="708"/>
        <w:jc w:val="both"/>
        <w:rPr>
          <w:rFonts w:ascii="Lato" w:hAnsi="Lato"/>
          <w:sz w:val="22"/>
        </w:rPr>
      </w:pPr>
      <w:r w:rsidRPr="001D149E">
        <w:rPr>
          <w:rFonts w:ascii="Lato" w:hAnsi="Lato"/>
          <w:sz w:val="22"/>
        </w:rPr>
        <w:t xml:space="preserve">Dokumentacja z przeprowadzonej weryfikacji musi być zachowana i dostępna. </w:t>
      </w:r>
    </w:p>
    <w:p w14:paraId="53448DA6" w14:textId="77777777" w:rsidR="00792CD3" w:rsidRPr="001D149E" w:rsidRDefault="00792CD3" w:rsidP="00792CD3">
      <w:pPr>
        <w:ind w:firstLine="708"/>
        <w:jc w:val="both"/>
        <w:rPr>
          <w:rFonts w:ascii="Lato" w:hAnsi="Lato"/>
          <w:sz w:val="22"/>
        </w:rPr>
      </w:pPr>
    </w:p>
    <w:p w14:paraId="7C916C42" w14:textId="669064EB" w:rsidR="00792CD3" w:rsidRPr="001D149E" w:rsidRDefault="00792CD3" w:rsidP="00792CD3">
      <w:pPr>
        <w:ind w:firstLine="708"/>
        <w:jc w:val="both"/>
        <w:rPr>
          <w:rFonts w:ascii="Lato" w:hAnsi="Lato"/>
          <w:sz w:val="22"/>
        </w:rPr>
      </w:pPr>
      <w:r w:rsidRPr="001D149E">
        <w:rPr>
          <w:rFonts w:ascii="Lato" w:hAnsi="Lato"/>
          <w:sz w:val="22"/>
        </w:rPr>
        <w:t>W przypadku wymiany komponentu na komponent o innych (nawet lepszych) parametrach należy uruchomić proces zarządzania konfiguracją pojazdu kolejowego, tak aby potwierdzić bezpieczeństwo takiej wymiany i wybrać właściwą ścieżkę formalną jej przeprowadzenia</w:t>
      </w:r>
      <w:r w:rsidR="00DF5A33" w:rsidRPr="001D149E">
        <w:rPr>
          <w:rFonts w:ascii="Lato" w:hAnsi="Lato"/>
          <w:sz w:val="22"/>
        </w:rPr>
        <w:t xml:space="preserve"> </w:t>
      </w:r>
      <w:r w:rsidR="001B48C2" w:rsidRPr="001D149E">
        <w:rPr>
          <w:rFonts w:ascii="Lato" w:hAnsi="Lato"/>
          <w:sz w:val="22"/>
          <w:szCs w:val="22"/>
        </w:rPr>
        <w:t>(</w:t>
      </w:r>
      <w:r w:rsidR="001B48C2" w:rsidRPr="001D149E">
        <w:rPr>
          <w:rFonts w:ascii="Lato" w:hAnsi="Lato"/>
          <w:sz w:val="22"/>
          <w:szCs w:val="22"/>
        </w:rPr>
        <w:fldChar w:fldCharType="begin"/>
      </w:r>
      <w:r w:rsidR="001B48C2" w:rsidRPr="001D149E">
        <w:rPr>
          <w:rFonts w:ascii="Lato" w:hAnsi="Lato"/>
          <w:sz w:val="22"/>
          <w:szCs w:val="22"/>
        </w:rPr>
        <w:instrText xml:space="preserve"> REF _Ref89070296 \h  \* MERGEFORMAT </w:instrText>
      </w:r>
      <w:r w:rsidR="001B48C2" w:rsidRPr="001D149E">
        <w:rPr>
          <w:rFonts w:ascii="Lato" w:hAnsi="Lato"/>
          <w:sz w:val="22"/>
          <w:szCs w:val="22"/>
        </w:rPr>
      </w:r>
      <w:r w:rsidR="001B48C2" w:rsidRPr="001D149E">
        <w:rPr>
          <w:rFonts w:ascii="Lato" w:hAnsi="Lato"/>
          <w:sz w:val="22"/>
          <w:szCs w:val="22"/>
        </w:rPr>
        <w:fldChar w:fldCharType="separate"/>
      </w:r>
      <w:r w:rsidR="00025685" w:rsidRPr="001D149E">
        <w:rPr>
          <w:rFonts w:ascii="Lato" w:hAnsi="Lato"/>
          <w:sz w:val="22"/>
          <w:szCs w:val="22"/>
        </w:rPr>
        <w:t xml:space="preserve">Rysunek </w:t>
      </w:r>
      <w:r w:rsidR="00025685" w:rsidRPr="001D149E">
        <w:rPr>
          <w:rFonts w:ascii="Lato" w:hAnsi="Lato"/>
          <w:i/>
          <w:iCs/>
          <w:noProof/>
          <w:sz w:val="22"/>
          <w:szCs w:val="22"/>
        </w:rPr>
        <w:t>5</w:t>
      </w:r>
      <w:r w:rsidR="001B48C2" w:rsidRPr="001D149E">
        <w:rPr>
          <w:rFonts w:ascii="Lato" w:hAnsi="Lato"/>
          <w:sz w:val="22"/>
          <w:szCs w:val="22"/>
        </w:rPr>
        <w:fldChar w:fldCharType="end"/>
      </w:r>
      <w:r w:rsidR="001B48C2" w:rsidRPr="001D149E">
        <w:rPr>
          <w:rFonts w:ascii="Lato" w:hAnsi="Lato"/>
          <w:sz w:val="22"/>
          <w:szCs w:val="22"/>
        </w:rPr>
        <w:t>)</w:t>
      </w:r>
      <w:r w:rsidRPr="001D149E">
        <w:rPr>
          <w:rFonts w:ascii="Lato" w:hAnsi="Lato"/>
          <w:sz w:val="22"/>
          <w:szCs w:val="22"/>
        </w:rPr>
        <w:t>.</w:t>
      </w:r>
    </w:p>
    <w:p w14:paraId="181D8B57" w14:textId="77777777" w:rsidR="00792CD3" w:rsidRPr="001D149E" w:rsidRDefault="00792CD3" w:rsidP="00792CD3">
      <w:pPr>
        <w:ind w:firstLine="708"/>
        <w:jc w:val="both"/>
        <w:rPr>
          <w:rFonts w:ascii="Lato" w:hAnsi="Lato"/>
          <w:sz w:val="22"/>
        </w:rPr>
      </w:pPr>
    </w:p>
    <w:p w14:paraId="40773989" w14:textId="01C55F60" w:rsidR="00792CD3" w:rsidRPr="001D149E" w:rsidRDefault="00792CD3" w:rsidP="00792CD3">
      <w:pPr>
        <w:ind w:firstLine="708"/>
        <w:jc w:val="both"/>
        <w:rPr>
          <w:rFonts w:ascii="Lato" w:hAnsi="Lato"/>
          <w:sz w:val="22"/>
        </w:rPr>
      </w:pPr>
      <w:r w:rsidRPr="001D149E">
        <w:rPr>
          <w:rFonts w:ascii="Lato" w:hAnsi="Lato"/>
          <w:sz w:val="22"/>
        </w:rPr>
        <w:t xml:space="preserve">Należy pamiętać, że dokumentacja stanowiąca podstawę </w:t>
      </w:r>
      <w:r w:rsidR="00DB049F">
        <w:rPr>
          <w:rFonts w:ascii="Lato" w:hAnsi="Lato"/>
          <w:sz w:val="22"/>
        </w:rPr>
        <w:t>uznania identyczności funkcji i </w:t>
      </w:r>
      <w:r w:rsidRPr="001D149E">
        <w:rPr>
          <w:rFonts w:ascii="Lato" w:hAnsi="Lato"/>
          <w:sz w:val="22"/>
        </w:rPr>
        <w:t>osiągów powinna być przechowywana i udostępniona na żądanie Prezesa Urzędu Transportu Kolejowego.</w:t>
      </w:r>
    </w:p>
    <w:p w14:paraId="7A1B69EA" w14:textId="7E640826" w:rsidR="00E47F3C" w:rsidRPr="001D149E" w:rsidRDefault="00E47F3C" w:rsidP="00792CD3">
      <w:pPr>
        <w:ind w:firstLine="708"/>
        <w:jc w:val="both"/>
        <w:rPr>
          <w:rFonts w:ascii="Lato" w:hAnsi="Lato"/>
          <w:sz w:val="22"/>
        </w:rPr>
      </w:pPr>
    </w:p>
    <w:p w14:paraId="5E9989F9" w14:textId="4106FB39" w:rsidR="00E47F3C" w:rsidRPr="001D149E" w:rsidRDefault="001B48C2" w:rsidP="00792CD3">
      <w:pPr>
        <w:ind w:firstLine="708"/>
        <w:jc w:val="both"/>
        <w:rPr>
          <w:rFonts w:ascii="Lato" w:hAnsi="Lato"/>
          <w:sz w:val="22"/>
        </w:rPr>
      </w:pPr>
      <w:r w:rsidRPr="001D149E">
        <w:rPr>
          <w:rFonts w:ascii="Lato" w:hAnsi="Lato"/>
          <w:noProof/>
          <w:lang w:eastAsia="pl-PL"/>
        </w:rPr>
        <mc:AlternateContent>
          <mc:Choice Requires="wps">
            <w:drawing>
              <wp:anchor distT="0" distB="0" distL="114300" distR="114300" simplePos="0" relativeHeight="251660288" behindDoc="1" locked="0" layoutInCell="1" allowOverlap="1" wp14:anchorId="6CBD7DB9" wp14:editId="36FD850E">
                <wp:simplePos x="0" y="0"/>
                <wp:positionH relativeFrom="margin">
                  <wp:posOffset>263525</wp:posOffset>
                </wp:positionH>
                <wp:positionV relativeFrom="paragraph">
                  <wp:posOffset>6578600</wp:posOffset>
                </wp:positionV>
                <wp:extent cx="5046345" cy="635"/>
                <wp:effectExtent l="0" t="0" r="1905" b="4445"/>
                <wp:wrapTopAndBottom/>
                <wp:docPr id="1" name="Pole tekstowe 1"/>
                <wp:cNvGraphicFramePr/>
                <a:graphic xmlns:a="http://schemas.openxmlformats.org/drawingml/2006/main">
                  <a:graphicData uri="http://schemas.microsoft.com/office/word/2010/wordprocessingShape">
                    <wps:wsp>
                      <wps:cNvSpPr txBox="1"/>
                      <wps:spPr>
                        <a:xfrm>
                          <a:off x="0" y="0"/>
                          <a:ext cx="5046345" cy="635"/>
                        </a:xfrm>
                        <a:prstGeom prst="rect">
                          <a:avLst/>
                        </a:prstGeom>
                        <a:solidFill>
                          <a:prstClr val="white"/>
                        </a:solidFill>
                        <a:ln>
                          <a:noFill/>
                        </a:ln>
                      </wps:spPr>
                      <wps:txbx>
                        <w:txbxContent>
                          <w:p w14:paraId="197E8660" w14:textId="256E4F3D" w:rsidR="00511A26" w:rsidRPr="00E77E8C" w:rsidRDefault="00511A26" w:rsidP="001B48C2">
                            <w:pPr>
                              <w:pStyle w:val="Legenda"/>
                              <w:rPr>
                                <w:rFonts w:ascii="Verdana" w:hAnsi="Verdana"/>
                                <w:b/>
                                <w:bCs/>
                                <w:i w:val="0"/>
                                <w:iCs w:val="0"/>
                                <w:noProof/>
                                <w:color w:val="auto"/>
                                <w:sz w:val="28"/>
                                <w:szCs w:val="28"/>
                              </w:rPr>
                            </w:pPr>
                            <w:bookmarkStart w:id="34" w:name="_Ref89070296"/>
                            <w:bookmarkStart w:id="35" w:name="_Toc89415612"/>
                            <w:r w:rsidRPr="00E77E8C">
                              <w:rPr>
                                <w:rFonts w:ascii="Verdana" w:hAnsi="Verdana"/>
                                <w:i w:val="0"/>
                                <w:iCs w:val="0"/>
                                <w:color w:val="auto"/>
                                <w:sz w:val="20"/>
                                <w:szCs w:val="20"/>
                              </w:rPr>
                              <w:t xml:space="preserve">Rysunek </w:t>
                            </w:r>
                            <w:r w:rsidRPr="00E77E8C">
                              <w:rPr>
                                <w:rFonts w:ascii="Verdana" w:hAnsi="Verdana"/>
                                <w:i w:val="0"/>
                                <w:iCs w:val="0"/>
                                <w:color w:val="auto"/>
                                <w:sz w:val="20"/>
                                <w:szCs w:val="20"/>
                              </w:rPr>
                              <w:fldChar w:fldCharType="begin"/>
                            </w:r>
                            <w:r w:rsidRPr="00E77E8C">
                              <w:rPr>
                                <w:rFonts w:ascii="Verdana" w:hAnsi="Verdana"/>
                                <w:i w:val="0"/>
                                <w:iCs w:val="0"/>
                                <w:color w:val="auto"/>
                                <w:sz w:val="20"/>
                                <w:szCs w:val="20"/>
                              </w:rPr>
                              <w:instrText xml:space="preserve"> SEQ Rysunek \* ARABIC </w:instrText>
                            </w:r>
                            <w:r w:rsidRPr="00E77E8C">
                              <w:rPr>
                                <w:rFonts w:ascii="Verdana" w:hAnsi="Verdana"/>
                                <w:i w:val="0"/>
                                <w:iCs w:val="0"/>
                                <w:color w:val="auto"/>
                                <w:sz w:val="20"/>
                                <w:szCs w:val="20"/>
                              </w:rPr>
                              <w:fldChar w:fldCharType="separate"/>
                            </w:r>
                            <w:r>
                              <w:rPr>
                                <w:rFonts w:ascii="Verdana" w:hAnsi="Verdana"/>
                                <w:i w:val="0"/>
                                <w:iCs w:val="0"/>
                                <w:noProof/>
                                <w:color w:val="auto"/>
                                <w:sz w:val="20"/>
                                <w:szCs w:val="20"/>
                              </w:rPr>
                              <w:t>5</w:t>
                            </w:r>
                            <w:r w:rsidRPr="00E77E8C">
                              <w:rPr>
                                <w:rFonts w:ascii="Verdana" w:hAnsi="Verdana"/>
                                <w:i w:val="0"/>
                                <w:iCs w:val="0"/>
                                <w:color w:val="auto"/>
                                <w:sz w:val="20"/>
                                <w:szCs w:val="20"/>
                              </w:rPr>
                              <w:fldChar w:fldCharType="end"/>
                            </w:r>
                            <w:bookmarkEnd w:id="34"/>
                            <w:r w:rsidRPr="00E77E8C">
                              <w:rPr>
                                <w:rFonts w:ascii="Verdana" w:hAnsi="Verdana"/>
                                <w:i w:val="0"/>
                                <w:iCs w:val="0"/>
                                <w:color w:val="auto"/>
                                <w:sz w:val="20"/>
                                <w:szCs w:val="20"/>
                              </w:rPr>
                              <w:t xml:space="preserve"> Przykład procedury zarządzania konfiguracją (opracowanie własne)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BD7DB9" id="_x0000_t202" coordsize="21600,21600" o:spt="202" path="m,l,21600r21600,l21600,xe">
                <v:stroke joinstyle="miter"/>
                <v:path gradientshapeok="t" o:connecttype="rect"/>
              </v:shapetype>
              <v:shape id="Pole tekstowe 1" o:spid="_x0000_s1039" type="#_x0000_t202" style="position:absolute;left:0;text-align:left;margin-left:20.75pt;margin-top:518pt;width:397.35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" stroked="f">
                <v:textbox style="mso-fit-shape-to-text:t" inset="0,0,0,0">
                  <w:txbxContent>
                    <w:p w14:paraId="197E8660" w14:textId="256E4F3D" w:rsidR="00511A26" w:rsidRPr="00E77E8C" w:rsidRDefault="00511A26" w:rsidP="001B48C2">
                      <w:pPr>
                        <w:pStyle w:val="Legenda"/>
                        <w:rPr>
                          <w:rFonts w:ascii="Verdana" w:hAnsi="Verdana"/>
                          <w:b/>
                          <w:bCs/>
                          <w:i w:val="0"/>
                          <w:iCs w:val="0"/>
                          <w:noProof/>
                          <w:color w:val="auto"/>
                          <w:sz w:val="28"/>
                          <w:szCs w:val="28"/>
                        </w:rPr>
                      </w:pPr>
                      <w:bookmarkStart w:id="36" w:name="_Ref89070296"/>
                      <w:bookmarkStart w:id="37" w:name="_Toc89415612"/>
                      <w:r w:rsidRPr="00E77E8C">
                        <w:rPr>
                          <w:rFonts w:ascii="Verdana" w:hAnsi="Verdana"/>
                          <w:i w:val="0"/>
                          <w:iCs w:val="0"/>
                          <w:color w:val="auto"/>
                          <w:sz w:val="20"/>
                          <w:szCs w:val="20"/>
                        </w:rPr>
                        <w:t xml:space="preserve">Rysunek </w:t>
                      </w:r>
                      <w:r w:rsidRPr="00E77E8C">
                        <w:rPr>
                          <w:rFonts w:ascii="Verdana" w:hAnsi="Verdana"/>
                          <w:i w:val="0"/>
                          <w:iCs w:val="0"/>
                          <w:color w:val="auto"/>
                          <w:sz w:val="20"/>
                          <w:szCs w:val="20"/>
                        </w:rPr>
                        <w:fldChar w:fldCharType="begin"/>
                      </w:r>
                      <w:r w:rsidRPr="00E77E8C">
                        <w:rPr>
                          <w:rFonts w:ascii="Verdana" w:hAnsi="Verdana"/>
                          <w:i w:val="0"/>
                          <w:iCs w:val="0"/>
                          <w:color w:val="auto"/>
                          <w:sz w:val="20"/>
                          <w:szCs w:val="20"/>
                        </w:rPr>
                        <w:instrText xml:space="preserve"> SEQ Rysunek \* ARABIC </w:instrText>
                      </w:r>
                      <w:r w:rsidRPr="00E77E8C">
                        <w:rPr>
                          <w:rFonts w:ascii="Verdana" w:hAnsi="Verdana"/>
                          <w:i w:val="0"/>
                          <w:iCs w:val="0"/>
                          <w:color w:val="auto"/>
                          <w:sz w:val="20"/>
                          <w:szCs w:val="20"/>
                        </w:rPr>
                        <w:fldChar w:fldCharType="separate"/>
                      </w:r>
                      <w:r>
                        <w:rPr>
                          <w:rFonts w:ascii="Verdana" w:hAnsi="Verdana"/>
                          <w:i w:val="0"/>
                          <w:iCs w:val="0"/>
                          <w:noProof/>
                          <w:color w:val="auto"/>
                          <w:sz w:val="20"/>
                          <w:szCs w:val="20"/>
                        </w:rPr>
                        <w:t>5</w:t>
                      </w:r>
                      <w:r w:rsidRPr="00E77E8C">
                        <w:rPr>
                          <w:rFonts w:ascii="Verdana" w:hAnsi="Verdana"/>
                          <w:i w:val="0"/>
                          <w:iCs w:val="0"/>
                          <w:color w:val="auto"/>
                          <w:sz w:val="20"/>
                          <w:szCs w:val="20"/>
                        </w:rPr>
                        <w:fldChar w:fldCharType="end"/>
                      </w:r>
                      <w:bookmarkEnd w:id="36"/>
                      <w:r w:rsidRPr="00E77E8C">
                        <w:rPr>
                          <w:rFonts w:ascii="Verdana" w:hAnsi="Verdana"/>
                          <w:i w:val="0"/>
                          <w:iCs w:val="0"/>
                          <w:color w:val="auto"/>
                          <w:sz w:val="20"/>
                          <w:szCs w:val="20"/>
                        </w:rPr>
                        <w:t xml:space="preserve"> Przykład procedury zarządzania konfiguracją (opracowanie własne)</w:t>
                      </w:r>
                      <w:bookmarkEnd w:id="37"/>
                    </w:p>
                  </w:txbxContent>
                </v:textbox>
                <w10:wrap type="topAndBottom" anchorx="margin"/>
              </v:shape>
            </w:pict>
          </mc:Fallback>
        </mc:AlternateContent>
      </w:r>
      <w:r w:rsidRPr="001D149E">
        <w:rPr>
          <w:rFonts w:ascii="Lato" w:hAnsi="Lato"/>
          <w:b/>
          <w:bCs/>
          <w:noProof/>
          <w:lang w:eastAsia="pl-PL"/>
        </w:rPr>
        <mc:AlternateContent>
          <mc:Choice Requires="wpg">
            <w:drawing>
              <wp:anchor distT="0" distB="0" distL="114300" distR="114300" simplePos="0" relativeHeight="251659264" behindDoc="1" locked="0" layoutInCell="1" allowOverlap="1" wp14:anchorId="6129DA7A" wp14:editId="7DFE8093">
                <wp:simplePos x="0" y="0"/>
                <wp:positionH relativeFrom="margin">
                  <wp:posOffset>912819</wp:posOffset>
                </wp:positionH>
                <wp:positionV relativeFrom="paragraph">
                  <wp:posOffset>169843</wp:posOffset>
                </wp:positionV>
                <wp:extent cx="3827721" cy="6209414"/>
                <wp:effectExtent l="0" t="0" r="1905" b="1270"/>
                <wp:wrapTopAndBottom/>
                <wp:docPr id="195" name="Grupa 195"/>
                <wp:cNvGraphicFramePr/>
                <a:graphic xmlns:a="http://schemas.openxmlformats.org/drawingml/2006/main">
                  <a:graphicData uri="http://schemas.microsoft.com/office/word/2010/wordprocessingGroup">
                    <wpg:wgp>
                      <wpg:cNvGrpSpPr/>
                      <wpg:grpSpPr>
                        <a:xfrm>
                          <a:off x="0" y="0"/>
                          <a:ext cx="3827721" cy="6209414"/>
                          <a:chOff x="0" y="0"/>
                          <a:chExt cx="4554651" cy="7535437"/>
                        </a:xfrm>
                      </wpg:grpSpPr>
                      <pic:pic xmlns:pic="http://schemas.openxmlformats.org/drawingml/2006/picture">
                        <pic:nvPicPr>
                          <pic:cNvPr id="71" name="Obraz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183146"/>
                            <a:ext cx="4433570" cy="4352291"/>
                          </a:xfrm>
                          <a:prstGeom prst="rect">
                            <a:avLst/>
                          </a:prstGeom>
                        </pic:spPr>
                      </pic:pic>
                      <pic:pic xmlns:pic="http://schemas.openxmlformats.org/drawingml/2006/picture">
                        <pic:nvPicPr>
                          <pic:cNvPr id="60" name="Obraz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9011" y="0"/>
                            <a:ext cx="4485640" cy="37795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D00569" id="Grupa 195" o:spid="_x0000_s1026" style="position:absolute;margin-left:71.9pt;margin-top:13.35pt;width:301.4pt;height:488.95pt;z-index:-251657216;mso-position-horizontal-relative:margin;mso-width-relative:margin;mso-height-relative:margin" coordsize="45546,7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">
                <v:shape id="Obraz 71" o:spid="_x0000_s1027" type="#_x0000_t75" style="position:absolute;top:31831;width:44335;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">
                  <v:imagedata r:id="rId16" o:title=""/>
                </v:shape>
                <v:shape id="Obraz 60" o:spid="_x0000_s1028" type="#_x0000_t75" style="position:absolute;left:690;width:44856;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">
                  <v:imagedata r:id="rId17" o:title=""/>
                </v:shape>
                <w10:wrap type="topAndBottom" anchorx="margin"/>
              </v:group>
            </w:pict>
          </mc:Fallback>
        </mc:AlternateContent>
      </w:r>
    </w:p>
    <w:p w14:paraId="4F4253A6" w14:textId="2DAE1343" w:rsidR="00792CD3" w:rsidRPr="001D149E" w:rsidRDefault="00792CD3" w:rsidP="00792CD3">
      <w:pPr>
        <w:ind w:firstLine="708"/>
        <w:jc w:val="both"/>
        <w:rPr>
          <w:rFonts w:ascii="Lato" w:hAnsi="Lato"/>
          <w:sz w:val="22"/>
        </w:rPr>
      </w:pPr>
    </w:p>
    <w:p w14:paraId="0A25B4B4" w14:textId="26324E8E" w:rsidR="001B48C2" w:rsidRPr="001D149E" w:rsidRDefault="001B48C2" w:rsidP="00792CD3">
      <w:pPr>
        <w:ind w:firstLine="708"/>
        <w:jc w:val="both"/>
        <w:rPr>
          <w:rFonts w:ascii="Lato" w:hAnsi="Lato"/>
          <w:sz w:val="22"/>
        </w:rPr>
      </w:pPr>
    </w:p>
    <w:p w14:paraId="72FC6EA8" w14:textId="5B61F0E0" w:rsidR="001B48C2" w:rsidRPr="001D149E" w:rsidRDefault="001B48C2" w:rsidP="00792CD3">
      <w:pPr>
        <w:ind w:firstLine="708"/>
        <w:jc w:val="both"/>
        <w:rPr>
          <w:rFonts w:ascii="Lato" w:hAnsi="Lato"/>
          <w:sz w:val="22"/>
        </w:rPr>
      </w:pPr>
    </w:p>
    <w:p w14:paraId="5762A567" w14:textId="36E62A13" w:rsidR="00025685" w:rsidRPr="001D149E" w:rsidRDefault="00025685">
      <w:pPr>
        <w:rPr>
          <w:rFonts w:ascii="Lato" w:hAnsi="Lato"/>
          <w:sz w:val="22"/>
        </w:rPr>
      </w:pPr>
      <w:r w:rsidRPr="001D149E">
        <w:rPr>
          <w:rFonts w:ascii="Lato" w:hAnsi="Lato"/>
          <w:sz w:val="22"/>
        </w:rPr>
        <w:br w:type="page"/>
      </w:r>
    </w:p>
    <w:p w14:paraId="448DC5CC" w14:textId="5A1B2606" w:rsidR="00D74717" w:rsidRPr="001D149E" w:rsidRDefault="00D74717" w:rsidP="00DC481E">
      <w:pPr>
        <w:pStyle w:val="Akapitzlist"/>
        <w:numPr>
          <w:ilvl w:val="0"/>
          <w:numId w:val="1"/>
        </w:numPr>
        <w:jc w:val="both"/>
        <w:outlineLvl w:val="0"/>
        <w:rPr>
          <w:rFonts w:ascii="Lato" w:hAnsi="Lato"/>
          <w:b/>
          <w:bCs/>
          <w:color w:val="154971"/>
          <w:sz w:val="24"/>
          <w:szCs w:val="24"/>
        </w:rPr>
      </w:pPr>
      <w:bookmarkStart w:id="38" w:name="_Toc89730347"/>
      <w:r w:rsidRPr="001D149E">
        <w:rPr>
          <w:rFonts w:ascii="Lato" w:hAnsi="Lato"/>
          <w:b/>
          <w:bCs/>
          <w:color w:val="154971"/>
          <w:sz w:val="24"/>
          <w:szCs w:val="24"/>
        </w:rPr>
        <w:t>Prezentacja w dokumentacji technicznej poszczególnych funkcji i osiągów istotnych z punktu widzenia wymiany w ramach utrzymania</w:t>
      </w:r>
      <w:bookmarkEnd w:id="38"/>
      <w:r w:rsidRPr="001D149E">
        <w:rPr>
          <w:rFonts w:ascii="Lato" w:hAnsi="Lato"/>
          <w:b/>
          <w:bCs/>
          <w:color w:val="154971"/>
          <w:sz w:val="24"/>
          <w:szCs w:val="24"/>
        </w:rPr>
        <w:t xml:space="preserve"> </w:t>
      </w:r>
    </w:p>
    <w:p w14:paraId="0DE9FA7B" w14:textId="22B426AE" w:rsidR="00D74717" w:rsidRPr="001D149E" w:rsidRDefault="00D74717" w:rsidP="00D74717">
      <w:pPr>
        <w:ind w:firstLine="708"/>
        <w:jc w:val="both"/>
        <w:rPr>
          <w:rFonts w:ascii="Lato" w:hAnsi="Lato"/>
          <w:sz w:val="22"/>
        </w:rPr>
      </w:pPr>
      <w:r w:rsidRPr="001D149E">
        <w:rPr>
          <w:rFonts w:ascii="Lato" w:hAnsi="Lato"/>
          <w:sz w:val="22"/>
        </w:rPr>
        <w:t xml:space="preserve">Istotną kwestią całego procesu właściwej oceny, identyfikacji oraz określenia parametrów funkcji oraz osiągów poszczególnych elementów pojazdów kolejowych jest zapewnienie właściwego procesu utrzymania oraz powtarzalności czynności utrzymaniowych, tak aby parametry te nie zostały zaburzone. Właściwe zapisy wprowadzone w dokumentacji technicznej pojazdu kolejowego są w tym obszarze kluczowym zagadnieniem. </w:t>
      </w:r>
    </w:p>
    <w:p w14:paraId="4DDC0238" w14:textId="20EACBDF" w:rsidR="00BF4CCC" w:rsidRPr="001D149E" w:rsidRDefault="00BF4CCC" w:rsidP="00D74717">
      <w:pPr>
        <w:ind w:firstLine="708"/>
        <w:jc w:val="both"/>
        <w:rPr>
          <w:rFonts w:ascii="Lato" w:hAnsi="Lato"/>
          <w:sz w:val="22"/>
        </w:rPr>
      </w:pPr>
    </w:p>
    <w:p w14:paraId="1994BF11" w14:textId="5AE337DF" w:rsidR="0001285D" w:rsidRPr="001D149E" w:rsidRDefault="00BF4CCC" w:rsidP="00924A9B">
      <w:pPr>
        <w:ind w:firstLine="708"/>
        <w:jc w:val="both"/>
        <w:rPr>
          <w:rFonts w:ascii="Lato" w:hAnsi="Lato"/>
          <w:sz w:val="22"/>
        </w:rPr>
      </w:pPr>
      <w:r w:rsidRPr="001D149E">
        <w:rPr>
          <w:rFonts w:ascii="Lato" w:hAnsi="Lato"/>
          <w:sz w:val="22"/>
        </w:rPr>
        <w:t xml:space="preserve">Kluczową rolę zyskują w tym przypadku informacje pochodzące od producenta pojazdu kolejowego. Producent jako podmiot posiadający najbogatszą wiedzę odnośnie funkcji realizowanych przez pojazd w ujęciu całościowym (funkcje 1 poziomu) jak i szczegółowym (funkcje poziomów 2-5) definiowane </w:t>
      </w:r>
      <w:r w:rsidR="00924A9B" w:rsidRPr="001D149E">
        <w:rPr>
          <w:rFonts w:ascii="Lato" w:hAnsi="Lato"/>
          <w:sz w:val="22"/>
        </w:rPr>
        <w:t>już na</w:t>
      </w:r>
      <w:r w:rsidRPr="001D149E">
        <w:rPr>
          <w:rFonts w:ascii="Lato" w:hAnsi="Lato"/>
          <w:sz w:val="22"/>
        </w:rPr>
        <w:t xml:space="preserve"> etap</w:t>
      </w:r>
      <w:r w:rsidR="00924A9B" w:rsidRPr="001D149E">
        <w:rPr>
          <w:rFonts w:ascii="Lato" w:hAnsi="Lato"/>
          <w:sz w:val="22"/>
        </w:rPr>
        <w:t>ie</w:t>
      </w:r>
      <w:r w:rsidRPr="001D149E">
        <w:rPr>
          <w:rFonts w:ascii="Lato" w:hAnsi="Lato"/>
          <w:sz w:val="22"/>
        </w:rPr>
        <w:t xml:space="preserve"> projektowania</w:t>
      </w:r>
      <w:r w:rsidR="00924A9B" w:rsidRPr="001D149E">
        <w:rPr>
          <w:rFonts w:ascii="Lato" w:hAnsi="Lato"/>
          <w:sz w:val="22"/>
        </w:rPr>
        <w:t>, poprzez etapy badań, produkcji i walidacji jest podstawowym źródłem wiedzy niezbędnej do opracowania katalogu funkcji i osiągów danego typu pojazdu kolejowego. Z punktu w</w:t>
      </w:r>
      <w:r w:rsidR="00DB049F">
        <w:rPr>
          <w:rFonts w:ascii="Lato" w:hAnsi="Lato"/>
          <w:sz w:val="22"/>
        </w:rPr>
        <w:t>idzenia współpracy producenta z </w:t>
      </w:r>
      <w:r w:rsidR="00924A9B" w:rsidRPr="001D149E">
        <w:rPr>
          <w:rFonts w:ascii="Lato" w:hAnsi="Lato"/>
          <w:sz w:val="22"/>
        </w:rPr>
        <w:t xml:space="preserve">pozostałymi uczestnikami rynku kolejowego, w tym w szczególności Podmiotami Odpowiedzialnymi za Utrzymanie pojazdów kolejowych oraz biorąc pod uwagę zakres przekazywanej z pojazdem dokumentacji w ocenie autorów ekspertyzy właściwym miejscem na lokowanie katalogu funkcji i osiągów pojazdu kolejowego jest dokumentacja </w:t>
      </w:r>
      <w:proofErr w:type="spellStart"/>
      <w:r w:rsidR="00924A9B" w:rsidRPr="001D149E">
        <w:rPr>
          <w:rFonts w:ascii="Lato" w:hAnsi="Lato"/>
          <w:sz w:val="22"/>
        </w:rPr>
        <w:t>techniczno</w:t>
      </w:r>
      <w:proofErr w:type="spellEnd"/>
      <w:r w:rsidR="00924A9B" w:rsidRPr="001D149E">
        <w:rPr>
          <w:rFonts w:ascii="Lato" w:hAnsi="Lato"/>
          <w:sz w:val="22"/>
        </w:rPr>
        <w:t xml:space="preserve"> – ruchowa (DTR)</w:t>
      </w:r>
      <w:r w:rsidR="0001285D" w:rsidRPr="001D149E">
        <w:rPr>
          <w:rFonts w:ascii="Lato" w:hAnsi="Lato"/>
          <w:sz w:val="22"/>
        </w:rPr>
        <w:t xml:space="preserve">. Dokumentacja ta stanowi podstawowy zbiór informacji o pojeździe, jego parametrach charakterystycznych, układach i urządzeniach w nim zamontowanych oraz stanowi wytyczne do opracowywania dalszej dokumentacji, w tym dokumentacji systemu utrzymania. </w:t>
      </w:r>
    </w:p>
    <w:p w14:paraId="49AA3327" w14:textId="77777777" w:rsidR="00E96816" w:rsidRPr="001D149E" w:rsidRDefault="00E96816" w:rsidP="00924A9B">
      <w:pPr>
        <w:ind w:firstLine="708"/>
        <w:jc w:val="both"/>
        <w:rPr>
          <w:rFonts w:ascii="Lato" w:hAnsi="Lato"/>
          <w:sz w:val="22"/>
        </w:rPr>
      </w:pPr>
    </w:p>
    <w:p w14:paraId="446057F9" w14:textId="66403E7D" w:rsidR="00924A9B" w:rsidRPr="001D149E" w:rsidRDefault="00646B2B" w:rsidP="00924A9B">
      <w:pPr>
        <w:ind w:firstLine="708"/>
        <w:jc w:val="both"/>
        <w:rPr>
          <w:rFonts w:ascii="Lato" w:hAnsi="Lato"/>
          <w:sz w:val="22"/>
        </w:rPr>
      </w:pPr>
      <w:r w:rsidRPr="001D149E">
        <w:rPr>
          <w:rFonts w:ascii="Lato" w:hAnsi="Lato"/>
          <w:sz w:val="22"/>
        </w:rPr>
        <w:t>Biorąc pod uwagę zbieżne potrzeby jakim musi odpowiadać dokumentacja techniczna pojazdu</w:t>
      </w:r>
      <w:r w:rsidR="0001285D" w:rsidRPr="001D149E">
        <w:rPr>
          <w:rFonts w:ascii="Lato" w:hAnsi="Lato"/>
          <w:sz w:val="22"/>
        </w:rPr>
        <w:t xml:space="preserve">, tj. </w:t>
      </w:r>
      <w:r w:rsidRPr="001D149E">
        <w:rPr>
          <w:rFonts w:ascii="Lato" w:hAnsi="Lato"/>
          <w:sz w:val="22"/>
        </w:rPr>
        <w:t xml:space="preserve">m.in. </w:t>
      </w:r>
      <w:r w:rsidR="0001285D" w:rsidRPr="001D149E">
        <w:rPr>
          <w:rFonts w:ascii="Lato" w:hAnsi="Lato"/>
          <w:sz w:val="22"/>
        </w:rPr>
        <w:t xml:space="preserve">zarówno </w:t>
      </w:r>
      <w:r w:rsidRPr="001D149E">
        <w:rPr>
          <w:rFonts w:ascii="Lato" w:hAnsi="Lato"/>
          <w:sz w:val="22"/>
        </w:rPr>
        <w:t xml:space="preserve">potrzeba zaspokojenia </w:t>
      </w:r>
      <w:r w:rsidR="0001285D" w:rsidRPr="001D149E">
        <w:rPr>
          <w:rFonts w:ascii="Lato" w:hAnsi="Lato"/>
          <w:sz w:val="22"/>
        </w:rPr>
        <w:t xml:space="preserve">potrzeb właściwego zarządzania </w:t>
      </w:r>
      <w:r w:rsidRPr="001D149E">
        <w:rPr>
          <w:rFonts w:ascii="Lato" w:hAnsi="Lato"/>
          <w:sz w:val="22"/>
        </w:rPr>
        <w:t>konfiguracją</w:t>
      </w:r>
      <w:r w:rsidR="0001285D" w:rsidRPr="001D149E">
        <w:rPr>
          <w:rFonts w:ascii="Lato" w:hAnsi="Lato"/>
          <w:sz w:val="22"/>
        </w:rPr>
        <w:t xml:space="preserve"> poprzez identyfikację funkcji i osiągów, jak i </w:t>
      </w:r>
      <w:r w:rsidRPr="001D149E">
        <w:rPr>
          <w:rFonts w:ascii="Lato" w:hAnsi="Lato"/>
          <w:sz w:val="22"/>
        </w:rPr>
        <w:t xml:space="preserve">konieczność opracowania listy komponentów krytycznych dla bezpieczeństwa – wydaje się zasadne i uzasadnione zawierać obie te informacje w jednym katalogu. </w:t>
      </w:r>
    </w:p>
    <w:p w14:paraId="25435B80" w14:textId="241A0669" w:rsidR="00646B2B" w:rsidRPr="001D149E" w:rsidRDefault="00646B2B" w:rsidP="00924A9B">
      <w:pPr>
        <w:ind w:firstLine="708"/>
        <w:jc w:val="both"/>
        <w:rPr>
          <w:rFonts w:ascii="Lato" w:hAnsi="Lato"/>
          <w:sz w:val="22"/>
        </w:rPr>
      </w:pPr>
    </w:p>
    <w:p w14:paraId="1574AA83" w14:textId="184D196B" w:rsidR="00646B2B" w:rsidRPr="001D149E" w:rsidRDefault="00646B2B" w:rsidP="00924A9B">
      <w:pPr>
        <w:ind w:firstLine="708"/>
        <w:jc w:val="both"/>
        <w:rPr>
          <w:rFonts w:ascii="Lato" w:hAnsi="Lato"/>
          <w:sz w:val="22"/>
        </w:rPr>
      </w:pPr>
      <w:r w:rsidRPr="001D149E">
        <w:rPr>
          <w:rFonts w:ascii="Lato" w:hAnsi="Lato"/>
          <w:sz w:val="22"/>
        </w:rPr>
        <w:t xml:space="preserve">Propozycja zapisów, która w przypadku zastosowania zestandaryzowanego podejścia wśród producentów oraz podmiotów odpowiedzialnych za utrzymanie przyniosłaby oczekiwane efekty przedstawiona została </w:t>
      </w:r>
      <w:r w:rsidRPr="001D149E">
        <w:rPr>
          <w:rFonts w:ascii="Lato" w:hAnsi="Lato"/>
          <w:sz w:val="22"/>
          <w:szCs w:val="22"/>
        </w:rPr>
        <w:t xml:space="preserve">w </w:t>
      </w:r>
      <w:r w:rsidR="0092628A" w:rsidRPr="001D149E">
        <w:rPr>
          <w:rFonts w:ascii="Lato" w:hAnsi="Lato"/>
          <w:sz w:val="22"/>
          <w:szCs w:val="22"/>
        </w:rPr>
        <w:fldChar w:fldCharType="begin"/>
      </w:r>
      <w:r w:rsidR="0092628A" w:rsidRPr="001D149E">
        <w:rPr>
          <w:rFonts w:ascii="Lato" w:hAnsi="Lato"/>
          <w:sz w:val="22"/>
          <w:szCs w:val="22"/>
        </w:rPr>
        <w:instrText xml:space="preserve"> REF _Ref89405381 \h </w:instrText>
      </w:r>
      <w:r w:rsidR="00CF1179" w:rsidRPr="001D149E">
        <w:rPr>
          <w:rFonts w:ascii="Lato" w:hAnsi="Lato"/>
          <w:sz w:val="22"/>
          <w:szCs w:val="22"/>
        </w:rPr>
        <w:instrText xml:space="preserve"> \* MERGEFORMAT </w:instrText>
      </w:r>
      <w:r w:rsidR="0092628A" w:rsidRPr="001D149E">
        <w:rPr>
          <w:rFonts w:ascii="Lato" w:hAnsi="Lato"/>
          <w:sz w:val="22"/>
          <w:szCs w:val="22"/>
        </w:rPr>
      </w:r>
      <w:r w:rsidR="0092628A" w:rsidRPr="001D149E">
        <w:rPr>
          <w:rFonts w:ascii="Lato" w:hAnsi="Lato"/>
          <w:sz w:val="22"/>
          <w:szCs w:val="22"/>
        </w:rPr>
        <w:fldChar w:fldCharType="separate"/>
      </w:r>
      <w:r w:rsidR="0092628A" w:rsidRPr="001D149E">
        <w:rPr>
          <w:rFonts w:ascii="Lato" w:hAnsi="Lato"/>
          <w:color w:val="000000" w:themeColor="text1"/>
          <w:sz w:val="22"/>
          <w:szCs w:val="22"/>
        </w:rPr>
        <w:t>Tabel</w:t>
      </w:r>
      <w:r w:rsidR="00CF1179" w:rsidRPr="001D149E">
        <w:rPr>
          <w:rFonts w:ascii="Lato" w:hAnsi="Lato"/>
          <w:color w:val="000000" w:themeColor="text1"/>
          <w:sz w:val="22"/>
          <w:szCs w:val="22"/>
        </w:rPr>
        <w:t>i</w:t>
      </w:r>
      <w:r w:rsidR="0092628A" w:rsidRPr="001D149E">
        <w:rPr>
          <w:rFonts w:ascii="Lato" w:hAnsi="Lato"/>
          <w:color w:val="000000" w:themeColor="text1"/>
          <w:sz w:val="22"/>
          <w:szCs w:val="22"/>
        </w:rPr>
        <w:t xml:space="preserve"> </w:t>
      </w:r>
      <w:r w:rsidR="0092628A" w:rsidRPr="001D149E">
        <w:rPr>
          <w:rFonts w:ascii="Lato" w:hAnsi="Lato"/>
          <w:noProof/>
          <w:color w:val="000000" w:themeColor="text1"/>
          <w:sz w:val="22"/>
          <w:szCs w:val="22"/>
        </w:rPr>
        <w:t>9</w:t>
      </w:r>
      <w:r w:rsidR="0092628A" w:rsidRPr="001D149E">
        <w:rPr>
          <w:rFonts w:ascii="Lato" w:hAnsi="Lato"/>
          <w:sz w:val="22"/>
          <w:szCs w:val="22"/>
        </w:rPr>
        <w:fldChar w:fldCharType="end"/>
      </w:r>
      <w:r w:rsidR="00CF1179" w:rsidRPr="001D149E">
        <w:rPr>
          <w:rFonts w:ascii="Lato" w:hAnsi="Lato"/>
          <w:sz w:val="22"/>
          <w:szCs w:val="22"/>
        </w:rPr>
        <w:t>.</w:t>
      </w:r>
    </w:p>
    <w:p w14:paraId="2A3328B0" w14:textId="07ACA874" w:rsidR="00D05BCF" w:rsidRPr="001D149E" w:rsidRDefault="00D05BCF" w:rsidP="00924A9B">
      <w:pPr>
        <w:ind w:firstLine="708"/>
        <w:jc w:val="both"/>
        <w:rPr>
          <w:rFonts w:ascii="Lato" w:hAnsi="Lato"/>
          <w:sz w:val="22"/>
        </w:rPr>
      </w:pPr>
    </w:p>
    <w:p w14:paraId="1D990845" w14:textId="49E6B6C0" w:rsidR="00FC1E87" w:rsidRPr="001D149E" w:rsidRDefault="00FC1E87" w:rsidP="00347E38">
      <w:pPr>
        <w:ind w:firstLine="708"/>
        <w:jc w:val="both"/>
        <w:rPr>
          <w:rFonts w:ascii="Lato" w:hAnsi="Lato"/>
          <w:sz w:val="22"/>
        </w:rPr>
      </w:pPr>
      <w:r w:rsidRPr="001D149E">
        <w:rPr>
          <w:rFonts w:ascii="Lato" w:hAnsi="Lato"/>
          <w:sz w:val="22"/>
        </w:rPr>
        <w:t>Pozyskane od producenta bądź opracowane we włas</w:t>
      </w:r>
      <w:r w:rsidR="00DB049F">
        <w:rPr>
          <w:rFonts w:ascii="Lato" w:hAnsi="Lato"/>
          <w:sz w:val="22"/>
        </w:rPr>
        <w:t>nym zakresie katalogi funkcji i </w:t>
      </w:r>
      <w:r w:rsidRPr="001D149E">
        <w:rPr>
          <w:rFonts w:ascii="Lato" w:hAnsi="Lato"/>
          <w:sz w:val="22"/>
        </w:rPr>
        <w:t xml:space="preserve">osiągów komponentów wchodzących w skład pojazdu kolejowego należy właściwie udokumentować i zachować w celu właściwego zarządzania utrzymaniem pojazdu kolejowego. </w:t>
      </w:r>
    </w:p>
    <w:p w14:paraId="4100253F" w14:textId="77777777" w:rsidR="00E96816" w:rsidRPr="001D149E" w:rsidRDefault="00E96816" w:rsidP="00FC1E87">
      <w:pPr>
        <w:ind w:firstLine="708"/>
        <w:jc w:val="both"/>
        <w:rPr>
          <w:rFonts w:ascii="Lato" w:hAnsi="Lato"/>
          <w:sz w:val="22"/>
        </w:rPr>
      </w:pPr>
    </w:p>
    <w:p w14:paraId="40526FA5" w14:textId="0F5D551E" w:rsidR="00FC1E87" w:rsidRPr="001D149E" w:rsidRDefault="00FC1E87" w:rsidP="00FC1E87">
      <w:pPr>
        <w:ind w:firstLine="708"/>
        <w:jc w:val="both"/>
        <w:rPr>
          <w:rFonts w:ascii="Lato" w:hAnsi="Lato"/>
          <w:sz w:val="22"/>
        </w:rPr>
      </w:pPr>
      <w:r w:rsidRPr="001D149E">
        <w:rPr>
          <w:rFonts w:ascii="Lato" w:hAnsi="Lato"/>
          <w:sz w:val="22"/>
        </w:rPr>
        <w:t>Zapisy dotyczące pełnionych funkcji i osiągów co do z</w:t>
      </w:r>
      <w:r w:rsidR="00DB049F">
        <w:rPr>
          <w:rFonts w:ascii="Lato" w:hAnsi="Lato"/>
          <w:sz w:val="22"/>
        </w:rPr>
        <w:t>asady powinny być przeglądane i </w:t>
      </w:r>
      <w:r w:rsidRPr="001D149E">
        <w:rPr>
          <w:rFonts w:ascii="Lato" w:hAnsi="Lato"/>
          <w:sz w:val="22"/>
        </w:rPr>
        <w:t xml:space="preserve">aktualizowane w ramach funkcji rozwoju utrzymania. </w:t>
      </w:r>
    </w:p>
    <w:p w14:paraId="7F97ACA7" w14:textId="77777777" w:rsidR="00E96816" w:rsidRPr="001D149E" w:rsidRDefault="00E96816" w:rsidP="00FC1E87">
      <w:pPr>
        <w:ind w:firstLine="708"/>
        <w:jc w:val="both"/>
        <w:rPr>
          <w:rFonts w:ascii="Lato" w:hAnsi="Lato"/>
          <w:sz w:val="22"/>
        </w:rPr>
      </w:pPr>
    </w:p>
    <w:p w14:paraId="3591EA14" w14:textId="41C31B91" w:rsidR="00FC1E87" w:rsidRPr="001D149E" w:rsidRDefault="00FC1E87" w:rsidP="00FC1E87">
      <w:pPr>
        <w:ind w:firstLine="708"/>
        <w:jc w:val="both"/>
        <w:rPr>
          <w:rFonts w:ascii="Lato" w:hAnsi="Lato"/>
          <w:sz w:val="22"/>
        </w:rPr>
      </w:pPr>
      <w:r w:rsidRPr="001D149E">
        <w:rPr>
          <w:rFonts w:ascii="Lato" w:hAnsi="Lato"/>
          <w:sz w:val="22"/>
        </w:rPr>
        <w:t xml:space="preserve">Zapisy takie mogą podlegać weryfikacji Krajowej Władzy Bezpieczeństwa w celu stwierdzenia czy zarządzanie konfiguracją pojazdu kolejowego oraz przeprowadzanie czynności utrzymaniowych przebiega w zgodzie z obowiązującymi przepisami oraz parametrami jakie powinien spełniać dopuszczony do eksploatacji typ pojazdu. </w:t>
      </w:r>
    </w:p>
    <w:p w14:paraId="1168144F" w14:textId="4647DE76" w:rsidR="00FC1E87" w:rsidRPr="001D149E" w:rsidRDefault="00FC1E87" w:rsidP="00924A9B">
      <w:pPr>
        <w:ind w:firstLine="708"/>
        <w:jc w:val="both"/>
        <w:rPr>
          <w:rFonts w:ascii="Lato" w:hAnsi="Lato"/>
          <w:sz w:val="22"/>
        </w:rPr>
        <w:sectPr w:rsidR="00FC1E87" w:rsidRPr="001D149E" w:rsidSect="0002119B">
          <w:headerReference w:type="default" r:id="rId18"/>
          <w:footerReference w:type="default" r:id="rId19"/>
          <w:pgSz w:w="11900" w:h="16840"/>
          <w:pgMar w:top="1417" w:right="1417" w:bottom="1417" w:left="1417" w:header="708" w:footer="708" w:gutter="0"/>
          <w:cols w:space="708"/>
          <w:docGrid w:linePitch="360"/>
        </w:sectPr>
      </w:pPr>
    </w:p>
    <w:p w14:paraId="2F177B97" w14:textId="32ED17FA" w:rsidR="00646B2B" w:rsidRPr="001D149E" w:rsidRDefault="00646B2B" w:rsidP="002B203E">
      <w:pPr>
        <w:jc w:val="both"/>
        <w:rPr>
          <w:rFonts w:ascii="Lato" w:hAnsi="Lato"/>
          <w:sz w:val="22"/>
        </w:rPr>
      </w:pPr>
    </w:p>
    <w:p w14:paraId="05121ACF" w14:textId="5503DFE2" w:rsidR="0092628A" w:rsidRPr="001D149E" w:rsidRDefault="0092628A" w:rsidP="002B203E">
      <w:pPr>
        <w:pStyle w:val="Legenda"/>
        <w:keepNext/>
        <w:rPr>
          <w:rFonts w:ascii="Lato" w:hAnsi="Lato"/>
          <w:i w:val="0"/>
          <w:iCs w:val="0"/>
          <w:color w:val="000000" w:themeColor="text1"/>
          <w:sz w:val="20"/>
          <w:szCs w:val="20"/>
        </w:rPr>
      </w:pPr>
      <w:bookmarkStart w:id="39" w:name="_Ref89405381"/>
      <w:bookmarkStart w:id="40" w:name="_Toc89415852"/>
      <w:r w:rsidRPr="001D149E">
        <w:rPr>
          <w:rFonts w:ascii="Lato" w:hAnsi="Lato"/>
          <w:i w:val="0"/>
          <w:iCs w:val="0"/>
          <w:color w:val="000000" w:themeColor="text1"/>
          <w:sz w:val="20"/>
          <w:szCs w:val="20"/>
        </w:rPr>
        <w:t xml:space="preserve">Tabela </w:t>
      </w:r>
      <w:r w:rsidRPr="001D149E">
        <w:rPr>
          <w:rFonts w:ascii="Lato" w:hAnsi="Lato"/>
          <w:i w:val="0"/>
          <w:iCs w:val="0"/>
          <w:color w:val="000000" w:themeColor="text1"/>
          <w:sz w:val="20"/>
          <w:szCs w:val="20"/>
        </w:rPr>
        <w:fldChar w:fldCharType="begin"/>
      </w:r>
      <w:r w:rsidRPr="001D149E">
        <w:rPr>
          <w:rFonts w:ascii="Lato" w:hAnsi="Lato"/>
          <w:i w:val="0"/>
          <w:iCs w:val="0"/>
          <w:color w:val="000000" w:themeColor="text1"/>
          <w:sz w:val="20"/>
          <w:szCs w:val="20"/>
        </w:rPr>
        <w:instrText xml:space="preserve"> SEQ Tabela \* ARABIC </w:instrText>
      </w:r>
      <w:r w:rsidRPr="001D149E">
        <w:rPr>
          <w:rFonts w:ascii="Lato" w:hAnsi="Lato"/>
          <w:i w:val="0"/>
          <w:iCs w:val="0"/>
          <w:color w:val="000000" w:themeColor="text1"/>
          <w:sz w:val="20"/>
          <w:szCs w:val="20"/>
        </w:rPr>
        <w:fldChar w:fldCharType="separate"/>
      </w:r>
      <w:r w:rsidRPr="001D149E">
        <w:rPr>
          <w:rFonts w:ascii="Lato" w:hAnsi="Lato"/>
          <w:i w:val="0"/>
          <w:iCs w:val="0"/>
          <w:noProof/>
          <w:color w:val="000000" w:themeColor="text1"/>
          <w:sz w:val="20"/>
          <w:szCs w:val="20"/>
        </w:rPr>
        <w:t>9</w:t>
      </w:r>
      <w:r w:rsidRPr="001D149E">
        <w:rPr>
          <w:rFonts w:ascii="Lato" w:hAnsi="Lato"/>
          <w:i w:val="0"/>
          <w:iCs w:val="0"/>
          <w:color w:val="000000" w:themeColor="text1"/>
          <w:sz w:val="20"/>
          <w:szCs w:val="20"/>
        </w:rPr>
        <w:fldChar w:fldCharType="end"/>
      </w:r>
      <w:bookmarkEnd w:id="39"/>
      <w:r w:rsidRPr="001D149E">
        <w:rPr>
          <w:rFonts w:ascii="Lato" w:hAnsi="Lato"/>
          <w:i w:val="0"/>
          <w:iCs w:val="0"/>
          <w:color w:val="000000" w:themeColor="text1"/>
          <w:sz w:val="20"/>
          <w:szCs w:val="20"/>
        </w:rPr>
        <w:t xml:space="preserve"> Propozycja prezentacji funkcji i osiągów w dokumentacji technicznej pojazdu</w:t>
      </w:r>
      <w:bookmarkEnd w:id="40"/>
      <w:r w:rsidR="00025685" w:rsidRPr="001D149E">
        <w:rPr>
          <w:rFonts w:ascii="Lato" w:hAnsi="Lato"/>
          <w:i w:val="0"/>
          <w:iCs w:val="0"/>
          <w:color w:val="000000" w:themeColor="text1"/>
          <w:sz w:val="20"/>
          <w:szCs w:val="20"/>
        </w:rPr>
        <w:t>.</w:t>
      </w:r>
    </w:p>
    <w:tbl>
      <w:tblPr>
        <w:tblStyle w:val="Tabela-Siatka"/>
        <w:tblW w:w="5000" w:type="pct"/>
        <w:jc w:val="center"/>
        <w:tblLook w:val="04A0" w:firstRow="1" w:lastRow="0" w:firstColumn="1" w:lastColumn="0" w:noHBand="0" w:noVBand="1"/>
      </w:tblPr>
      <w:tblGrid>
        <w:gridCol w:w="1414"/>
        <w:gridCol w:w="1234"/>
        <w:gridCol w:w="1814"/>
        <w:gridCol w:w="1808"/>
        <w:gridCol w:w="1411"/>
        <w:gridCol w:w="1615"/>
        <w:gridCol w:w="1109"/>
        <w:gridCol w:w="2340"/>
        <w:gridCol w:w="1251"/>
      </w:tblGrid>
      <w:tr w:rsidR="001E5B89" w:rsidRPr="001D149E" w14:paraId="3BC8F07B" w14:textId="77777777" w:rsidTr="00867EF2">
        <w:trPr>
          <w:jc w:val="center"/>
        </w:trPr>
        <w:tc>
          <w:tcPr>
            <w:tcW w:w="505" w:type="pct"/>
            <w:vAlign w:val="center"/>
          </w:tcPr>
          <w:p w14:paraId="2F233833" w14:textId="66B004D7"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Funkcja główna</w:t>
            </w:r>
            <w:r w:rsidR="00D05BCF" w:rsidRPr="001D149E">
              <w:rPr>
                <w:rFonts w:ascii="Lato" w:hAnsi="Lato"/>
                <w:b/>
                <w:bCs/>
                <w:sz w:val="16"/>
                <w:szCs w:val="16"/>
                <w:lang w:val="pl-PL"/>
              </w:rPr>
              <w:t xml:space="preserve"> (poziom 1)</w:t>
            </w:r>
          </w:p>
        </w:tc>
        <w:tc>
          <w:tcPr>
            <w:tcW w:w="441" w:type="pct"/>
            <w:vAlign w:val="center"/>
          </w:tcPr>
          <w:p w14:paraId="752FD577" w14:textId="3FF764A1"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Podfunkcja</w:t>
            </w:r>
            <w:r w:rsidR="00D05BCF" w:rsidRPr="001D149E">
              <w:rPr>
                <w:rFonts w:ascii="Lato" w:hAnsi="Lato"/>
                <w:b/>
                <w:bCs/>
                <w:sz w:val="16"/>
                <w:szCs w:val="16"/>
                <w:lang w:val="pl-PL"/>
              </w:rPr>
              <w:t xml:space="preserve"> (poziom 2)</w:t>
            </w:r>
          </w:p>
        </w:tc>
        <w:tc>
          <w:tcPr>
            <w:tcW w:w="648" w:type="pct"/>
            <w:vAlign w:val="center"/>
          </w:tcPr>
          <w:p w14:paraId="26FC1E49" w14:textId="6FE0B0BC"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Podfunkcja</w:t>
            </w:r>
          </w:p>
          <w:p w14:paraId="471D275F" w14:textId="2DAEB44A" w:rsidR="008C7E19" w:rsidRPr="001D149E" w:rsidRDefault="008C7E19" w:rsidP="002B203E">
            <w:pPr>
              <w:jc w:val="center"/>
              <w:rPr>
                <w:rFonts w:ascii="Lato" w:hAnsi="Lato"/>
                <w:b/>
                <w:bCs/>
                <w:sz w:val="16"/>
                <w:szCs w:val="16"/>
                <w:lang w:val="pl-PL"/>
              </w:rPr>
            </w:pPr>
            <w:r w:rsidRPr="001D149E">
              <w:rPr>
                <w:rFonts w:ascii="Lato" w:hAnsi="Lato"/>
                <w:b/>
                <w:bCs/>
                <w:sz w:val="16"/>
                <w:szCs w:val="16"/>
                <w:lang w:val="pl-PL"/>
              </w:rPr>
              <w:t>(poziom 3)</w:t>
            </w:r>
          </w:p>
        </w:tc>
        <w:tc>
          <w:tcPr>
            <w:tcW w:w="646" w:type="pct"/>
            <w:vAlign w:val="center"/>
          </w:tcPr>
          <w:p w14:paraId="6F81D8BE" w14:textId="1DE8F868"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Nazwa komponentu</w:t>
            </w:r>
          </w:p>
        </w:tc>
        <w:tc>
          <w:tcPr>
            <w:tcW w:w="504" w:type="pct"/>
            <w:vAlign w:val="center"/>
          </w:tcPr>
          <w:p w14:paraId="1D68376A" w14:textId="2BBFC0EF" w:rsidR="002D2891" w:rsidRPr="001D149E" w:rsidRDefault="00025685" w:rsidP="008C7E19">
            <w:pPr>
              <w:jc w:val="center"/>
              <w:rPr>
                <w:rFonts w:ascii="Lato" w:hAnsi="Lato"/>
                <w:b/>
                <w:bCs/>
                <w:sz w:val="16"/>
                <w:szCs w:val="16"/>
                <w:lang w:val="pl-PL"/>
              </w:rPr>
            </w:pPr>
            <w:r w:rsidRPr="001D149E">
              <w:rPr>
                <w:rFonts w:ascii="Lato" w:hAnsi="Lato"/>
                <w:b/>
                <w:bCs/>
                <w:sz w:val="16"/>
                <w:szCs w:val="16"/>
                <w:lang w:val="pl-PL"/>
              </w:rPr>
              <w:t>Numer katalogowy</w:t>
            </w:r>
            <w:r w:rsidR="00381EC7" w:rsidRPr="001D149E">
              <w:rPr>
                <w:rFonts w:ascii="Lato" w:hAnsi="Lato"/>
                <w:b/>
                <w:bCs/>
                <w:sz w:val="16"/>
                <w:szCs w:val="16"/>
                <w:lang w:val="pl-PL"/>
              </w:rPr>
              <w:t xml:space="preserve"> producenta </w:t>
            </w:r>
          </w:p>
          <w:p w14:paraId="6364DECB" w14:textId="3CC2EF6F" w:rsidR="00D05BCF" w:rsidRPr="001D149E" w:rsidRDefault="002D2891" w:rsidP="002B203E">
            <w:pPr>
              <w:jc w:val="center"/>
              <w:rPr>
                <w:rFonts w:ascii="Lato" w:hAnsi="Lato"/>
                <w:b/>
                <w:bCs/>
                <w:sz w:val="16"/>
                <w:szCs w:val="16"/>
                <w:lang w:val="pl-PL"/>
              </w:rPr>
            </w:pPr>
            <w:r w:rsidRPr="001D149E">
              <w:rPr>
                <w:rFonts w:ascii="Lato" w:hAnsi="Lato"/>
                <w:b/>
                <w:bCs/>
                <w:sz w:val="16"/>
                <w:szCs w:val="16"/>
                <w:lang w:val="pl-PL"/>
              </w:rPr>
              <w:t>/typ</w:t>
            </w:r>
          </w:p>
        </w:tc>
        <w:tc>
          <w:tcPr>
            <w:tcW w:w="577" w:type="pct"/>
            <w:vAlign w:val="center"/>
          </w:tcPr>
          <w:p w14:paraId="2FC3EFA2" w14:textId="5B2D9DAB"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 xml:space="preserve">Komponent </w:t>
            </w:r>
            <w:r w:rsidR="00D05BCF" w:rsidRPr="001D149E">
              <w:rPr>
                <w:rFonts w:ascii="Lato" w:hAnsi="Lato"/>
                <w:b/>
                <w:bCs/>
                <w:sz w:val="16"/>
                <w:szCs w:val="16"/>
                <w:lang w:val="pl-PL"/>
              </w:rPr>
              <w:t>krytyczny dla bezpieczeństwa</w:t>
            </w:r>
          </w:p>
        </w:tc>
        <w:tc>
          <w:tcPr>
            <w:tcW w:w="396" w:type="pct"/>
            <w:vAlign w:val="center"/>
          </w:tcPr>
          <w:p w14:paraId="0ACCE42F" w14:textId="1531252A"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Sposób identyfikacji</w:t>
            </w:r>
          </w:p>
        </w:tc>
        <w:tc>
          <w:tcPr>
            <w:tcW w:w="836" w:type="pct"/>
            <w:vAlign w:val="center"/>
          </w:tcPr>
          <w:p w14:paraId="52CFBB99" w14:textId="48516E25"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Osiągi istotne dla realizacji funkcji</w:t>
            </w:r>
          </w:p>
        </w:tc>
        <w:tc>
          <w:tcPr>
            <w:tcW w:w="448" w:type="pct"/>
            <w:vAlign w:val="center"/>
          </w:tcPr>
          <w:p w14:paraId="715A99BE" w14:textId="2260947F" w:rsidR="00D05BCF" w:rsidRPr="001D149E" w:rsidRDefault="00025685" w:rsidP="002B203E">
            <w:pPr>
              <w:jc w:val="center"/>
              <w:rPr>
                <w:rFonts w:ascii="Lato" w:hAnsi="Lato"/>
                <w:b/>
                <w:bCs/>
                <w:sz w:val="16"/>
                <w:szCs w:val="16"/>
                <w:lang w:val="pl-PL"/>
              </w:rPr>
            </w:pPr>
            <w:r w:rsidRPr="001D149E">
              <w:rPr>
                <w:rFonts w:ascii="Lato" w:hAnsi="Lato"/>
                <w:b/>
                <w:bCs/>
                <w:sz w:val="16"/>
                <w:szCs w:val="16"/>
                <w:lang w:val="pl-PL"/>
              </w:rPr>
              <w:t>Uwagi</w:t>
            </w:r>
          </w:p>
        </w:tc>
      </w:tr>
      <w:tr w:rsidR="001E5B89" w:rsidRPr="001D149E" w14:paraId="1B36804C" w14:textId="77777777" w:rsidTr="00867EF2">
        <w:trPr>
          <w:jc w:val="center"/>
        </w:trPr>
        <w:tc>
          <w:tcPr>
            <w:tcW w:w="505" w:type="pct"/>
            <w:vAlign w:val="center"/>
          </w:tcPr>
          <w:p w14:paraId="26BE6C3C" w14:textId="1CE8004B" w:rsidR="00D05BCF" w:rsidRPr="001D149E" w:rsidRDefault="00025685" w:rsidP="002B203E">
            <w:pPr>
              <w:jc w:val="center"/>
              <w:rPr>
                <w:rFonts w:ascii="Lato" w:hAnsi="Lato"/>
                <w:sz w:val="16"/>
                <w:szCs w:val="16"/>
                <w:lang w:val="pl-PL"/>
              </w:rPr>
            </w:pPr>
            <w:r w:rsidRPr="001D149E">
              <w:rPr>
                <w:rFonts w:ascii="Lato" w:eastAsia="Calibri" w:hAnsi="Lato" w:cs="Times New Roman"/>
                <w:sz w:val="16"/>
                <w:szCs w:val="16"/>
                <w:lang w:val="pl-PL"/>
              </w:rPr>
              <w:t xml:space="preserve">przewożenie </w:t>
            </w:r>
            <w:r w:rsidRPr="001D149E">
              <w:rPr>
                <w:rFonts w:ascii="Lato" w:eastAsia="Calibri" w:hAnsi="Lato" w:cs="Times New Roman"/>
                <w:sz w:val="16"/>
                <w:szCs w:val="16"/>
                <w:lang w:val="pl-PL"/>
              </w:rPr>
              <w:br/>
              <w:t>i ochrona pasażerów, załogi pociągu i ładunku</w:t>
            </w:r>
          </w:p>
        </w:tc>
        <w:tc>
          <w:tcPr>
            <w:tcW w:w="441" w:type="pct"/>
            <w:vAlign w:val="center"/>
          </w:tcPr>
          <w:p w14:paraId="724B138F" w14:textId="53D507F8" w:rsidR="00D05BCF" w:rsidRPr="001D149E" w:rsidRDefault="00904CA9" w:rsidP="002B203E">
            <w:pPr>
              <w:jc w:val="center"/>
              <w:rPr>
                <w:rFonts w:ascii="Lato" w:hAnsi="Lato"/>
                <w:sz w:val="16"/>
                <w:szCs w:val="16"/>
                <w:lang w:val="pl-PL"/>
              </w:rPr>
            </w:pPr>
            <w:r w:rsidRPr="001D149E">
              <w:rPr>
                <w:rFonts w:ascii="Lato" w:hAnsi="Lato"/>
                <w:sz w:val="16"/>
                <w:szCs w:val="16"/>
                <w:lang w:val="pl-PL"/>
              </w:rPr>
              <w:t>ochrona przed pożarem</w:t>
            </w:r>
          </w:p>
        </w:tc>
        <w:tc>
          <w:tcPr>
            <w:tcW w:w="648" w:type="pct"/>
            <w:vAlign w:val="center"/>
          </w:tcPr>
          <w:p w14:paraId="453A4604" w14:textId="209F1F1F" w:rsidR="00D05BCF" w:rsidRPr="001D149E" w:rsidRDefault="00904CA9" w:rsidP="002B203E">
            <w:pPr>
              <w:jc w:val="center"/>
              <w:rPr>
                <w:rFonts w:ascii="Lato" w:hAnsi="Lato"/>
                <w:sz w:val="16"/>
                <w:szCs w:val="16"/>
                <w:lang w:val="pl-PL"/>
              </w:rPr>
            </w:pPr>
            <w:r w:rsidRPr="001D149E">
              <w:rPr>
                <w:rFonts w:ascii="Lato" w:hAnsi="Lato"/>
                <w:sz w:val="16"/>
                <w:szCs w:val="16"/>
                <w:lang w:val="pl-PL"/>
              </w:rPr>
              <w:t>zabezpieczenie przed rozprzestrzenianiem się ognia</w:t>
            </w:r>
          </w:p>
        </w:tc>
        <w:tc>
          <w:tcPr>
            <w:tcW w:w="646" w:type="pct"/>
            <w:vAlign w:val="center"/>
          </w:tcPr>
          <w:p w14:paraId="090B8575" w14:textId="7738F698" w:rsidR="00D05BCF" w:rsidRPr="001D149E" w:rsidRDefault="00D9086F" w:rsidP="002B203E">
            <w:pPr>
              <w:jc w:val="center"/>
              <w:rPr>
                <w:rFonts w:ascii="Lato" w:hAnsi="Lato"/>
                <w:sz w:val="16"/>
                <w:szCs w:val="16"/>
                <w:lang w:val="pl-PL"/>
              </w:rPr>
            </w:pPr>
            <w:r w:rsidRPr="001D149E">
              <w:rPr>
                <w:rFonts w:ascii="Lato" w:hAnsi="Lato"/>
                <w:sz w:val="16"/>
                <w:szCs w:val="16"/>
                <w:lang w:val="pl-PL"/>
              </w:rPr>
              <w:t>drzwi przejścia międzywagonowego</w:t>
            </w:r>
          </w:p>
        </w:tc>
        <w:tc>
          <w:tcPr>
            <w:tcW w:w="504" w:type="pct"/>
            <w:vAlign w:val="center"/>
          </w:tcPr>
          <w:p w14:paraId="1A0B7E4C" w14:textId="28594C6C" w:rsidR="00D05BCF" w:rsidRPr="001D149E" w:rsidRDefault="00904CA9" w:rsidP="002B203E">
            <w:pPr>
              <w:jc w:val="center"/>
              <w:rPr>
                <w:rFonts w:ascii="Lato" w:hAnsi="Lato"/>
                <w:color w:val="000000" w:themeColor="text1"/>
                <w:sz w:val="16"/>
                <w:szCs w:val="16"/>
              </w:rPr>
            </w:pPr>
            <w:r w:rsidRPr="001D149E">
              <w:rPr>
                <w:rFonts w:ascii="Lato" w:hAnsi="Lato" w:cs="Arial"/>
                <w:color w:val="000000" w:themeColor="text1"/>
                <w:sz w:val="16"/>
                <w:szCs w:val="16"/>
              </w:rPr>
              <w:t>#CF260</w:t>
            </w:r>
            <w:r w:rsidR="00D9086F" w:rsidRPr="001D149E">
              <w:rPr>
                <w:rFonts w:ascii="Lato" w:hAnsi="Lato" w:cs="Arial"/>
                <w:color w:val="000000" w:themeColor="text1"/>
                <w:sz w:val="16"/>
                <w:szCs w:val="16"/>
              </w:rPr>
              <w:t>GS</w:t>
            </w:r>
          </w:p>
        </w:tc>
        <w:tc>
          <w:tcPr>
            <w:tcW w:w="577" w:type="pct"/>
            <w:vAlign w:val="center"/>
          </w:tcPr>
          <w:p w14:paraId="45F8E434" w14:textId="3094A2EA" w:rsidR="00D05BCF" w:rsidRPr="001D149E" w:rsidRDefault="004F2BAC" w:rsidP="002B203E">
            <w:pPr>
              <w:jc w:val="center"/>
              <w:rPr>
                <w:rFonts w:ascii="Lato" w:hAnsi="Lato"/>
                <w:sz w:val="16"/>
                <w:szCs w:val="16"/>
                <w:lang w:val="pl-PL"/>
              </w:rPr>
            </w:pPr>
            <w:r w:rsidRPr="001D149E">
              <w:rPr>
                <w:rFonts w:ascii="Lato" w:hAnsi="Lato"/>
                <w:sz w:val="16"/>
                <w:szCs w:val="16"/>
                <w:lang w:val="pl-PL"/>
              </w:rPr>
              <w:t>nie</w:t>
            </w:r>
          </w:p>
        </w:tc>
        <w:tc>
          <w:tcPr>
            <w:tcW w:w="396" w:type="pct"/>
            <w:vAlign w:val="center"/>
          </w:tcPr>
          <w:p w14:paraId="78577A60" w14:textId="63DF0556" w:rsidR="00D05BCF" w:rsidRPr="001D149E" w:rsidRDefault="004F2BAC" w:rsidP="002B203E">
            <w:pPr>
              <w:jc w:val="center"/>
              <w:rPr>
                <w:rFonts w:ascii="Lato" w:hAnsi="Lato"/>
                <w:sz w:val="16"/>
                <w:szCs w:val="16"/>
                <w:lang w:val="pl-PL"/>
              </w:rPr>
            </w:pPr>
            <w:r w:rsidRPr="001D149E">
              <w:rPr>
                <w:rFonts w:ascii="Lato" w:hAnsi="Lato"/>
                <w:sz w:val="16"/>
                <w:szCs w:val="16"/>
                <w:lang w:val="pl-PL"/>
              </w:rPr>
              <w:t>brak</w:t>
            </w:r>
          </w:p>
        </w:tc>
        <w:tc>
          <w:tcPr>
            <w:tcW w:w="836" w:type="pct"/>
            <w:vAlign w:val="center"/>
          </w:tcPr>
          <w:p w14:paraId="3EE11F3A" w14:textId="5B7DB136" w:rsidR="00D05BCF" w:rsidRPr="001D149E" w:rsidRDefault="004F2BAC" w:rsidP="00347E38">
            <w:pPr>
              <w:jc w:val="center"/>
              <w:rPr>
                <w:rFonts w:ascii="Lato" w:hAnsi="Lato"/>
                <w:sz w:val="16"/>
                <w:szCs w:val="16"/>
                <w:lang w:val="pl-PL"/>
              </w:rPr>
            </w:pPr>
            <w:r w:rsidRPr="001D149E">
              <w:rPr>
                <w:rFonts w:ascii="Lato" w:hAnsi="Lato"/>
                <w:sz w:val="16"/>
                <w:szCs w:val="16"/>
                <w:lang w:val="pl-PL"/>
              </w:rPr>
              <w:t>czas zapłonu [s]</w:t>
            </w:r>
          </w:p>
          <w:p w14:paraId="000447AD" w14:textId="2F2B1B34" w:rsidR="004F2BAC" w:rsidRPr="001D149E" w:rsidRDefault="004F2BAC" w:rsidP="00347E38">
            <w:pPr>
              <w:jc w:val="center"/>
              <w:rPr>
                <w:rFonts w:ascii="Lato" w:hAnsi="Lato"/>
                <w:sz w:val="16"/>
                <w:szCs w:val="16"/>
                <w:lang w:val="pl-PL"/>
              </w:rPr>
            </w:pPr>
            <w:r w:rsidRPr="001D149E">
              <w:rPr>
                <w:rFonts w:ascii="Lato" w:hAnsi="Lato"/>
                <w:sz w:val="16"/>
                <w:szCs w:val="16"/>
                <w:lang w:val="pl-PL"/>
              </w:rPr>
              <w:t>TSV [m2]</w:t>
            </w:r>
          </w:p>
          <w:p w14:paraId="71B5DF32" w14:textId="4642533B" w:rsidR="00D9086F" w:rsidRPr="001D149E" w:rsidRDefault="00D9086F" w:rsidP="00347E38">
            <w:pPr>
              <w:jc w:val="center"/>
              <w:rPr>
                <w:rFonts w:ascii="Lato" w:hAnsi="Lato"/>
                <w:sz w:val="16"/>
                <w:szCs w:val="16"/>
                <w:lang w:val="pl-PL"/>
              </w:rPr>
            </w:pPr>
            <w:r w:rsidRPr="001D149E">
              <w:rPr>
                <w:rFonts w:ascii="Lato" w:hAnsi="Lato"/>
                <w:sz w:val="16"/>
                <w:szCs w:val="16"/>
                <w:lang w:val="pl-PL"/>
              </w:rPr>
              <w:t>THR</w:t>
            </w:r>
            <w:r w:rsidR="00B85463" w:rsidRPr="001D149E">
              <w:rPr>
                <w:rFonts w:ascii="Lato" w:hAnsi="Lato"/>
                <w:sz w:val="16"/>
                <w:szCs w:val="16"/>
                <w:lang w:val="pl-PL"/>
              </w:rPr>
              <w:t xml:space="preserve"> </w:t>
            </w:r>
            <w:r w:rsidRPr="001D149E">
              <w:rPr>
                <w:rFonts w:ascii="Lato" w:hAnsi="Lato"/>
                <w:sz w:val="16"/>
                <w:szCs w:val="16"/>
                <w:lang w:val="pl-PL"/>
              </w:rPr>
              <w:t>[MJ/m2]</w:t>
            </w:r>
          </w:p>
          <w:p w14:paraId="3480C4CC" w14:textId="4B0A8799" w:rsidR="00D9086F" w:rsidRPr="001D149E" w:rsidRDefault="004F2BAC" w:rsidP="002B203E">
            <w:pPr>
              <w:jc w:val="center"/>
              <w:rPr>
                <w:rFonts w:ascii="Lato" w:hAnsi="Lato"/>
                <w:sz w:val="16"/>
                <w:szCs w:val="16"/>
                <w:lang w:val="pl-PL"/>
              </w:rPr>
            </w:pPr>
            <w:r w:rsidRPr="001D149E">
              <w:rPr>
                <w:rFonts w:ascii="Lato" w:hAnsi="Lato"/>
                <w:sz w:val="16"/>
                <w:szCs w:val="16"/>
                <w:lang w:val="pl-PL"/>
              </w:rPr>
              <w:t>spełnienie wymagań</w:t>
            </w:r>
          </w:p>
          <w:p w14:paraId="2FE8A6B9" w14:textId="2BBB874F" w:rsidR="004F2BAC" w:rsidRPr="001D149E" w:rsidRDefault="00D9086F" w:rsidP="007F165F">
            <w:pPr>
              <w:jc w:val="center"/>
              <w:rPr>
                <w:rFonts w:ascii="Lato" w:hAnsi="Lato"/>
                <w:sz w:val="16"/>
                <w:szCs w:val="16"/>
                <w:lang w:val="pl-PL"/>
              </w:rPr>
            </w:pPr>
            <w:r w:rsidRPr="001D149E">
              <w:rPr>
                <w:rFonts w:ascii="Lato" w:hAnsi="Lato"/>
                <w:sz w:val="16"/>
                <w:szCs w:val="16"/>
                <w:lang w:val="pl-PL"/>
              </w:rPr>
              <w:t>DIN 5510-2</w:t>
            </w:r>
          </w:p>
        </w:tc>
        <w:tc>
          <w:tcPr>
            <w:tcW w:w="448" w:type="pct"/>
            <w:vAlign w:val="center"/>
          </w:tcPr>
          <w:p w14:paraId="4EFEACC2" w14:textId="4EAC1185" w:rsidR="00D05BCF" w:rsidRPr="001D149E" w:rsidRDefault="00D11601" w:rsidP="002B203E">
            <w:pPr>
              <w:jc w:val="center"/>
              <w:rPr>
                <w:rFonts w:ascii="Lato" w:hAnsi="Lato"/>
                <w:sz w:val="16"/>
                <w:szCs w:val="16"/>
                <w:lang w:val="pl-PL"/>
              </w:rPr>
            </w:pPr>
            <w:r w:rsidRPr="001D149E">
              <w:rPr>
                <w:rFonts w:ascii="Lato" w:hAnsi="Lato"/>
                <w:sz w:val="16"/>
                <w:szCs w:val="16"/>
                <w:lang w:val="pl-PL"/>
              </w:rPr>
              <w:t>do</w:t>
            </w:r>
            <w:r w:rsidR="00E17881">
              <w:rPr>
                <w:rFonts w:ascii="Lato" w:hAnsi="Lato"/>
                <w:sz w:val="16"/>
                <w:szCs w:val="16"/>
                <w:lang w:val="pl-PL"/>
              </w:rPr>
              <w:t>puszczalne zamienniki zgodnie z </w:t>
            </w:r>
            <w:r w:rsidRPr="001D149E">
              <w:rPr>
                <w:rFonts w:ascii="Lato" w:hAnsi="Lato"/>
                <w:sz w:val="16"/>
                <w:szCs w:val="16"/>
                <w:lang w:val="pl-PL"/>
              </w:rPr>
              <w:t>kartą Z-31</w:t>
            </w:r>
          </w:p>
        </w:tc>
      </w:tr>
      <w:tr w:rsidR="001E5B89" w:rsidRPr="001D149E" w14:paraId="54BCF3E9" w14:textId="77777777" w:rsidTr="00867EF2">
        <w:trPr>
          <w:jc w:val="center"/>
        </w:trPr>
        <w:tc>
          <w:tcPr>
            <w:tcW w:w="505" w:type="pct"/>
            <w:vAlign w:val="center"/>
          </w:tcPr>
          <w:p w14:paraId="03AC621A" w14:textId="3FC5A31B" w:rsidR="00D05BCF" w:rsidRPr="001D149E" w:rsidRDefault="00025685" w:rsidP="002B203E">
            <w:pPr>
              <w:jc w:val="center"/>
              <w:rPr>
                <w:rFonts w:ascii="Lato" w:hAnsi="Lato"/>
                <w:sz w:val="16"/>
                <w:szCs w:val="16"/>
                <w:lang w:val="pl-PL"/>
              </w:rPr>
            </w:pPr>
            <w:r w:rsidRPr="001D149E">
              <w:rPr>
                <w:rFonts w:ascii="Lato" w:eastAsia="Calibri" w:hAnsi="Lato" w:cs="Times New Roman"/>
                <w:sz w:val="16"/>
                <w:szCs w:val="16"/>
                <w:lang w:val="pl-PL"/>
              </w:rPr>
              <w:t>łączenie pojazdów</w:t>
            </w:r>
          </w:p>
        </w:tc>
        <w:tc>
          <w:tcPr>
            <w:tcW w:w="441" w:type="pct"/>
            <w:vAlign w:val="center"/>
          </w:tcPr>
          <w:p w14:paraId="073C27B0" w14:textId="7F4D92E7" w:rsidR="00D05BCF" w:rsidRPr="001D149E" w:rsidRDefault="00B85463" w:rsidP="002B203E">
            <w:pPr>
              <w:jc w:val="center"/>
              <w:rPr>
                <w:rFonts w:ascii="Lato" w:hAnsi="Lato"/>
                <w:sz w:val="16"/>
                <w:szCs w:val="16"/>
                <w:lang w:val="pl-PL"/>
              </w:rPr>
            </w:pPr>
            <w:r w:rsidRPr="001D149E">
              <w:rPr>
                <w:rFonts w:ascii="Lato" w:eastAsia="Calibri" w:hAnsi="Lato" w:cs="Times New Roman"/>
                <w:sz w:val="16"/>
                <w:szCs w:val="16"/>
                <w:lang w:val="pl-PL"/>
              </w:rPr>
              <w:t>u</w:t>
            </w:r>
            <w:r w:rsidR="00E17881">
              <w:rPr>
                <w:rFonts w:ascii="Lato" w:eastAsia="Calibri" w:hAnsi="Lato" w:cs="Times New Roman"/>
                <w:sz w:val="16"/>
                <w:szCs w:val="16"/>
                <w:lang w:val="pl-PL"/>
              </w:rPr>
              <w:t>możliwienie sprzęgania i </w:t>
            </w:r>
            <w:r w:rsidR="00797B49" w:rsidRPr="001D149E">
              <w:rPr>
                <w:rFonts w:ascii="Lato" w:eastAsia="Calibri" w:hAnsi="Lato" w:cs="Times New Roman"/>
                <w:sz w:val="16"/>
                <w:szCs w:val="16"/>
                <w:lang w:val="pl-PL"/>
              </w:rPr>
              <w:t>rozprzęgania</w:t>
            </w:r>
          </w:p>
        </w:tc>
        <w:tc>
          <w:tcPr>
            <w:tcW w:w="648" w:type="pct"/>
            <w:vAlign w:val="center"/>
          </w:tcPr>
          <w:p w14:paraId="29CB2CCF" w14:textId="090E04C1" w:rsidR="00D05BCF" w:rsidRPr="001D149E" w:rsidRDefault="00797B49" w:rsidP="002B203E">
            <w:pPr>
              <w:jc w:val="center"/>
              <w:rPr>
                <w:rFonts w:ascii="Lato" w:hAnsi="Lato"/>
                <w:sz w:val="16"/>
                <w:szCs w:val="16"/>
                <w:lang w:val="pl-PL"/>
              </w:rPr>
            </w:pPr>
            <w:r w:rsidRPr="001D149E">
              <w:rPr>
                <w:rFonts w:ascii="Lato" w:eastAsia="Calibri" w:hAnsi="Lato" w:cs="Times New Roman"/>
                <w:sz w:val="16"/>
                <w:szCs w:val="16"/>
                <w:lang w:val="pl-PL"/>
              </w:rPr>
              <w:t>Przenoszenie sił przez sprzęg</w:t>
            </w:r>
          </w:p>
        </w:tc>
        <w:tc>
          <w:tcPr>
            <w:tcW w:w="646" w:type="pct"/>
            <w:vAlign w:val="center"/>
          </w:tcPr>
          <w:p w14:paraId="1BEF9BCC" w14:textId="2552A14D" w:rsidR="00D05BCF" w:rsidRPr="001D149E" w:rsidRDefault="00797B49" w:rsidP="002B203E">
            <w:pPr>
              <w:jc w:val="center"/>
              <w:rPr>
                <w:rFonts w:ascii="Lato" w:hAnsi="Lato"/>
                <w:sz w:val="16"/>
                <w:szCs w:val="16"/>
                <w:lang w:val="pl-PL"/>
              </w:rPr>
            </w:pPr>
            <w:r w:rsidRPr="001D149E">
              <w:rPr>
                <w:rFonts w:ascii="Lato" w:hAnsi="Lato"/>
                <w:sz w:val="16"/>
                <w:szCs w:val="16"/>
                <w:lang w:val="pl-PL"/>
              </w:rPr>
              <w:t>sprzęg śrubowy</w:t>
            </w:r>
          </w:p>
        </w:tc>
        <w:tc>
          <w:tcPr>
            <w:tcW w:w="504" w:type="pct"/>
            <w:vAlign w:val="center"/>
          </w:tcPr>
          <w:p w14:paraId="5238A42B" w14:textId="1466A5B1" w:rsidR="00D05BCF" w:rsidRPr="001D149E" w:rsidRDefault="00D11601" w:rsidP="002B203E">
            <w:pPr>
              <w:jc w:val="center"/>
              <w:rPr>
                <w:rFonts w:ascii="Lato" w:hAnsi="Lato"/>
                <w:sz w:val="16"/>
                <w:szCs w:val="16"/>
                <w:lang w:val="pl-PL"/>
              </w:rPr>
            </w:pPr>
            <w:r w:rsidRPr="001D149E">
              <w:rPr>
                <w:rFonts w:ascii="Lato" w:hAnsi="Lato"/>
                <w:sz w:val="16"/>
                <w:szCs w:val="16"/>
                <w:lang w:val="pl-PL"/>
              </w:rPr>
              <w:t>ZSS-06 -L650</w:t>
            </w:r>
          </w:p>
        </w:tc>
        <w:tc>
          <w:tcPr>
            <w:tcW w:w="577" w:type="pct"/>
            <w:vAlign w:val="center"/>
          </w:tcPr>
          <w:p w14:paraId="61FEF543" w14:textId="15D66CB9" w:rsidR="00D05BCF" w:rsidRPr="001D149E" w:rsidRDefault="00D11601" w:rsidP="002B203E">
            <w:pPr>
              <w:jc w:val="center"/>
              <w:rPr>
                <w:rFonts w:ascii="Lato" w:hAnsi="Lato"/>
                <w:sz w:val="16"/>
                <w:szCs w:val="16"/>
                <w:lang w:val="pl-PL"/>
              </w:rPr>
            </w:pPr>
            <w:r w:rsidRPr="001D149E">
              <w:rPr>
                <w:rFonts w:ascii="Lato" w:hAnsi="Lato"/>
                <w:sz w:val="16"/>
                <w:szCs w:val="16"/>
                <w:lang w:val="pl-PL"/>
              </w:rPr>
              <w:t>tak</w:t>
            </w:r>
          </w:p>
        </w:tc>
        <w:tc>
          <w:tcPr>
            <w:tcW w:w="396" w:type="pct"/>
            <w:vAlign w:val="center"/>
          </w:tcPr>
          <w:p w14:paraId="0D13FDE9" w14:textId="5360031D" w:rsidR="00D05BCF" w:rsidRPr="001D149E" w:rsidRDefault="00D11601" w:rsidP="002B203E">
            <w:pPr>
              <w:jc w:val="center"/>
              <w:rPr>
                <w:rFonts w:ascii="Lato" w:hAnsi="Lato"/>
                <w:sz w:val="16"/>
                <w:szCs w:val="16"/>
                <w:lang w:val="pl-PL"/>
              </w:rPr>
            </w:pPr>
            <w:r w:rsidRPr="001D149E">
              <w:rPr>
                <w:rFonts w:ascii="Lato" w:hAnsi="Lato"/>
                <w:sz w:val="16"/>
                <w:szCs w:val="16"/>
                <w:lang w:val="pl-PL"/>
              </w:rPr>
              <w:t>tabliczka znamionowa</w:t>
            </w:r>
          </w:p>
        </w:tc>
        <w:tc>
          <w:tcPr>
            <w:tcW w:w="836" w:type="pct"/>
            <w:vAlign w:val="center"/>
          </w:tcPr>
          <w:p w14:paraId="3A88BF42" w14:textId="77777777" w:rsidR="00D05BCF" w:rsidRPr="001D149E" w:rsidRDefault="0092628A" w:rsidP="007F165F">
            <w:pPr>
              <w:rPr>
                <w:rFonts w:ascii="Lato" w:hAnsi="Lato"/>
                <w:sz w:val="16"/>
                <w:szCs w:val="16"/>
                <w:lang w:val="pl-PL"/>
              </w:rPr>
            </w:pPr>
            <w:r w:rsidRPr="001D149E">
              <w:rPr>
                <w:rFonts w:ascii="Lato" w:hAnsi="Lato"/>
                <w:sz w:val="16"/>
                <w:szCs w:val="16"/>
                <w:lang w:val="pl-PL"/>
              </w:rPr>
              <w:t>wytrzymałość na rozciąganie</w:t>
            </w:r>
          </w:p>
          <w:p w14:paraId="77662622" w14:textId="77777777" w:rsidR="0092628A" w:rsidRPr="001D149E" w:rsidRDefault="0092628A" w:rsidP="008C7E19">
            <w:pPr>
              <w:jc w:val="center"/>
              <w:rPr>
                <w:rFonts w:ascii="Lato" w:hAnsi="Lato"/>
                <w:sz w:val="16"/>
                <w:szCs w:val="16"/>
                <w:lang w:val="pl-PL"/>
              </w:rPr>
            </w:pPr>
            <w:r w:rsidRPr="001D149E">
              <w:rPr>
                <w:rFonts w:ascii="Lato" w:hAnsi="Lato"/>
                <w:sz w:val="16"/>
                <w:szCs w:val="16"/>
                <w:lang w:val="pl-PL"/>
              </w:rPr>
              <w:t>[wartość]</w:t>
            </w:r>
          </w:p>
          <w:p w14:paraId="542C2335" w14:textId="4041011E" w:rsidR="0092628A" w:rsidRPr="001D149E" w:rsidRDefault="0092628A" w:rsidP="008C7E19">
            <w:pPr>
              <w:jc w:val="center"/>
              <w:rPr>
                <w:rFonts w:ascii="Lato" w:hAnsi="Lato"/>
                <w:sz w:val="16"/>
                <w:szCs w:val="16"/>
                <w:lang w:val="pl-PL"/>
              </w:rPr>
            </w:pPr>
            <w:r w:rsidRPr="001D149E">
              <w:rPr>
                <w:rFonts w:ascii="Lato" w:hAnsi="Lato"/>
                <w:sz w:val="16"/>
                <w:szCs w:val="16"/>
                <w:lang w:val="pl-PL"/>
              </w:rPr>
              <w:t>udarność [wartość]</w:t>
            </w:r>
          </w:p>
          <w:p w14:paraId="5249C8E2" w14:textId="34DC735B" w:rsidR="0092628A" w:rsidRPr="001D149E" w:rsidRDefault="0092628A" w:rsidP="002B203E">
            <w:pPr>
              <w:jc w:val="center"/>
              <w:rPr>
                <w:rFonts w:ascii="Lato" w:hAnsi="Lato"/>
                <w:sz w:val="16"/>
                <w:szCs w:val="16"/>
                <w:lang w:val="pl-PL"/>
              </w:rPr>
            </w:pPr>
            <w:r w:rsidRPr="001D149E">
              <w:rPr>
                <w:rFonts w:ascii="Lato" w:hAnsi="Lato"/>
                <w:sz w:val="16"/>
                <w:szCs w:val="16"/>
                <w:lang w:val="pl-PL"/>
              </w:rPr>
              <w:t>zarys gwintu sprzęgu [typ]</w:t>
            </w:r>
          </w:p>
        </w:tc>
        <w:tc>
          <w:tcPr>
            <w:tcW w:w="448" w:type="pct"/>
            <w:vAlign w:val="center"/>
          </w:tcPr>
          <w:p w14:paraId="53007CB4" w14:textId="50B355D3" w:rsidR="00D05BCF" w:rsidRPr="001D149E" w:rsidRDefault="00867EF2" w:rsidP="002B203E">
            <w:pPr>
              <w:jc w:val="center"/>
              <w:rPr>
                <w:rFonts w:ascii="Lato" w:hAnsi="Lato"/>
                <w:sz w:val="16"/>
                <w:szCs w:val="16"/>
                <w:lang w:val="pl-PL"/>
              </w:rPr>
            </w:pPr>
            <w:r>
              <w:rPr>
                <w:rFonts w:ascii="Lato" w:hAnsi="Lato"/>
                <w:sz w:val="16"/>
                <w:szCs w:val="16"/>
                <w:lang w:val="pl-PL"/>
              </w:rPr>
              <w:t>postępować zgodnie z </w:t>
            </w:r>
            <w:r w:rsidR="0092628A" w:rsidRPr="001D149E">
              <w:rPr>
                <w:rFonts w:ascii="Lato" w:hAnsi="Lato"/>
                <w:sz w:val="16"/>
                <w:szCs w:val="16"/>
                <w:lang w:val="pl-PL"/>
              </w:rPr>
              <w:t xml:space="preserve">instrukcją demontażu </w:t>
            </w:r>
            <w:r w:rsidR="0092628A" w:rsidRPr="00867EF2">
              <w:rPr>
                <w:rFonts w:ascii="Lato" w:hAnsi="Lato"/>
                <w:sz w:val="14"/>
                <w:szCs w:val="14"/>
                <w:lang w:val="pl-PL"/>
              </w:rPr>
              <w:t>ZSS-06-L650-5</w:t>
            </w:r>
          </w:p>
        </w:tc>
      </w:tr>
      <w:tr w:rsidR="001E5B89" w:rsidRPr="001D149E" w14:paraId="33145506" w14:textId="77777777" w:rsidTr="00867EF2">
        <w:trPr>
          <w:jc w:val="center"/>
        </w:trPr>
        <w:tc>
          <w:tcPr>
            <w:tcW w:w="505" w:type="pct"/>
            <w:vAlign w:val="center"/>
          </w:tcPr>
          <w:p w14:paraId="6FE60869" w14:textId="08EDB373" w:rsidR="00D05BCF" w:rsidRPr="001D149E" w:rsidRDefault="00025685" w:rsidP="002B203E">
            <w:pPr>
              <w:jc w:val="center"/>
              <w:rPr>
                <w:rFonts w:ascii="Lato" w:hAnsi="Lato"/>
                <w:sz w:val="16"/>
                <w:szCs w:val="16"/>
                <w:lang w:val="pl-PL"/>
              </w:rPr>
            </w:pPr>
            <w:r w:rsidRPr="001D149E">
              <w:rPr>
                <w:rFonts w:ascii="Lato" w:eastAsia="Calibri" w:hAnsi="Lato" w:cs="Times New Roman"/>
                <w:sz w:val="16"/>
                <w:szCs w:val="16"/>
                <w:lang w:val="pl-PL"/>
              </w:rPr>
              <w:t>zapewnienie energii</w:t>
            </w:r>
          </w:p>
        </w:tc>
        <w:tc>
          <w:tcPr>
            <w:tcW w:w="441" w:type="pct"/>
            <w:vAlign w:val="center"/>
          </w:tcPr>
          <w:p w14:paraId="66DD8B05" w14:textId="57DC62D5" w:rsidR="00D05BCF" w:rsidRPr="001D149E" w:rsidRDefault="00797B49" w:rsidP="002B203E">
            <w:pPr>
              <w:jc w:val="center"/>
              <w:rPr>
                <w:rFonts w:ascii="Lato" w:hAnsi="Lato"/>
                <w:sz w:val="16"/>
                <w:szCs w:val="16"/>
                <w:lang w:val="pl-PL"/>
              </w:rPr>
            </w:pPr>
            <w:r w:rsidRPr="001D149E">
              <w:rPr>
                <w:rFonts w:ascii="Lato" w:hAnsi="Lato"/>
                <w:sz w:val="16"/>
                <w:szCs w:val="16"/>
                <w:lang w:val="pl-PL"/>
              </w:rPr>
              <w:t>zapewnienie energii</w:t>
            </w:r>
          </w:p>
        </w:tc>
        <w:tc>
          <w:tcPr>
            <w:tcW w:w="648" w:type="pct"/>
            <w:vAlign w:val="center"/>
          </w:tcPr>
          <w:p w14:paraId="5C2B27CA" w14:textId="0B5FFAB1" w:rsidR="00D05BCF" w:rsidRPr="001D149E" w:rsidRDefault="00797B49" w:rsidP="002B203E">
            <w:pPr>
              <w:jc w:val="center"/>
              <w:rPr>
                <w:rFonts w:ascii="Lato" w:hAnsi="Lato"/>
                <w:sz w:val="16"/>
                <w:szCs w:val="16"/>
                <w:lang w:val="pl-PL"/>
              </w:rPr>
            </w:pPr>
            <w:r w:rsidRPr="001D149E">
              <w:rPr>
                <w:rFonts w:ascii="Lato" w:hAnsi="Lato"/>
                <w:sz w:val="16"/>
                <w:szCs w:val="16"/>
                <w:lang w:val="pl-PL"/>
              </w:rPr>
              <w:t xml:space="preserve">pobieranie energii </w:t>
            </w:r>
            <w:r w:rsidR="00025685" w:rsidRPr="001D149E">
              <w:rPr>
                <w:rFonts w:ascii="Lato" w:hAnsi="Lato"/>
                <w:sz w:val="16"/>
                <w:szCs w:val="16"/>
                <w:lang w:val="pl-PL"/>
              </w:rPr>
              <w:br/>
            </w:r>
            <w:r w:rsidRPr="001D149E">
              <w:rPr>
                <w:rFonts w:ascii="Lato" w:hAnsi="Lato"/>
                <w:sz w:val="16"/>
                <w:szCs w:val="16"/>
                <w:lang w:val="pl-PL"/>
              </w:rPr>
              <w:t>z sieci trakcyjnej</w:t>
            </w:r>
          </w:p>
        </w:tc>
        <w:tc>
          <w:tcPr>
            <w:tcW w:w="646" w:type="pct"/>
            <w:vAlign w:val="center"/>
          </w:tcPr>
          <w:p w14:paraId="35C67EB2" w14:textId="6CE05F18" w:rsidR="00D05BCF" w:rsidRPr="001D149E" w:rsidRDefault="00797B49" w:rsidP="002B203E">
            <w:pPr>
              <w:jc w:val="center"/>
              <w:rPr>
                <w:rFonts w:ascii="Lato" w:hAnsi="Lato"/>
                <w:sz w:val="16"/>
                <w:szCs w:val="16"/>
                <w:lang w:val="pl-PL"/>
              </w:rPr>
            </w:pPr>
            <w:r w:rsidRPr="001D149E">
              <w:rPr>
                <w:rFonts w:ascii="Lato" w:hAnsi="Lato"/>
                <w:sz w:val="16"/>
                <w:szCs w:val="16"/>
                <w:lang w:val="pl-PL"/>
              </w:rPr>
              <w:t>odbierak prądu</w:t>
            </w:r>
          </w:p>
        </w:tc>
        <w:tc>
          <w:tcPr>
            <w:tcW w:w="504" w:type="pct"/>
            <w:vAlign w:val="center"/>
          </w:tcPr>
          <w:p w14:paraId="1AF73FEB" w14:textId="4A473CBE" w:rsidR="00D05BCF" w:rsidRPr="001D149E" w:rsidRDefault="00797B49" w:rsidP="002B203E">
            <w:pPr>
              <w:jc w:val="center"/>
              <w:rPr>
                <w:rFonts w:ascii="Lato" w:hAnsi="Lato"/>
                <w:sz w:val="16"/>
                <w:szCs w:val="16"/>
                <w:lang w:val="pl-PL"/>
              </w:rPr>
            </w:pPr>
            <w:r w:rsidRPr="001D149E">
              <w:rPr>
                <w:rFonts w:ascii="Lato" w:hAnsi="Lato"/>
                <w:sz w:val="16"/>
                <w:szCs w:val="16"/>
                <w:lang w:val="pl-PL"/>
              </w:rPr>
              <w:t>2V_4H_120ECI</w:t>
            </w:r>
          </w:p>
        </w:tc>
        <w:tc>
          <w:tcPr>
            <w:tcW w:w="577" w:type="pct"/>
            <w:vAlign w:val="center"/>
          </w:tcPr>
          <w:p w14:paraId="1A5BD844" w14:textId="4924F0AB" w:rsidR="00D05BCF" w:rsidRPr="001D149E" w:rsidRDefault="00797B49" w:rsidP="002B203E">
            <w:pPr>
              <w:jc w:val="center"/>
              <w:rPr>
                <w:rFonts w:ascii="Lato" w:hAnsi="Lato"/>
                <w:sz w:val="16"/>
                <w:szCs w:val="16"/>
                <w:lang w:val="pl-PL"/>
              </w:rPr>
            </w:pPr>
            <w:r w:rsidRPr="001D149E">
              <w:rPr>
                <w:rFonts w:ascii="Lato" w:hAnsi="Lato"/>
                <w:sz w:val="16"/>
                <w:szCs w:val="16"/>
                <w:lang w:val="pl-PL"/>
              </w:rPr>
              <w:t>nie</w:t>
            </w:r>
          </w:p>
        </w:tc>
        <w:tc>
          <w:tcPr>
            <w:tcW w:w="396" w:type="pct"/>
            <w:vAlign w:val="center"/>
          </w:tcPr>
          <w:p w14:paraId="50845D87" w14:textId="2DCFA6BF" w:rsidR="00D05BCF" w:rsidRPr="001D149E" w:rsidRDefault="00797B49" w:rsidP="002B203E">
            <w:pPr>
              <w:jc w:val="center"/>
              <w:rPr>
                <w:rFonts w:ascii="Lato" w:hAnsi="Lato"/>
                <w:sz w:val="16"/>
                <w:szCs w:val="16"/>
                <w:lang w:val="pl-PL"/>
              </w:rPr>
            </w:pPr>
            <w:r w:rsidRPr="001D149E">
              <w:rPr>
                <w:rFonts w:ascii="Lato" w:hAnsi="Lato"/>
                <w:sz w:val="16"/>
                <w:szCs w:val="16"/>
                <w:lang w:val="pl-PL"/>
              </w:rPr>
              <w:t>tabliczka znamionowa</w:t>
            </w:r>
          </w:p>
        </w:tc>
        <w:tc>
          <w:tcPr>
            <w:tcW w:w="836" w:type="pct"/>
            <w:vAlign w:val="center"/>
          </w:tcPr>
          <w:p w14:paraId="16A7C5D4" w14:textId="17AAF134" w:rsidR="00D05BCF" w:rsidRPr="001D149E" w:rsidRDefault="001C09BC" w:rsidP="001C09BC">
            <w:pPr>
              <w:jc w:val="center"/>
              <w:rPr>
                <w:rFonts w:ascii="Lato" w:hAnsi="Lato"/>
                <w:sz w:val="16"/>
                <w:szCs w:val="16"/>
                <w:lang w:val="pl-PL"/>
              </w:rPr>
            </w:pPr>
            <w:r w:rsidRPr="001D149E">
              <w:rPr>
                <w:rFonts w:ascii="Lato" w:hAnsi="Lato"/>
                <w:sz w:val="16"/>
                <w:szCs w:val="16"/>
                <w:lang w:val="pl-PL"/>
              </w:rPr>
              <w:t>n</w:t>
            </w:r>
            <w:r w:rsidR="00797B49" w:rsidRPr="001D149E">
              <w:rPr>
                <w:rFonts w:ascii="Lato" w:hAnsi="Lato"/>
                <w:sz w:val="16"/>
                <w:szCs w:val="16"/>
                <w:lang w:val="pl-PL"/>
              </w:rPr>
              <w:t>acisk statyczny</w:t>
            </w:r>
          </w:p>
          <w:p w14:paraId="27114AD2" w14:textId="3D5B9B50" w:rsidR="001C09BC" w:rsidRPr="001D149E" w:rsidRDefault="001C09BC" w:rsidP="00347E38">
            <w:pPr>
              <w:jc w:val="center"/>
              <w:rPr>
                <w:rFonts w:ascii="Lato" w:hAnsi="Lato"/>
                <w:sz w:val="16"/>
                <w:szCs w:val="16"/>
                <w:lang w:val="pl-PL"/>
              </w:rPr>
            </w:pPr>
            <w:r w:rsidRPr="001D149E">
              <w:rPr>
                <w:rFonts w:ascii="Lato" w:hAnsi="Lato"/>
                <w:sz w:val="16"/>
                <w:szCs w:val="16"/>
                <w:lang w:val="pl-PL"/>
              </w:rPr>
              <w:t>[wartość]</w:t>
            </w:r>
          </w:p>
          <w:p w14:paraId="5B127D19" w14:textId="4CBA7496" w:rsidR="001C09BC" w:rsidRPr="001D149E" w:rsidRDefault="00797B49" w:rsidP="002B203E">
            <w:pPr>
              <w:jc w:val="center"/>
              <w:rPr>
                <w:rFonts w:ascii="Lato" w:hAnsi="Lato"/>
                <w:sz w:val="16"/>
                <w:szCs w:val="16"/>
                <w:lang w:val="pl-PL"/>
              </w:rPr>
            </w:pPr>
            <w:r w:rsidRPr="001D149E">
              <w:rPr>
                <w:rFonts w:ascii="Lato" w:hAnsi="Lato"/>
                <w:sz w:val="16"/>
                <w:szCs w:val="16"/>
                <w:lang w:val="pl-PL"/>
              </w:rPr>
              <w:t>nacisk</w:t>
            </w:r>
          </w:p>
          <w:p w14:paraId="7CD15A57" w14:textId="6F561E9E" w:rsidR="00797B49" w:rsidRPr="001D149E" w:rsidRDefault="00797B49" w:rsidP="002B203E">
            <w:pPr>
              <w:jc w:val="center"/>
              <w:rPr>
                <w:rFonts w:ascii="Lato" w:hAnsi="Lato"/>
                <w:sz w:val="16"/>
                <w:szCs w:val="16"/>
                <w:lang w:val="pl-PL"/>
              </w:rPr>
            </w:pPr>
            <w:r w:rsidRPr="001D149E">
              <w:rPr>
                <w:rFonts w:ascii="Lato" w:hAnsi="Lato"/>
                <w:sz w:val="16"/>
                <w:szCs w:val="16"/>
                <w:lang w:val="pl-PL"/>
              </w:rPr>
              <w:t>dynamiczny [wartość]</w:t>
            </w:r>
          </w:p>
          <w:p w14:paraId="50D9A806" w14:textId="56EBD250" w:rsidR="00797B49" w:rsidRPr="001D149E" w:rsidRDefault="00797B49" w:rsidP="002B203E">
            <w:pPr>
              <w:jc w:val="center"/>
              <w:rPr>
                <w:rFonts w:ascii="Lato" w:hAnsi="Lato"/>
                <w:sz w:val="16"/>
                <w:szCs w:val="16"/>
                <w:lang w:val="pl-PL"/>
              </w:rPr>
            </w:pPr>
            <w:r w:rsidRPr="001D149E">
              <w:rPr>
                <w:rFonts w:ascii="Lato" w:hAnsi="Lato"/>
                <w:sz w:val="16"/>
                <w:szCs w:val="16"/>
                <w:lang w:val="pl-PL"/>
              </w:rPr>
              <w:t>siła utrzymująca</w:t>
            </w:r>
          </w:p>
          <w:p w14:paraId="2FF03941" w14:textId="75ED7812" w:rsidR="00797B49" w:rsidRPr="001D149E" w:rsidRDefault="00797B49" w:rsidP="002B203E">
            <w:pPr>
              <w:jc w:val="center"/>
              <w:rPr>
                <w:rFonts w:ascii="Lato" w:hAnsi="Lato"/>
                <w:sz w:val="16"/>
                <w:szCs w:val="16"/>
                <w:lang w:val="pl-PL"/>
              </w:rPr>
            </w:pPr>
            <w:r w:rsidRPr="001D149E">
              <w:rPr>
                <w:rFonts w:ascii="Lato" w:hAnsi="Lato"/>
                <w:sz w:val="16"/>
                <w:szCs w:val="16"/>
                <w:lang w:val="pl-PL"/>
              </w:rPr>
              <w:t>[wartość]</w:t>
            </w:r>
          </w:p>
          <w:p w14:paraId="21A8247E" w14:textId="32F2C830" w:rsidR="00797B49" w:rsidRPr="001D149E" w:rsidRDefault="00797B49" w:rsidP="002B203E">
            <w:pPr>
              <w:jc w:val="center"/>
              <w:rPr>
                <w:rFonts w:ascii="Lato" w:hAnsi="Lato"/>
                <w:sz w:val="16"/>
                <w:szCs w:val="16"/>
                <w:lang w:val="pl-PL"/>
              </w:rPr>
            </w:pPr>
            <w:r w:rsidRPr="001D149E">
              <w:rPr>
                <w:rFonts w:ascii="Lato" w:hAnsi="Lato"/>
                <w:sz w:val="16"/>
                <w:szCs w:val="16"/>
                <w:lang w:val="pl-PL"/>
              </w:rPr>
              <w:t>zakres pracy odbieraka [mm]</w:t>
            </w:r>
          </w:p>
          <w:p w14:paraId="3AE5E450" w14:textId="465622C8" w:rsidR="00797B49" w:rsidRPr="001D149E" w:rsidRDefault="00797B49" w:rsidP="002B203E">
            <w:pPr>
              <w:jc w:val="center"/>
              <w:rPr>
                <w:rFonts w:ascii="Lato" w:hAnsi="Lato"/>
                <w:sz w:val="16"/>
                <w:szCs w:val="16"/>
                <w:lang w:val="pl-PL"/>
              </w:rPr>
            </w:pPr>
            <w:r w:rsidRPr="001D149E">
              <w:rPr>
                <w:rFonts w:ascii="Lato" w:hAnsi="Lato"/>
                <w:sz w:val="16"/>
                <w:szCs w:val="16"/>
                <w:lang w:val="pl-PL"/>
              </w:rPr>
              <w:t>obciążalność prądowa [wartość]</w:t>
            </w:r>
          </w:p>
        </w:tc>
        <w:tc>
          <w:tcPr>
            <w:tcW w:w="448" w:type="pct"/>
            <w:vAlign w:val="center"/>
          </w:tcPr>
          <w:p w14:paraId="0104E00F" w14:textId="73AC7A8A" w:rsidR="00D05BCF" w:rsidRPr="001D149E" w:rsidRDefault="00D05BCF" w:rsidP="002B203E">
            <w:pPr>
              <w:jc w:val="center"/>
              <w:rPr>
                <w:rFonts w:ascii="Lato" w:hAnsi="Lato"/>
                <w:sz w:val="16"/>
                <w:szCs w:val="16"/>
                <w:lang w:val="pl-PL"/>
              </w:rPr>
            </w:pPr>
          </w:p>
        </w:tc>
      </w:tr>
      <w:tr w:rsidR="00A72F21" w:rsidRPr="001D149E" w14:paraId="6F0AB117" w14:textId="77777777" w:rsidTr="00867EF2">
        <w:trPr>
          <w:jc w:val="center"/>
        </w:trPr>
        <w:tc>
          <w:tcPr>
            <w:tcW w:w="505" w:type="pct"/>
            <w:vAlign w:val="center"/>
          </w:tcPr>
          <w:p w14:paraId="45C33A7E" w14:textId="48A5D4F8" w:rsidR="008C7E19" w:rsidRPr="001D149E" w:rsidRDefault="00025685" w:rsidP="008C7E19">
            <w:pPr>
              <w:jc w:val="center"/>
              <w:rPr>
                <w:rFonts w:ascii="Lato" w:eastAsia="Calibri" w:hAnsi="Lato" w:cs="Times New Roman"/>
                <w:sz w:val="16"/>
                <w:szCs w:val="16"/>
                <w:lang w:val="pl-PL"/>
              </w:rPr>
            </w:pPr>
            <w:r w:rsidRPr="001D149E">
              <w:rPr>
                <w:rFonts w:ascii="Lato" w:eastAsia="Calibri" w:hAnsi="Lato" w:cs="Times New Roman"/>
                <w:sz w:val="16"/>
                <w:szCs w:val="16"/>
                <w:lang w:val="pl-PL"/>
              </w:rPr>
              <w:t>przyspieszanie, utrzymywanie prędkości hamowanie i zatrzymywanie</w:t>
            </w:r>
          </w:p>
        </w:tc>
        <w:tc>
          <w:tcPr>
            <w:tcW w:w="441" w:type="pct"/>
            <w:vAlign w:val="center"/>
          </w:tcPr>
          <w:p w14:paraId="6DA7DC25" w14:textId="3B85FF95" w:rsidR="008C7E19" w:rsidRPr="001D149E" w:rsidRDefault="00E14954" w:rsidP="008C7E19">
            <w:pPr>
              <w:jc w:val="center"/>
              <w:rPr>
                <w:rFonts w:ascii="Lato" w:hAnsi="Lato"/>
                <w:sz w:val="16"/>
                <w:szCs w:val="16"/>
                <w:lang w:val="pl-PL"/>
              </w:rPr>
            </w:pPr>
            <w:r w:rsidRPr="001D149E">
              <w:rPr>
                <w:rFonts w:ascii="Lato" w:hAnsi="Lato"/>
                <w:sz w:val="16"/>
                <w:szCs w:val="16"/>
                <w:lang w:val="pl-PL"/>
              </w:rPr>
              <w:t>zapewnienie opóźnienia pojazdu i utrzymania go w pozycji zatrzymanej</w:t>
            </w:r>
          </w:p>
        </w:tc>
        <w:tc>
          <w:tcPr>
            <w:tcW w:w="648" w:type="pct"/>
            <w:vAlign w:val="center"/>
          </w:tcPr>
          <w:p w14:paraId="5BB5789E" w14:textId="593987EA" w:rsidR="008C7E19" w:rsidRPr="001D149E" w:rsidRDefault="00E14954" w:rsidP="008C7E19">
            <w:pPr>
              <w:jc w:val="center"/>
              <w:rPr>
                <w:rFonts w:ascii="Lato" w:hAnsi="Lato"/>
                <w:sz w:val="16"/>
                <w:szCs w:val="16"/>
                <w:lang w:val="pl-PL"/>
              </w:rPr>
            </w:pPr>
            <w:r w:rsidRPr="001D149E">
              <w:rPr>
                <w:rFonts w:ascii="Lato" w:hAnsi="Lato"/>
                <w:sz w:val="16"/>
                <w:szCs w:val="16"/>
                <w:lang w:val="pl-PL"/>
              </w:rPr>
              <w:t>generowanie siły przeciwstawnej do kierunku ruchu pojazdu (siły hamującej)</w:t>
            </w:r>
          </w:p>
        </w:tc>
        <w:tc>
          <w:tcPr>
            <w:tcW w:w="646" w:type="pct"/>
            <w:vAlign w:val="center"/>
          </w:tcPr>
          <w:p w14:paraId="5BE124EE" w14:textId="1A6CB891" w:rsidR="008C7E19" w:rsidRPr="001D149E" w:rsidRDefault="00E14954" w:rsidP="008C7E19">
            <w:pPr>
              <w:jc w:val="center"/>
              <w:rPr>
                <w:rFonts w:ascii="Lato" w:hAnsi="Lato"/>
                <w:sz w:val="16"/>
                <w:szCs w:val="16"/>
                <w:lang w:val="pl-PL"/>
              </w:rPr>
            </w:pPr>
            <w:r w:rsidRPr="001D149E">
              <w:rPr>
                <w:rFonts w:ascii="Lato" w:hAnsi="Lato"/>
                <w:sz w:val="16"/>
                <w:szCs w:val="16"/>
                <w:lang w:val="pl-PL"/>
              </w:rPr>
              <w:t>tarcza hamulcowa</w:t>
            </w:r>
          </w:p>
        </w:tc>
        <w:tc>
          <w:tcPr>
            <w:tcW w:w="504" w:type="pct"/>
            <w:vAlign w:val="center"/>
          </w:tcPr>
          <w:p w14:paraId="6752AF00" w14:textId="32C4F5D7" w:rsidR="008C7E19" w:rsidRPr="001D149E" w:rsidRDefault="00381EC7" w:rsidP="008C7E19">
            <w:pPr>
              <w:jc w:val="center"/>
              <w:rPr>
                <w:rFonts w:ascii="Lato" w:hAnsi="Lato"/>
                <w:sz w:val="16"/>
                <w:szCs w:val="16"/>
                <w:lang w:val="pl-PL"/>
              </w:rPr>
            </w:pPr>
            <w:r w:rsidRPr="001D149E">
              <w:rPr>
                <w:rFonts w:ascii="Lato" w:hAnsi="Lato"/>
                <w:sz w:val="16"/>
                <w:szCs w:val="16"/>
                <w:lang w:val="pl-PL"/>
              </w:rPr>
              <w:t>D11-4-00633</w:t>
            </w:r>
          </w:p>
        </w:tc>
        <w:tc>
          <w:tcPr>
            <w:tcW w:w="577" w:type="pct"/>
            <w:vAlign w:val="center"/>
          </w:tcPr>
          <w:p w14:paraId="6A108C75" w14:textId="30F92032" w:rsidR="008C7E19" w:rsidRPr="001D149E" w:rsidRDefault="00381EC7" w:rsidP="008C7E19">
            <w:pPr>
              <w:jc w:val="center"/>
              <w:rPr>
                <w:rFonts w:ascii="Lato" w:hAnsi="Lato"/>
                <w:sz w:val="16"/>
                <w:szCs w:val="16"/>
                <w:lang w:val="pl-PL"/>
              </w:rPr>
            </w:pPr>
            <w:r w:rsidRPr="001D149E">
              <w:rPr>
                <w:rFonts w:ascii="Lato" w:hAnsi="Lato"/>
                <w:sz w:val="16"/>
                <w:szCs w:val="16"/>
                <w:lang w:val="pl-PL"/>
              </w:rPr>
              <w:t>nie</w:t>
            </w:r>
          </w:p>
        </w:tc>
        <w:tc>
          <w:tcPr>
            <w:tcW w:w="396" w:type="pct"/>
            <w:vAlign w:val="center"/>
          </w:tcPr>
          <w:p w14:paraId="17E94F34" w14:textId="60A1050B" w:rsidR="008C7E19" w:rsidRPr="001D149E" w:rsidRDefault="00381EC7" w:rsidP="008C7E19">
            <w:pPr>
              <w:jc w:val="center"/>
              <w:rPr>
                <w:rFonts w:ascii="Lato" w:hAnsi="Lato"/>
                <w:sz w:val="16"/>
                <w:szCs w:val="16"/>
                <w:lang w:val="pl-PL"/>
              </w:rPr>
            </w:pPr>
            <w:r w:rsidRPr="001D149E">
              <w:rPr>
                <w:rFonts w:ascii="Lato" w:hAnsi="Lato"/>
                <w:sz w:val="16"/>
                <w:szCs w:val="16"/>
                <w:lang w:val="pl-PL"/>
              </w:rPr>
              <w:t>cecha</w:t>
            </w:r>
          </w:p>
        </w:tc>
        <w:tc>
          <w:tcPr>
            <w:tcW w:w="836" w:type="pct"/>
            <w:vAlign w:val="center"/>
          </w:tcPr>
          <w:p w14:paraId="3643E513" w14:textId="77777777" w:rsidR="008C7E19" w:rsidRPr="001D149E" w:rsidRDefault="00381EC7" w:rsidP="008C7E19">
            <w:pPr>
              <w:jc w:val="center"/>
              <w:rPr>
                <w:rFonts w:ascii="Lato" w:hAnsi="Lato"/>
                <w:sz w:val="16"/>
                <w:szCs w:val="16"/>
                <w:lang w:val="pl-PL"/>
              </w:rPr>
            </w:pPr>
            <w:r w:rsidRPr="001D149E">
              <w:rPr>
                <w:rFonts w:ascii="Lato" w:hAnsi="Lato"/>
                <w:sz w:val="16"/>
                <w:szCs w:val="16"/>
                <w:lang w:val="pl-PL"/>
              </w:rPr>
              <w:t>współczynnik tarcia [wartość]</w:t>
            </w:r>
          </w:p>
          <w:p w14:paraId="7E71B3C6" w14:textId="52106E35" w:rsidR="00381EC7" w:rsidRPr="001D149E" w:rsidRDefault="00381EC7" w:rsidP="008C7E19">
            <w:pPr>
              <w:jc w:val="center"/>
              <w:rPr>
                <w:rFonts w:ascii="Lato" w:hAnsi="Lato"/>
                <w:sz w:val="16"/>
                <w:szCs w:val="16"/>
                <w:lang w:val="pl-PL"/>
              </w:rPr>
            </w:pPr>
            <w:r w:rsidRPr="001D149E">
              <w:rPr>
                <w:rFonts w:ascii="Lato" w:hAnsi="Lato"/>
                <w:sz w:val="16"/>
                <w:szCs w:val="16"/>
                <w:lang w:val="pl-PL"/>
              </w:rPr>
              <w:t>przewodność cieplna [wartość]</w:t>
            </w:r>
          </w:p>
          <w:p w14:paraId="7F34AB17" w14:textId="77777777" w:rsidR="00381EC7" w:rsidRPr="001D149E" w:rsidRDefault="00381EC7" w:rsidP="008C7E19">
            <w:pPr>
              <w:jc w:val="center"/>
              <w:rPr>
                <w:rFonts w:ascii="Lato" w:hAnsi="Lato"/>
                <w:sz w:val="16"/>
                <w:szCs w:val="16"/>
                <w:lang w:val="pl-PL"/>
              </w:rPr>
            </w:pPr>
            <w:r w:rsidRPr="001D149E">
              <w:rPr>
                <w:rFonts w:ascii="Lato" w:hAnsi="Lato"/>
                <w:sz w:val="16"/>
                <w:szCs w:val="16"/>
                <w:lang w:val="pl-PL"/>
              </w:rPr>
              <w:t>odporność na ścieranie [wartość]</w:t>
            </w:r>
          </w:p>
          <w:p w14:paraId="6C904A8A" w14:textId="5A67DB1B" w:rsidR="00413E6A" w:rsidRPr="001D149E" w:rsidRDefault="00413E6A" w:rsidP="008C7E19">
            <w:pPr>
              <w:jc w:val="center"/>
              <w:rPr>
                <w:rFonts w:ascii="Lato" w:hAnsi="Lato"/>
                <w:sz w:val="16"/>
                <w:szCs w:val="16"/>
                <w:lang w:val="pl-PL"/>
              </w:rPr>
            </w:pPr>
            <w:r w:rsidRPr="001D149E">
              <w:rPr>
                <w:rFonts w:ascii="Lato" w:hAnsi="Lato"/>
                <w:sz w:val="16"/>
                <w:szCs w:val="16"/>
                <w:lang w:val="pl-PL"/>
              </w:rPr>
              <w:t>wymiary [mm]</w:t>
            </w:r>
          </w:p>
        </w:tc>
        <w:tc>
          <w:tcPr>
            <w:tcW w:w="448" w:type="pct"/>
            <w:vAlign w:val="center"/>
          </w:tcPr>
          <w:p w14:paraId="7688895D" w14:textId="77777777" w:rsidR="008C7E19" w:rsidRPr="001D149E" w:rsidRDefault="008C7E19" w:rsidP="008C7E19">
            <w:pPr>
              <w:jc w:val="center"/>
              <w:rPr>
                <w:rFonts w:ascii="Lato" w:hAnsi="Lato"/>
                <w:sz w:val="16"/>
                <w:szCs w:val="16"/>
                <w:lang w:val="pl-PL"/>
              </w:rPr>
            </w:pPr>
          </w:p>
        </w:tc>
      </w:tr>
      <w:tr w:rsidR="001E5B89" w:rsidRPr="001D149E" w14:paraId="3B381132" w14:textId="77777777" w:rsidTr="00867EF2">
        <w:trPr>
          <w:jc w:val="center"/>
        </w:trPr>
        <w:tc>
          <w:tcPr>
            <w:tcW w:w="505" w:type="pct"/>
            <w:vMerge w:val="restart"/>
            <w:vAlign w:val="center"/>
          </w:tcPr>
          <w:p w14:paraId="11D598BB" w14:textId="1A7D2697" w:rsidR="00B046BB" w:rsidRPr="001D149E" w:rsidRDefault="00025685" w:rsidP="008C7E19">
            <w:pPr>
              <w:jc w:val="center"/>
              <w:rPr>
                <w:rFonts w:ascii="Lato" w:eastAsia="Calibri" w:hAnsi="Lato" w:cs="Times New Roman"/>
                <w:sz w:val="16"/>
                <w:szCs w:val="16"/>
                <w:lang w:val="pl-PL"/>
              </w:rPr>
            </w:pPr>
            <w:r w:rsidRPr="001D149E">
              <w:rPr>
                <w:rFonts w:ascii="Lato" w:eastAsia="Calibri" w:hAnsi="Lato" w:cs="Times New Roman"/>
                <w:sz w:val="16"/>
                <w:szCs w:val="16"/>
                <w:lang w:val="pl-PL"/>
              </w:rPr>
              <w:t>prowadzenie pociągu po torze</w:t>
            </w:r>
          </w:p>
        </w:tc>
        <w:tc>
          <w:tcPr>
            <w:tcW w:w="441" w:type="pct"/>
            <w:vMerge w:val="restart"/>
            <w:vAlign w:val="center"/>
          </w:tcPr>
          <w:p w14:paraId="4A50EAD1" w14:textId="5AA03CC9" w:rsidR="00B046BB" w:rsidRPr="001D149E" w:rsidRDefault="00B046BB" w:rsidP="008C7E19">
            <w:pPr>
              <w:jc w:val="center"/>
              <w:rPr>
                <w:rFonts w:ascii="Lato" w:hAnsi="Lato"/>
                <w:sz w:val="16"/>
                <w:szCs w:val="16"/>
                <w:lang w:val="pl-PL"/>
              </w:rPr>
            </w:pPr>
            <w:r w:rsidRPr="001D149E">
              <w:rPr>
                <w:rFonts w:ascii="Lato" w:hAnsi="Lato"/>
                <w:sz w:val="16"/>
                <w:szCs w:val="16"/>
                <w:lang w:val="pl-PL"/>
              </w:rPr>
              <w:t>przenoszenie sił</w:t>
            </w:r>
          </w:p>
        </w:tc>
        <w:tc>
          <w:tcPr>
            <w:tcW w:w="648" w:type="pct"/>
            <w:vAlign w:val="center"/>
          </w:tcPr>
          <w:p w14:paraId="1D4D2633" w14:textId="28CB4549" w:rsidR="00B046BB" w:rsidRPr="001D149E" w:rsidRDefault="00B85463" w:rsidP="008C7E19">
            <w:pPr>
              <w:jc w:val="center"/>
              <w:rPr>
                <w:rFonts w:ascii="Lato" w:hAnsi="Lato"/>
                <w:sz w:val="16"/>
                <w:szCs w:val="16"/>
                <w:lang w:val="pl-PL"/>
              </w:rPr>
            </w:pPr>
            <w:r w:rsidRPr="001D149E">
              <w:rPr>
                <w:rFonts w:ascii="Lato" w:eastAsia="Calibri" w:hAnsi="Lato" w:cs="Times New Roman"/>
                <w:sz w:val="16"/>
                <w:szCs w:val="16"/>
                <w:lang w:val="pl-PL"/>
              </w:rPr>
              <w:t>p</w:t>
            </w:r>
            <w:r w:rsidR="00B046BB" w:rsidRPr="001D149E">
              <w:rPr>
                <w:rFonts w:ascii="Lato" w:eastAsia="Calibri" w:hAnsi="Lato" w:cs="Times New Roman"/>
                <w:sz w:val="16"/>
                <w:szCs w:val="16"/>
                <w:lang w:val="pl-PL"/>
              </w:rPr>
              <w:t>rzenoszenie pionowych obciążeń dynamicznych i statycznych</w:t>
            </w:r>
          </w:p>
        </w:tc>
        <w:tc>
          <w:tcPr>
            <w:tcW w:w="646" w:type="pct"/>
            <w:vMerge w:val="restart"/>
            <w:vAlign w:val="center"/>
          </w:tcPr>
          <w:p w14:paraId="33BF36F0" w14:textId="206D87BE" w:rsidR="00B046BB" w:rsidRPr="001D149E" w:rsidRDefault="00B046BB" w:rsidP="008C7E19">
            <w:pPr>
              <w:jc w:val="center"/>
              <w:rPr>
                <w:rFonts w:ascii="Lato" w:hAnsi="Lato"/>
                <w:sz w:val="16"/>
                <w:szCs w:val="16"/>
                <w:lang w:val="pl-PL"/>
              </w:rPr>
            </w:pPr>
            <w:r w:rsidRPr="001D149E">
              <w:rPr>
                <w:rFonts w:ascii="Lato" w:hAnsi="Lato"/>
                <w:sz w:val="16"/>
                <w:szCs w:val="16"/>
                <w:lang w:val="pl-PL"/>
              </w:rPr>
              <w:t>koło kolejowe</w:t>
            </w:r>
          </w:p>
        </w:tc>
        <w:tc>
          <w:tcPr>
            <w:tcW w:w="504" w:type="pct"/>
            <w:vMerge w:val="restart"/>
            <w:vAlign w:val="center"/>
          </w:tcPr>
          <w:p w14:paraId="49AB68CF" w14:textId="1595991D" w:rsidR="00B046BB" w:rsidRPr="001D149E" w:rsidRDefault="00B046BB" w:rsidP="00347E38">
            <w:pPr>
              <w:jc w:val="center"/>
              <w:rPr>
                <w:rFonts w:ascii="Lato" w:hAnsi="Lato"/>
                <w:sz w:val="16"/>
                <w:szCs w:val="16"/>
                <w:lang w:val="pl-PL"/>
              </w:rPr>
            </w:pPr>
            <w:r w:rsidRPr="001D149E">
              <w:rPr>
                <w:rFonts w:ascii="Lato" w:hAnsi="Lato"/>
                <w:sz w:val="16"/>
                <w:szCs w:val="16"/>
              </w:rPr>
              <w:t>BA</w:t>
            </w:r>
            <w:r w:rsidR="001C09BC" w:rsidRPr="001D149E">
              <w:rPr>
                <w:rFonts w:ascii="Lato" w:hAnsi="Lato"/>
                <w:sz w:val="16"/>
                <w:szCs w:val="16"/>
              </w:rPr>
              <w:t>_</w:t>
            </w:r>
            <w:r w:rsidRPr="001D149E">
              <w:rPr>
                <w:rFonts w:ascii="Lato" w:hAnsi="Lato"/>
                <w:sz w:val="16"/>
                <w:szCs w:val="16"/>
              </w:rPr>
              <w:t>004sa</w:t>
            </w:r>
          </w:p>
        </w:tc>
        <w:tc>
          <w:tcPr>
            <w:tcW w:w="577" w:type="pct"/>
            <w:vMerge w:val="restart"/>
            <w:vAlign w:val="center"/>
          </w:tcPr>
          <w:p w14:paraId="4FE09BF3" w14:textId="32A6B5BF" w:rsidR="00B046BB" w:rsidRPr="001D149E" w:rsidRDefault="00B046BB" w:rsidP="008C7E19">
            <w:pPr>
              <w:jc w:val="center"/>
              <w:rPr>
                <w:rFonts w:ascii="Lato" w:hAnsi="Lato"/>
                <w:sz w:val="16"/>
                <w:szCs w:val="16"/>
                <w:lang w:val="pl-PL"/>
              </w:rPr>
            </w:pPr>
            <w:r w:rsidRPr="001D149E">
              <w:rPr>
                <w:rFonts w:ascii="Lato" w:hAnsi="Lato"/>
                <w:sz w:val="16"/>
                <w:szCs w:val="16"/>
                <w:lang w:val="pl-PL"/>
              </w:rPr>
              <w:t>TAK</w:t>
            </w:r>
          </w:p>
        </w:tc>
        <w:tc>
          <w:tcPr>
            <w:tcW w:w="396" w:type="pct"/>
            <w:vMerge w:val="restart"/>
            <w:vAlign w:val="center"/>
          </w:tcPr>
          <w:p w14:paraId="76CB8F71" w14:textId="235B8D4C" w:rsidR="00B046BB" w:rsidRPr="001D149E" w:rsidRDefault="00B046BB" w:rsidP="008C7E19">
            <w:pPr>
              <w:jc w:val="center"/>
              <w:rPr>
                <w:rFonts w:ascii="Lato" w:hAnsi="Lato"/>
                <w:sz w:val="16"/>
                <w:szCs w:val="16"/>
                <w:lang w:val="pl-PL"/>
              </w:rPr>
            </w:pPr>
            <w:r w:rsidRPr="001D149E">
              <w:rPr>
                <w:rFonts w:ascii="Lato" w:hAnsi="Lato"/>
                <w:sz w:val="16"/>
                <w:szCs w:val="16"/>
                <w:lang w:val="pl-PL"/>
              </w:rPr>
              <w:t>cecha</w:t>
            </w:r>
          </w:p>
        </w:tc>
        <w:tc>
          <w:tcPr>
            <w:tcW w:w="836" w:type="pct"/>
            <w:vMerge w:val="restart"/>
            <w:vAlign w:val="center"/>
          </w:tcPr>
          <w:p w14:paraId="6F640424" w14:textId="3CD8A432" w:rsidR="00B046BB" w:rsidRPr="001D149E" w:rsidRDefault="00665BE3" w:rsidP="008C7E19">
            <w:pPr>
              <w:jc w:val="center"/>
              <w:rPr>
                <w:rFonts w:ascii="Lato" w:hAnsi="Lato"/>
                <w:sz w:val="16"/>
                <w:szCs w:val="16"/>
                <w:lang w:val="pl-PL"/>
              </w:rPr>
            </w:pPr>
            <w:r w:rsidRPr="001D149E">
              <w:rPr>
                <w:rFonts w:ascii="Lato" w:hAnsi="Lato"/>
                <w:sz w:val="16"/>
                <w:szCs w:val="16"/>
                <w:lang w:val="pl-PL"/>
              </w:rPr>
              <w:t>zgodność z dedykowanym profilem koła</w:t>
            </w:r>
            <w:r w:rsidR="00B046BB" w:rsidRPr="001D149E">
              <w:rPr>
                <w:rFonts w:ascii="Lato" w:hAnsi="Lato"/>
                <w:sz w:val="16"/>
                <w:szCs w:val="16"/>
                <w:lang w:val="pl-PL"/>
              </w:rPr>
              <w:t xml:space="preserve"> [oznaczenie]</w:t>
            </w:r>
          </w:p>
          <w:p w14:paraId="5996B6E3" w14:textId="5B24A9A6" w:rsidR="00B046BB" w:rsidRPr="001D149E" w:rsidRDefault="00B046BB" w:rsidP="008C7E19">
            <w:pPr>
              <w:jc w:val="center"/>
              <w:rPr>
                <w:rFonts w:ascii="Lato" w:hAnsi="Lato"/>
                <w:sz w:val="16"/>
                <w:szCs w:val="16"/>
                <w:lang w:val="pl-PL"/>
              </w:rPr>
            </w:pPr>
            <w:r w:rsidRPr="001D149E">
              <w:rPr>
                <w:rFonts w:ascii="Lato" w:hAnsi="Lato"/>
                <w:sz w:val="16"/>
                <w:szCs w:val="16"/>
                <w:lang w:val="pl-PL"/>
              </w:rPr>
              <w:t>wytrzymałość zmęczeniowa [wartość]</w:t>
            </w:r>
          </w:p>
          <w:p w14:paraId="3F268767" w14:textId="7A710670" w:rsidR="00B046BB" w:rsidRPr="001D149E" w:rsidRDefault="00B046BB" w:rsidP="008C7E19">
            <w:pPr>
              <w:jc w:val="center"/>
              <w:rPr>
                <w:rFonts w:ascii="Lato" w:hAnsi="Lato"/>
                <w:sz w:val="16"/>
                <w:szCs w:val="16"/>
                <w:lang w:val="pl-PL"/>
              </w:rPr>
            </w:pPr>
            <w:r w:rsidRPr="001D149E">
              <w:rPr>
                <w:rFonts w:ascii="Lato" w:hAnsi="Lato"/>
                <w:sz w:val="16"/>
                <w:szCs w:val="16"/>
                <w:lang w:val="pl-PL"/>
              </w:rPr>
              <w:t>odporność na obciążenia cieplne [wartość]</w:t>
            </w:r>
          </w:p>
          <w:p w14:paraId="7A4ADDE7" w14:textId="1D4274C8" w:rsidR="00B046BB" w:rsidRPr="001D149E" w:rsidRDefault="00B046BB" w:rsidP="008C7E19">
            <w:pPr>
              <w:jc w:val="center"/>
              <w:rPr>
                <w:rFonts w:ascii="Lato" w:hAnsi="Lato"/>
                <w:sz w:val="16"/>
                <w:szCs w:val="16"/>
                <w:lang w:val="pl-PL"/>
              </w:rPr>
            </w:pPr>
            <w:r w:rsidRPr="001D149E">
              <w:rPr>
                <w:rFonts w:ascii="Lato" w:hAnsi="Lato"/>
                <w:sz w:val="16"/>
                <w:szCs w:val="16"/>
                <w:lang w:val="pl-PL"/>
              </w:rPr>
              <w:t xml:space="preserve">poziom generowanych drgań\hałasu [wartość] </w:t>
            </w:r>
          </w:p>
        </w:tc>
        <w:tc>
          <w:tcPr>
            <w:tcW w:w="448" w:type="pct"/>
            <w:vAlign w:val="center"/>
          </w:tcPr>
          <w:p w14:paraId="252FF0DD" w14:textId="77777777" w:rsidR="00B046BB" w:rsidRPr="001D149E" w:rsidRDefault="00B046BB" w:rsidP="008C7E19">
            <w:pPr>
              <w:jc w:val="center"/>
              <w:rPr>
                <w:rFonts w:ascii="Lato" w:hAnsi="Lato"/>
                <w:sz w:val="16"/>
                <w:szCs w:val="16"/>
                <w:lang w:val="pl-PL"/>
              </w:rPr>
            </w:pPr>
          </w:p>
        </w:tc>
      </w:tr>
      <w:tr w:rsidR="001E5B89" w:rsidRPr="001D149E" w14:paraId="00D9ECE2" w14:textId="77777777" w:rsidTr="00867EF2">
        <w:trPr>
          <w:jc w:val="center"/>
        </w:trPr>
        <w:tc>
          <w:tcPr>
            <w:tcW w:w="505" w:type="pct"/>
            <w:vMerge/>
            <w:vAlign w:val="center"/>
          </w:tcPr>
          <w:p w14:paraId="4F651A41" w14:textId="77777777" w:rsidR="00B046BB" w:rsidRPr="001D149E" w:rsidRDefault="00B046BB" w:rsidP="008C7E19">
            <w:pPr>
              <w:jc w:val="center"/>
              <w:rPr>
                <w:rFonts w:ascii="Lato" w:eastAsia="Calibri" w:hAnsi="Lato" w:cs="Times New Roman"/>
                <w:sz w:val="16"/>
                <w:szCs w:val="16"/>
                <w:lang w:val="pl-PL"/>
              </w:rPr>
            </w:pPr>
          </w:p>
        </w:tc>
        <w:tc>
          <w:tcPr>
            <w:tcW w:w="441" w:type="pct"/>
            <w:vMerge/>
            <w:vAlign w:val="center"/>
          </w:tcPr>
          <w:p w14:paraId="74ACFD89" w14:textId="77777777" w:rsidR="00B046BB" w:rsidRPr="001D149E" w:rsidRDefault="00B046BB" w:rsidP="008C7E19">
            <w:pPr>
              <w:jc w:val="center"/>
              <w:rPr>
                <w:rFonts w:ascii="Lato" w:hAnsi="Lato"/>
                <w:sz w:val="16"/>
                <w:szCs w:val="16"/>
                <w:lang w:val="pl-PL"/>
              </w:rPr>
            </w:pPr>
          </w:p>
        </w:tc>
        <w:tc>
          <w:tcPr>
            <w:tcW w:w="648" w:type="pct"/>
            <w:vAlign w:val="center"/>
          </w:tcPr>
          <w:p w14:paraId="2B876D60" w14:textId="07812CD4" w:rsidR="00B046BB" w:rsidRPr="001D149E" w:rsidRDefault="00B85463" w:rsidP="008C7E19">
            <w:pPr>
              <w:jc w:val="center"/>
              <w:rPr>
                <w:rFonts w:ascii="Lato" w:eastAsia="Calibri" w:hAnsi="Lato" w:cs="Times New Roman"/>
                <w:sz w:val="16"/>
                <w:szCs w:val="16"/>
                <w:lang w:val="pl-PL"/>
              </w:rPr>
            </w:pPr>
            <w:r w:rsidRPr="001D149E">
              <w:rPr>
                <w:rFonts w:ascii="Lato" w:eastAsia="Calibri" w:hAnsi="Lato" w:cs="Times New Roman"/>
                <w:sz w:val="16"/>
                <w:szCs w:val="16"/>
                <w:lang w:val="pl-PL"/>
              </w:rPr>
              <w:t>p</w:t>
            </w:r>
            <w:r w:rsidR="00B046BB" w:rsidRPr="001D149E">
              <w:rPr>
                <w:rFonts w:ascii="Lato" w:eastAsia="Calibri" w:hAnsi="Lato" w:cs="Times New Roman"/>
                <w:sz w:val="16"/>
                <w:szCs w:val="16"/>
                <w:lang w:val="pl-PL"/>
              </w:rPr>
              <w:t>rzenoszenie siły trakcyjnej i hamującej</w:t>
            </w:r>
          </w:p>
        </w:tc>
        <w:tc>
          <w:tcPr>
            <w:tcW w:w="646" w:type="pct"/>
            <w:vMerge/>
            <w:vAlign w:val="center"/>
          </w:tcPr>
          <w:p w14:paraId="057BD86A" w14:textId="77777777" w:rsidR="00B046BB" w:rsidRPr="001D149E" w:rsidRDefault="00B046BB" w:rsidP="008C7E19">
            <w:pPr>
              <w:jc w:val="center"/>
              <w:rPr>
                <w:rFonts w:ascii="Lato" w:hAnsi="Lato"/>
                <w:sz w:val="16"/>
                <w:szCs w:val="16"/>
                <w:lang w:val="pl-PL"/>
              </w:rPr>
            </w:pPr>
          </w:p>
        </w:tc>
        <w:tc>
          <w:tcPr>
            <w:tcW w:w="504" w:type="pct"/>
            <w:vMerge/>
            <w:vAlign w:val="center"/>
          </w:tcPr>
          <w:p w14:paraId="7B2A1A7E" w14:textId="77777777" w:rsidR="00B046BB" w:rsidRPr="001D149E" w:rsidRDefault="00B046BB" w:rsidP="008C7E19">
            <w:pPr>
              <w:jc w:val="center"/>
              <w:rPr>
                <w:rFonts w:ascii="Lato" w:hAnsi="Lato"/>
                <w:sz w:val="16"/>
                <w:szCs w:val="16"/>
                <w:lang w:val="pl-PL"/>
              </w:rPr>
            </w:pPr>
          </w:p>
        </w:tc>
        <w:tc>
          <w:tcPr>
            <w:tcW w:w="577" w:type="pct"/>
            <w:vMerge/>
            <w:vAlign w:val="center"/>
          </w:tcPr>
          <w:p w14:paraId="194758A0" w14:textId="31660A52" w:rsidR="00B046BB" w:rsidRPr="001D149E" w:rsidRDefault="00B046BB" w:rsidP="008C7E19">
            <w:pPr>
              <w:jc w:val="center"/>
              <w:rPr>
                <w:rFonts w:ascii="Lato" w:hAnsi="Lato"/>
                <w:sz w:val="16"/>
                <w:szCs w:val="16"/>
                <w:lang w:val="pl-PL"/>
              </w:rPr>
            </w:pPr>
          </w:p>
        </w:tc>
        <w:tc>
          <w:tcPr>
            <w:tcW w:w="396" w:type="pct"/>
            <w:vMerge/>
            <w:vAlign w:val="center"/>
          </w:tcPr>
          <w:p w14:paraId="611FA78C" w14:textId="79754817" w:rsidR="00B046BB" w:rsidRPr="001D149E" w:rsidRDefault="00B046BB" w:rsidP="008C7E19">
            <w:pPr>
              <w:jc w:val="center"/>
              <w:rPr>
                <w:rFonts w:ascii="Lato" w:hAnsi="Lato"/>
                <w:sz w:val="16"/>
                <w:szCs w:val="16"/>
                <w:lang w:val="pl-PL"/>
              </w:rPr>
            </w:pPr>
          </w:p>
        </w:tc>
        <w:tc>
          <w:tcPr>
            <w:tcW w:w="836" w:type="pct"/>
            <w:vMerge/>
            <w:vAlign w:val="center"/>
          </w:tcPr>
          <w:p w14:paraId="166B9342" w14:textId="77777777" w:rsidR="00B046BB" w:rsidRPr="001D149E" w:rsidRDefault="00B046BB" w:rsidP="008C7E19">
            <w:pPr>
              <w:jc w:val="center"/>
              <w:rPr>
                <w:rFonts w:ascii="Lato" w:hAnsi="Lato"/>
                <w:sz w:val="16"/>
                <w:szCs w:val="16"/>
                <w:lang w:val="pl-PL"/>
              </w:rPr>
            </w:pPr>
          </w:p>
        </w:tc>
        <w:tc>
          <w:tcPr>
            <w:tcW w:w="448" w:type="pct"/>
            <w:vAlign w:val="center"/>
          </w:tcPr>
          <w:p w14:paraId="37FD05F2" w14:textId="77777777" w:rsidR="00B046BB" w:rsidRPr="001D149E" w:rsidRDefault="00B046BB" w:rsidP="008C7E19">
            <w:pPr>
              <w:jc w:val="center"/>
              <w:rPr>
                <w:rFonts w:ascii="Lato" w:hAnsi="Lato"/>
                <w:sz w:val="16"/>
                <w:szCs w:val="16"/>
                <w:lang w:val="pl-PL"/>
              </w:rPr>
            </w:pPr>
          </w:p>
        </w:tc>
      </w:tr>
      <w:tr w:rsidR="001E5B89" w:rsidRPr="001D149E" w14:paraId="4A8B3DDE" w14:textId="77777777" w:rsidTr="00867EF2">
        <w:trPr>
          <w:jc w:val="center"/>
        </w:trPr>
        <w:tc>
          <w:tcPr>
            <w:tcW w:w="505" w:type="pct"/>
            <w:vMerge/>
            <w:vAlign w:val="center"/>
          </w:tcPr>
          <w:p w14:paraId="559A1314" w14:textId="77777777" w:rsidR="00B046BB" w:rsidRPr="001D149E" w:rsidRDefault="00B046BB" w:rsidP="008C7E19">
            <w:pPr>
              <w:jc w:val="center"/>
              <w:rPr>
                <w:rFonts w:ascii="Lato" w:eastAsia="Calibri" w:hAnsi="Lato" w:cs="Times New Roman"/>
                <w:sz w:val="16"/>
                <w:szCs w:val="16"/>
                <w:lang w:val="pl-PL"/>
              </w:rPr>
            </w:pPr>
          </w:p>
        </w:tc>
        <w:tc>
          <w:tcPr>
            <w:tcW w:w="441" w:type="pct"/>
            <w:vMerge/>
            <w:vAlign w:val="center"/>
          </w:tcPr>
          <w:p w14:paraId="12DABE62" w14:textId="77777777" w:rsidR="00B046BB" w:rsidRPr="001D149E" w:rsidRDefault="00B046BB" w:rsidP="008C7E19">
            <w:pPr>
              <w:jc w:val="center"/>
              <w:rPr>
                <w:rFonts w:ascii="Lato" w:hAnsi="Lato"/>
                <w:sz w:val="16"/>
                <w:szCs w:val="16"/>
                <w:lang w:val="pl-PL"/>
              </w:rPr>
            </w:pPr>
          </w:p>
        </w:tc>
        <w:tc>
          <w:tcPr>
            <w:tcW w:w="648" w:type="pct"/>
            <w:vAlign w:val="center"/>
          </w:tcPr>
          <w:p w14:paraId="6CC68074" w14:textId="4A51E6BF" w:rsidR="00B046BB" w:rsidRPr="001D149E" w:rsidRDefault="00B046BB" w:rsidP="008C7E19">
            <w:pPr>
              <w:jc w:val="center"/>
              <w:rPr>
                <w:rFonts w:ascii="Lato" w:eastAsia="Calibri" w:hAnsi="Lato" w:cs="Times New Roman"/>
                <w:sz w:val="16"/>
                <w:szCs w:val="16"/>
                <w:lang w:val="pl-PL"/>
              </w:rPr>
            </w:pPr>
            <w:r w:rsidRPr="001D149E">
              <w:rPr>
                <w:rFonts w:ascii="Lato" w:eastAsia="Calibri" w:hAnsi="Lato" w:cs="Times New Roman"/>
                <w:sz w:val="16"/>
                <w:szCs w:val="16"/>
                <w:lang w:val="pl-PL"/>
              </w:rPr>
              <w:t xml:space="preserve">poznoszenie sił wzdłużnych i poprzecznych </w:t>
            </w:r>
          </w:p>
        </w:tc>
        <w:tc>
          <w:tcPr>
            <w:tcW w:w="646" w:type="pct"/>
            <w:vMerge/>
            <w:vAlign w:val="center"/>
          </w:tcPr>
          <w:p w14:paraId="163ACD97" w14:textId="77777777" w:rsidR="00B046BB" w:rsidRPr="001D149E" w:rsidRDefault="00B046BB" w:rsidP="008C7E19">
            <w:pPr>
              <w:jc w:val="center"/>
              <w:rPr>
                <w:rFonts w:ascii="Lato" w:hAnsi="Lato"/>
                <w:sz w:val="16"/>
                <w:szCs w:val="16"/>
                <w:lang w:val="pl-PL"/>
              </w:rPr>
            </w:pPr>
          </w:p>
        </w:tc>
        <w:tc>
          <w:tcPr>
            <w:tcW w:w="504" w:type="pct"/>
            <w:vMerge/>
            <w:vAlign w:val="center"/>
          </w:tcPr>
          <w:p w14:paraId="68EDDF9D" w14:textId="77777777" w:rsidR="00B046BB" w:rsidRPr="001D149E" w:rsidRDefault="00B046BB" w:rsidP="008C7E19">
            <w:pPr>
              <w:jc w:val="center"/>
              <w:rPr>
                <w:rFonts w:ascii="Lato" w:hAnsi="Lato"/>
                <w:sz w:val="16"/>
                <w:szCs w:val="16"/>
                <w:lang w:val="pl-PL"/>
              </w:rPr>
            </w:pPr>
          </w:p>
        </w:tc>
        <w:tc>
          <w:tcPr>
            <w:tcW w:w="577" w:type="pct"/>
            <w:vMerge/>
            <w:vAlign w:val="center"/>
          </w:tcPr>
          <w:p w14:paraId="08A86800" w14:textId="77777777" w:rsidR="00B046BB" w:rsidRPr="001D149E" w:rsidRDefault="00B046BB" w:rsidP="008C7E19">
            <w:pPr>
              <w:jc w:val="center"/>
              <w:rPr>
                <w:rFonts w:ascii="Lato" w:hAnsi="Lato"/>
                <w:sz w:val="16"/>
                <w:szCs w:val="16"/>
                <w:lang w:val="pl-PL"/>
              </w:rPr>
            </w:pPr>
          </w:p>
        </w:tc>
        <w:tc>
          <w:tcPr>
            <w:tcW w:w="396" w:type="pct"/>
            <w:vMerge/>
            <w:vAlign w:val="center"/>
          </w:tcPr>
          <w:p w14:paraId="3FAA72EF" w14:textId="77777777" w:rsidR="00B046BB" w:rsidRPr="001D149E" w:rsidRDefault="00B046BB" w:rsidP="008C7E19">
            <w:pPr>
              <w:jc w:val="center"/>
              <w:rPr>
                <w:rFonts w:ascii="Lato" w:hAnsi="Lato"/>
                <w:sz w:val="16"/>
                <w:szCs w:val="16"/>
                <w:lang w:val="pl-PL"/>
              </w:rPr>
            </w:pPr>
          </w:p>
        </w:tc>
        <w:tc>
          <w:tcPr>
            <w:tcW w:w="836" w:type="pct"/>
            <w:vMerge/>
            <w:vAlign w:val="center"/>
          </w:tcPr>
          <w:p w14:paraId="090817BD" w14:textId="77777777" w:rsidR="00B046BB" w:rsidRPr="001D149E" w:rsidRDefault="00B046BB" w:rsidP="008C7E19">
            <w:pPr>
              <w:jc w:val="center"/>
              <w:rPr>
                <w:rFonts w:ascii="Lato" w:hAnsi="Lato"/>
                <w:sz w:val="16"/>
                <w:szCs w:val="16"/>
                <w:lang w:val="pl-PL"/>
              </w:rPr>
            </w:pPr>
          </w:p>
        </w:tc>
        <w:tc>
          <w:tcPr>
            <w:tcW w:w="448" w:type="pct"/>
            <w:vAlign w:val="center"/>
          </w:tcPr>
          <w:p w14:paraId="16836A21" w14:textId="77777777" w:rsidR="00B046BB" w:rsidRPr="001D149E" w:rsidRDefault="00B046BB" w:rsidP="008C7E19">
            <w:pPr>
              <w:jc w:val="center"/>
              <w:rPr>
                <w:rFonts w:ascii="Lato" w:hAnsi="Lato"/>
                <w:sz w:val="16"/>
                <w:szCs w:val="16"/>
                <w:lang w:val="pl-PL"/>
              </w:rPr>
            </w:pPr>
          </w:p>
        </w:tc>
      </w:tr>
      <w:tr w:rsidR="001E5B89" w:rsidRPr="001D149E" w14:paraId="5F99EA4B" w14:textId="77777777" w:rsidTr="00867EF2">
        <w:trPr>
          <w:jc w:val="center"/>
        </w:trPr>
        <w:tc>
          <w:tcPr>
            <w:tcW w:w="505" w:type="pct"/>
            <w:vMerge/>
            <w:vAlign w:val="center"/>
          </w:tcPr>
          <w:p w14:paraId="5AD14B3C" w14:textId="77777777" w:rsidR="00B046BB" w:rsidRPr="001D149E" w:rsidRDefault="00B046BB" w:rsidP="008C7E19">
            <w:pPr>
              <w:jc w:val="center"/>
              <w:rPr>
                <w:rFonts w:ascii="Lato" w:eastAsia="Calibri" w:hAnsi="Lato" w:cs="Times New Roman"/>
                <w:sz w:val="16"/>
                <w:szCs w:val="16"/>
                <w:lang w:val="pl-PL"/>
              </w:rPr>
            </w:pPr>
          </w:p>
        </w:tc>
        <w:tc>
          <w:tcPr>
            <w:tcW w:w="441" w:type="pct"/>
            <w:vAlign w:val="center"/>
          </w:tcPr>
          <w:p w14:paraId="2A40119E" w14:textId="3CC8EAD0" w:rsidR="00B046BB" w:rsidRPr="001D149E" w:rsidRDefault="00B046BB" w:rsidP="008C7E19">
            <w:pPr>
              <w:jc w:val="center"/>
              <w:rPr>
                <w:rFonts w:ascii="Lato" w:hAnsi="Lato"/>
                <w:sz w:val="16"/>
                <w:szCs w:val="16"/>
                <w:lang w:val="pl-PL"/>
              </w:rPr>
            </w:pPr>
            <w:r w:rsidRPr="001D149E">
              <w:rPr>
                <w:rFonts w:ascii="Lato" w:hAnsi="Lato"/>
                <w:sz w:val="16"/>
                <w:szCs w:val="16"/>
                <w:lang w:val="pl-PL"/>
              </w:rPr>
              <w:t>prowadzenie pojazdu</w:t>
            </w:r>
          </w:p>
        </w:tc>
        <w:tc>
          <w:tcPr>
            <w:tcW w:w="648" w:type="pct"/>
            <w:vAlign w:val="center"/>
          </w:tcPr>
          <w:p w14:paraId="76F0A58C" w14:textId="1F1FCBC9" w:rsidR="00B046BB" w:rsidRPr="001D149E" w:rsidRDefault="00B046BB" w:rsidP="008C7E19">
            <w:pPr>
              <w:jc w:val="center"/>
              <w:rPr>
                <w:rFonts w:ascii="Lato" w:eastAsia="Calibri" w:hAnsi="Lato" w:cs="Times New Roman"/>
                <w:sz w:val="16"/>
                <w:szCs w:val="16"/>
                <w:lang w:val="pl-PL"/>
              </w:rPr>
            </w:pPr>
            <w:r w:rsidRPr="001D149E">
              <w:rPr>
                <w:rFonts w:ascii="Lato" w:hAnsi="Lato"/>
                <w:sz w:val="16"/>
                <w:szCs w:val="16"/>
                <w:lang w:val="pl-PL"/>
              </w:rPr>
              <w:t>ochrona przed wykolejeniem</w:t>
            </w:r>
          </w:p>
        </w:tc>
        <w:tc>
          <w:tcPr>
            <w:tcW w:w="646" w:type="pct"/>
            <w:vMerge/>
            <w:vAlign w:val="center"/>
          </w:tcPr>
          <w:p w14:paraId="090BF32F" w14:textId="77777777" w:rsidR="00B046BB" w:rsidRPr="001D149E" w:rsidRDefault="00B046BB" w:rsidP="008C7E19">
            <w:pPr>
              <w:jc w:val="center"/>
              <w:rPr>
                <w:rFonts w:ascii="Lato" w:hAnsi="Lato"/>
                <w:sz w:val="16"/>
                <w:szCs w:val="16"/>
                <w:lang w:val="pl-PL"/>
              </w:rPr>
            </w:pPr>
          </w:p>
        </w:tc>
        <w:tc>
          <w:tcPr>
            <w:tcW w:w="504" w:type="pct"/>
            <w:vMerge/>
            <w:vAlign w:val="center"/>
          </w:tcPr>
          <w:p w14:paraId="2A7D075A" w14:textId="77777777" w:rsidR="00B046BB" w:rsidRPr="001D149E" w:rsidRDefault="00B046BB" w:rsidP="008C7E19">
            <w:pPr>
              <w:jc w:val="center"/>
              <w:rPr>
                <w:rFonts w:ascii="Lato" w:hAnsi="Lato"/>
                <w:sz w:val="16"/>
                <w:szCs w:val="16"/>
                <w:lang w:val="pl-PL"/>
              </w:rPr>
            </w:pPr>
          </w:p>
        </w:tc>
        <w:tc>
          <w:tcPr>
            <w:tcW w:w="577" w:type="pct"/>
            <w:vMerge/>
            <w:vAlign w:val="center"/>
          </w:tcPr>
          <w:p w14:paraId="198FC0CB" w14:textId="77777777" w:rsidR="00B046BB" w:rsidRPr="001D149E" w:rsidRDefault="00B046BB" w:rsidP="008C7E19">
            <w:pPr>
              <w:jc w:val="center"/>
              <w:rPr>
                <w:rFonts w:ascii="Lato" w:hAnsi="Lato"/>
                <w:sz w:val="16"/>
                <w:szCs w:val="16"/>
                <w:lang w:val="pl-PL"/>
              </w:rPr>
            </w:pPr>
          </w:p>
        </w:tc>
        <w:tc>
          <w:tcPr>
            <w:tcW w:w="396" w:type="pct"/>
            <w:vMerge/>
            <w:vAlign w:val="center"/>
          </w:tcPr>
          <w:p w14:paraId="3AE3EEF5" w14:textId="77777777" w:rsidR="00B046BB" w:rsidRPr="001D149E" w:rsidRDefault="00B046BB" w:rsidP="008C7E19">
            <w:pPr>
              <w:jc w:val="center"/>
              <w:rPr>
                <w:rFonts w:ascii="Lato" w:hAnsi="Lato"/>
                <w:sz w:val="16"/>
                <w:szCs w:val="16"/>
                <w:lang w:val="pl-PL"/>
              </w:rPr>
            </w:pPr>
          </w:p>
        </w:tc>
        <w:tc>
          <w:tcPr>
            <w:tcW w:w="836" w:type="pct"/>
            <w:vMerge/>
            <w:vAlign w:val="center"/>
          </w:tcPr>
          <w:p w14:paraId="55530438" w14:textId="77777777" w:rsidR="00B046BB" w:rsidRPr="001D149E" w:rsidRDefault="00B046BB" w:rsidP="008C7E19">
            <w:pPr>
              <w:jc w:val="center"/>
              <w:rPr>
                <w:rFonts w:ascii="Lato" w:hAnsi="Lato"/>
                <w:sz w:val="16"/>
                <w:szCs w:val="16"/>
                <w:lang w:val="pl-PL"/>
              </w:rPr>
            </w:pPr>
          </w:p>
        </w:tc>
        <w:tc>
          <w:tcPr>
            <w:tcW w:w="448" w:type="pct"/>
            <w:vAlign w:val="center"/>
          </w:tcPr>
          <w:p w14:paraId="6CD5C2AA" w14:textId="77777777" w:rsidR="00B046BB" w:rsidRPr="001D149E" w:rsidRDefault="00B046BB" w:rsidP="008C7E19">
            <w:pPr>
              <w:jc w:val="center"/>
              <w:rPr>
                <w:rFonts w:ascii="Lato" w:hAnsi="Lato"/>
                <w:sz w:val="16"/>
                <w:szCs w:val="16"/>
                <w:lang w:val="pl-PL"/>
              </w:rPr>
            </w:pPr>
          </w:p>
        </w:tc>
      </w:tr>
    </w:tbl>
    <w:p w14:paraId="27ED0B3A" w14:textId="1A9A7839" w:rsidR="00D05BCF" w:rsidRPr="001D149E" w:rsidRDefault="00D05BCF" w:rsidP="002B203E">
      <w:pPr>
        <w:jc w:val="both"/>
        <w:rPr>
          <w:rFonts w:ascii="Lato" w:hAnsi="Lato"/>
          <w:sz w:val="22"/>
        </w:rPr>
        <w:sectPr w:rsidR="00D05BCF" w:rsidRPr="001D149E" w:rsidSect="002B203E">
          <w:pgSz w:w="16840" w:h="11900" w:orient="landscape"/>
          <w:pgMar w:top="1417" w:right="1417" w:bottom="1417" w:left="1417" w:header="708" w:footer="708" w:gutter="0"/>
          <w:cols w:space="708"/>
          <w:docGrid w:linePitch="360"/>
        </w:sectPr>
      </w:pPr>
    </w:p>
    <w:p w14:paraId="14A5DDFE" w14:textId="77777777" w:rsidR="00351B1F" w:rsidRPr="001D149E" w:rsidRDefault="00351B1F" w:rsidP="00351B1F">
      <w:pPr>
        <w:jc w:val="both"/>
        <w:rPr>
          <w:rFonts w:ascii="Lato" w:hAnsi="Lato"/>
          <w:bCs/>
          <w:color w:val="000000" w:themeColor="text1"/>
        </w:rPr>
      </w:pPr>
    </w:p>
    <w:bookmarkStart w:id="41" w:name="_Toc89730348" w:displacedByCustomXml="next"/>
    <w:sdt>
      <w:sdtPr>
        <w:rPr>
          <w:rFonts w:ascii="Lato" w:hAnsi="Lato"/>
          <w:b/>
          <w:bCs/>
          <w:color w:val="154971"/>
          <w:sz w:val="24"/>
          <w:szCs w:val="24"/>
        </w:rPr>
        <w:id w:val="-1192917223"/>
        <w:docPartObj>
          <w:docPartGallery w:val="Bibliographies"/>
          <w:docPartUnique/>
        </w:docPartObj>
      </w:sdtPr>
      <w:sdtEndPr>
        <w:rPr>
          <w:b w:val="0"/>
          <w:bCs w:val="0"/>
          <w:color w:val="auto"/>
        </w:rPr>
      </w:sdtEndPr>
      <w:sdtContent>
        <w:p w14:paraId="1793BF9C" w14:textId="7F7470E3" w:rsidR="00B43617" w:rsidRPr="001D149E" w:rsidRDefault="00B43617" w:rsidP="00D3195D">
          <w:pPr>
            <w:pStyle w:val="Akapitzlist"/>
            <w:numPr>
              <w:ilvl w:val="0"/>
              <w:numId w:val="1"/>
            </w:numPr>
            <w:jc w:val="both"/>
            <w:outlineLvl w:val="0"/>
            <w:rPr>
              <w:rFonts w:ascii="Lato" w:hAnsi="Lato"/>
              <w:b/>
              <w:bCs/>
              <w:color w:val="154971"/>
              <w:sz w:val="24"/>
            </w:rPr>
          </w:pPr>
          <w:r w:rsidRPr="001D149E">
            <w:rPr>
              <w:rFonts w:ascii="Lato" w:hAnsi="Lato"/>
              <w:b/>
              <w:bCs/>
              <w:color w:val="154971"/>
              <w:sz w:val="24"/>
            </w:rPr>
            <w:t>Źródła</w:t>
          </w:r>
          <w:bookmarkEnd w:id="41"/>
        </w:p>
        <w:sdt>
          <w:sdtPr>
            <w:rPr>
              <w:rFonts w:ascii="Lato" w:hAnsi="Lato"/>
            </w:rPr>
            <w:id w:val="111145805"/>
            <w:bibliography/>
          </w:sdtPr>
          <w:sdtContent>
            <w:p w14:paraId="4CCBE785" w14:textId="77777777" w:rsidR="00E80F98" w:rsidRPr="001D149E" w:rsidRDefault="0049527F" w:rsidP="006D50B8">
              <w:pPr>
                <w:rPr>
                  <w:rFonts w:ascii="Lato" w:hAnsi="Lato"/>
                  <w:noProof/>
                </w:rPr>
              </w:pPr>
              <w:r w:rsidRPr="001D149E">
                <w:rPr>
                  <w:rFonts w:ascii="Lato" w:hAnsi="Lato"/>
                </w:rPr>
                <w:fldChar w:fldCharType="begin"/>
              </w:r>
              <w:r w:rsidRPr="001D149E">
                <w:rPr>
                  <w:rFonts w:ascii="Lato" w:hAnsi="Lato"/>
                </w:rPr>
                <w:instrText>BIBLIOGRAPHY</w:instrText>
              </w:r>
              <w:r w:rsidRPr="001D149E">
                <w:rPr>
                  <w:rFonts w:ascii="Lato" w:hAnsi="Lato"/>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8"/>
                <w:gridCol w:w="8568"/>
              </w:tblGrid>
              <w:tr w:rsidR="00E80F98" w:rsidRPr="001D149E" w14:paraId="6A451E79" w14:textId="77777777">
                <w:trPr>
                  <w:divId w:val="1647658997"/>
                  <w:tblCellSpacing w:w="15" w:type="dxa"/>
                </w:trPr>
                <w:tc>
                  <w:tcPr>
                    <w:tcW w:w="50" w:type="pct"/>
                    <w:hideMark/>
                  </w:tcPr>
                  <w:p w14:paraId="2BF65E18" w14:textId="16C98A50" w:rsidR="00E80F98" w:rsidRPr="001D149E" w:rsidRDefault="00E80F98">
                    <w:pPr>
                      <w:pStyle w:val="Bibliografia"/>
                      <w:rPr>
                        <w:rFonts w:ascii="Lato" w:hAnsi="Lato"/>
                        <w:noProof/>
                      </w:rPr>
                    </w:pPr>
                    <w:r w:rsidRPr="001D149E">
                      <w:rPr>
                        <w:rFonts w:ascii="Lato" w:hAnsi="Lato"/>
                        <w:noProof/>
                      </w:rPr>
                      <w:t xml:space="preserve">[1] </w:t>
                    </w:r>
                  </w:p>
                </w:tc>
                <w:tc>
                  <w:tcPr>
                    <w:tcW w:w="0" w:type="auto"/>
                    <w:hideMark/>
                  </w:tcPr>
                  <w:p w14:paraId="25849497" w14:textId="5FEDCCDA" w:rsidR="00E80F98" w:rsidRPr="001D149E" w:rsidRDefault="00E80F98">
                    <w:pPr>
                      <w:pStyle w:val="Bibliografia"/>
                      <w:rPr>
                        <w:rFonts w:ascii="Lato" w:hAnsi="Lato"/>
                        <w:noProof/>
                      </w:rPr>
                    </w:pPr>
                    <w:r w:rsidRPr="001D149E">
                      <w:rPr>
                        <w:rFonts w:ascii="Lato" w:hAnsi="Lato"/>
                        <w:noProof/>
                      </w:rPr>
                      <w:t xml:space="preserve">Urząd Transportu Kolejowego , [Online]. Available: </w:t>
                    </w:r>
                    <w:hyperlink r:id="rId20" w:history="1">
                      <w:r w:rsidRPr="00DB049F">
                        <w:rPr>
                          <w:rStyle w:val="Hipercze"/>
                          <w:rFonts w:ascii="Lato" w:hAnsi="Lato"/>
                          <w:noProof/>
                        </w:rPr>
                        <w:t>https://utk.gov.pl/pl/uslugi/ecm/uslugi/certyfikat-ecm/17736,Wydanie-nowego-certyfikatu-ECM.html</w:t>
                      </w:r>
                    </w:hyperlink>
                    <w:r w:rsidRPr="001D149E">
                      <w:rPr>
                        <w:rFonts w:ascii="Lato" w:hAnsi="Lato"/>
                        <w:noProof/>
                      </w:rPr>
                      <w:t>.</w:t>
                    </w:r>
                  </w:p>
                </w:tc>
              </w:tr>
              <w:tr w:rsidR="00E80F98" w:rsidRPr="001D149E" w14:paraId="7D09CDF5" w14:textId="77777777">
                <w:trPr>
                  <w:divId w:val="1647658997"/>
                  <w:tblCellSpacing w:w="15" w:type="dxa"/>
                </w:trPr>
                <w:tc>
                  <w:tcPr>
                    <w:tcW w:w="50" w:type="pct"/>
                    <w:hideMark/>
                  </w:tcPr>
                  <w:p w14:paraId="78AEFBF1" w14:textId="77777777" w:rsidR="00E80F98" w:rsidRPr="001D149E" w:rsidRDefault="00E80F98">
                    <w:pPr>
                      <w:pStyle w:val="Bibliografia"/>
                      <w:rPr>
                        <w:rFonts w:ascii="Lato" w:hAnsi="Lato"/>
                        <w:noProof/>
                      </w:rPr>
                    </w:pPr>
                    <w:r w:rsidRPr="001D149E">
                      <w:rPr>
                        <w:rFonts w:ascii="Lato" w:hAnsi="Lato"/>
                        <w:noProof/>
                      </w:rPr>
                      <w:t xml:space="preserve">[2] </w:t>
                    </w:r>
                  </w:p>
                </w:tc>
                <w:tc>
                  <w:tcPr>
                    <w:tcW w:w="0" w:type="auto"/>
                    <w:hideMark/>
                  </w:tcPr>
                  <w:p w14:paraId="6C0453A5" w14:textId="43560AB0" w:rsidR="00E80F98" w:rsidRPr="001D149E" w:rsidRDefault="00E80F98" w:rsidP="00E17881">
                    <w:pPr>
                      <w:pStyle w:val="Bibliografia"/>
                      <w:rPr>
                        <w:rFonts w:ascii="Lato" w:hAnsi="Lato"/>
                        <w:noProof/>
                      </w:rPr>
                    </w:pPr>
                    <w:r w:rsidRPr="001D149E">
                      <w:rPr>
                        <w:rFonts w:ascii="Lato" w:hAnsi="Lato"/>
                        <w:noProof/>
                      </w:rPr>
                      <w:t>Rozporządzenie Komisji (UE) nr 1302/2014 z dnia 18 listopada 2014 r. w sprawie technicznej specyfikacji interoperacyjności odnoszącej się do podsystemu „Tabor</w:t>
                    </w:r>
                    <w:r w:rsidR="00E17881">
                      <w:rPr>
                        <w:rFonts w:ascii="Lato" w:hAnsi="Lato"/>
                        <w:noProof/>
                      </w:rPr>
                      <w:t> </w:t>
                    </w:r>
                    <w:r w:rsidRPr="001D149E">
                      <w:rPr>
                        <w:rFonts w:ascii="Lato" w:hAnsi="Lato"/>
                        <w:noProof/>
                      </w:rPr>
                      <w:t xml:space="preserve">— lokomotywy i tabor pasażerski” systemu kolei w Unii Europejskiej. </w:t>
                    </w:r>
                  </w:p>
                </w:tc>
              </w:tr>
              <w:tr w:rsidR="00E80F98" w:rsidRPr="001D149E" w14:paraId="6EBB9F40" w14:textId="77777777">
                <w:trPr>
                  <w:divId w:val="1647658997"/>
                  <w:tblCellSpacing w:w="15" w:type="dxa"/>
                </w:trPr>
                <w:tc>
                  <w:tcPr>
                    <w:tcW w:w="50" w:type="pct"/>
                    <w:hideMark/>
                  </w:tcPr>
                  <w:p w14:paraId="7C2F3B4B" w14:textId="77777777" w:rsidR="00E80F98" w:rsidRPr="001D149E" w:rsidRDefault="00E80F98">
                    <w:pPr>
                      <w:pStyle w:val="Bibliografia"/>
                      <w:rPr>
                        <w:rFonts w:ascii="Lato" w:hAnsi="Lato"/>
                        <w:noProof/>
                      </w:rPr>
                    </w:pPr>
                    <w:r w:rsidRPr="001D149E">
                      <w:rPr>
                        <w:rFonts w:ascii="Lato" w:hAnsi="Lato"/>
                        <w:noProof/>
                      </w:rPr>
                      <w:t xml:space="preserve">[3] </w:t>
                    </w:r>
                  </w:p>
                </w:tc>
                <w:tc>
                  <w:tcPr>
                    <w:tcW w:w="0" w:type="auto"/>
                    <w:hideMark/>
                  </w:tcPr>
                  <w:p w14:paraId="3B029FDC" w14:textId="10B502AD" w:rsidR="00E80F98" w:rsidRPr="001D149E" w:rsidRDefault="00E80F98">
                    <w:pPr>
                      <w:pStyle w:val="Bibliografia"/>
                      <w:rPr>
                        <w:rFonts w:ascii="Lato" w:hAnsi="Lato"/>
                        <w:noProof/>
                      </w:rPr>
                    </w:pPr>
                    <w:r w:rsidRPr="001D149E">
                      <w:rPr>
                        <w:rFonts w:ascii="Lato" w:hAnsi="Lato"/>
                        <w:noProof/>
                      </w:rPr>
                      <w:t>Ministerstwo Infrastruktury, Rozporządzenie Mi</w:t>
                    </w:r>
                    <w:r w:rsidR="00E17881">
                      <w:rPr>
                        <w:rFonts w:ascii="Lato" w:hAnsi="Lato"/>
                        <w:noProof/>
                      </w:rPr>
                      <w:t>nistra Infrastruktury z dnia 12 </w:t>
                    </w:r>
                    <w:r w:rsidRPr="001D149E">
                      <w:rPr>
                        <w:rFonts w:ascii="Lato" w:hAnsi="Lato"/>
                        <w:noProof/>
                      </w:rPr>
                      <w:t xml:space="preserve">października 2005 r. w sprawie ogólnych warunków technicznych eksploatacji pojazdów kolejowych (Dz. U. z 2016 r. poz. 226 t.j.). </w:t>
                    </w:r>
                  </w:p>
                </w:tc>
              </w:tr>
              <w:tr w:rsidR="00E80F98" w:rsidRPr="001D149E" w14:paraId="1A8A178A" w14:textId="77777777">
                <w:trPr>
                  <w:divId w:val="1647658997"/>
                  <w:tblCellSpacing w:w="15" w:type="dxa"/>
                </w:trPr>
                <w:tc>
                  <w:tcPr>
                    <w:tcW w:w="50" w:type="pct"/>
                    <w:hideMark/>
                  </w:tcPr>
                  <w:p w14:paraId="2ED93C68" w14:textId="77777777" w:rsidR="00E80F98" w:rsidRPr="001D149E" w:rsidRDefault="00E80F98">
                    <w:pPr>
                      <w:pStyle w:val="Bibliografia"/>
                      <w:rPr>
                        <w:rFonts w:ascii="Lato" w:hAnsi="Lato"/>
                        <w:noProof/>
                      </w:rPr>
                    </w:pPr>
                    <w:r w:rsidRPr="001D149E">
                      <w:rPr>
                        <w:rFonts w:ascii="Lato" w:hAnsi="Lato"/>
                        <w:noProof/>
                      </w:rPr>
                      <w:t xml:space="preserve">[4] </w:t>
                    </w:r>
                  </w:p>
                </w:tc>
                <w:tc>
                  <w:tcPr>
                    <w:tcW w:w="0" w:type="auto"/>
                    <w:hideMark/>
                  </w:tcPr>
                  <w:p w14:paraId="5EEF39D2" w14:textId="24E983E6" w:rsidR="00E80F98" w:rsidRPr="001D149E" w:rsidRDefault="00E80F98" w:rsidP="00E17881">
                    <w:pPr>
                      <w:pStyle w:val="Bibliografia"/>
                      <w:rPr>
                        <w:rFonts w:ascii="Lato" w:hAnsi="Lato"/>
                        <w:noProof/>
                      </w:rPr>
                    </w:pPr>
                    <w:r w:rsidRPr="001D149E">
                      <w:rPr>
                        <w:rFonts w:ascii="Lato" w:hAnsi="Lato"/>
                        <w:noProof/>
                      </w:rPr>
                      <w:t>Dyrektywa Parlamentu Europejskiego i Rady (UE) 2016/798 z dnia 11 maja 2016</w:t>
                    </w:r>
                    <w:r w:rsidR="00E17881">
                      <w:rPr>
                        <w:rFonts w:ascii="Lato" w:hAnsi="Lato"/>
                        <w:noProof/>
                      </w:rPr>
                      <w:t> </w:t>
                    </w:r>
                    <w:r w:rsidRPr="001D149E">
                      <w:rPr>
                        <w:rFonts w:ascii="Lato" w:hAnsi="Lato"/>
                        <w:noProof/>
                      </w:rPr>
                      <w:t xml:space="preserve">r. w sprawie bezpieczeństwa kolei. </w:t>
                    </w:r>
                  </w:p>
                </w:tc>
              </w:tr>
              <w:tr w:rsidR="00E80F98" w:rsidRPr="001D149E" w14:paraId="6EECC3A6" w14:textId="77777777">
                <w:trPr>
                  <w:divId w:val="1647658997"/>
                  <w:tblCellSpacing w:w="15" w:type="dxa"/>
                </w:trPr>
                <w:tc>
                  <w:tcPr>
                    <w:tcW w:w="50" w:type="pct"/>
                    <w:hideMark/>
                  </w:tcPr>
                  <w:p w14:paraId="3EB5D257" w14:textId="77777777" w:rsidR="00E80F98" w:rsidRPr="001D149E" w:rsidRDefault="00E80F98">
                    <w:pPr>
                      <w:pStyle w:val="Bibliografia"/>
                      <w:rPr>
                        <w:rFonts w:ascii="Lato" w:hAnsi="Lato"/>
                        <w:noProof/>
                      </w:rPr>
                    </w:pPr>
                    <w:r w:rsidRPr="001D149E">
                      <w:rPr>
                        <w:rFonts w:ascii="Lato" w:hAnsi="Lato"/>
                        <w:noProof/>
                      </w:rPr>
                      <w:t xml:space="preserve">[5] </w:t>
                    </w:r>
                  </w:p>
                </w:tc>
                <w:tc>
                  <w:tcPr>
                    <w:tcW w:w="0" w:type="auto"/>
                    <w:hideMark/>
                  </w:tcPr>
                  <w:p w14:paraId="605318D6" w14:textId="77777777" w:rsidR="00E80F98" w:rsidRPr="001D149E" w:rsidRDefault="00E80F98">
                    <w:pPr>
                      <w:pStyle w:val="Bibliografia"/>
                      <w:rPr>
                        <w:rFonts w:ascii="Lato" w:hAnsi="Lato"/>
                        <w:noProof/>
                      </w:rPr>
                    </w:pPr>
                    <w:r w:rsidRPr="001D149E">
                      <w:rPr>
                        <w:rFonts w:ascii="Lato" w:hAnsi="Lato"/>
                        <w:noProof/>
                      </w:rPr>
                      <w:t xml:space="preserve">Rozporządzenie Wykonawcze Komisji (UE) 2018/545 ustanawiające uzgodnienia praktyczne na potrzeby procesu udzielania zezwoleń dla pojazdów. </w:t>
                    </w:r>
                  </w:p>
                </w:tc>
              </w:tr>
              <w:tr w:rsidR="00E80F98" w:rsidRPr="001D149E" w14:paraId="3403AC09" w14:textId="77777777">
                <w:trPr>
                  <w:divId w:val="1647658997"/>
                  <w:tblCellSpacing w:w="15" w:type="dxa"/>
                </w:trPr>
                <w:tc>
                  <w:tcPr>
                    <w:tcW w:w="50" w:type="pct"/>
                    <w:hideMark/>
                  </w:tcPr>
                  <w:p w14:paraId="0C1AA574" w14:textId="77777777" w:rsidR="00E80F98" w:rsidRPr="001D149E" w:rsidRDefault="00E80F98">
                    <w:pPr>
                      <w:pStyle w:val="Bibliografia"/>
                      <w:rPr>
                        <w:rFonts w:ascii="Lato" w:hAnsi="Lato"/>
                        <w:noProof/>
                      </w:rPr>
                    </w:pPr>
                    <w:r w:rsidRPr="001D149E">
                      <w:rPr>
                        <w:rFonts w:ascii="Lato" w:hAnsi="Lato"/>
                        <w:noProof/>
                      </w:rPr>
                      <w:t xml:space="preserve">[6] </w:t>
                    </w:r>
                  </w:p>
                </w:tc>
                <w:tc>
                  <w:tcPr>
                    <w:tcW w:w="0" w:type="auto"/>
                    <w:hideMark/>
                  </w:tcPr>
                  <w:p w14:paraId="754A0736" w14:textId="337C2BA3" w:rsidR="00E80F98" w:rsidRPr="001D149E" w:rsidRDefault="00E80F98">
                    <w:pPr>
                      <w:pStyle w:val="Bibliografia"/>
                      <w:rPr>
                        <w:rFonts w:ascii="Lato" w:hAnsi="Lato"/>
                        <w:noProof/>
                      </w:rPr>
                    </w:pPr>
                    <w:r w:rsidRPr="001D149E">
                      <w:rPr>
                        <w:rFonts w:ascii="Lato" w:hAnsi="Lato"/>
                        <w:noProof/>
                      </w:rPr>
                      <w:t>ROZPORZĄDZENIE WYKONAWCZE KOMISJI (UE) NR 402/2013 w sprawie wspólnej metody oceny bezpieczeństwa w z</w:t>
                    </w:r>
                    <w:r w:rsidR="00E17881">
                      <w:rPr>
                        <w:rFonts w:ascii="Lato" w:hAnsi="Lato"/>
                        <w:noProof/>
                      </w:rPr>
                      <w:t>akresie wyceny i oceny ryzyka i </w:t>
                    </w:r>
                    <w:r w:rsidRPr="001D149E">
                      <w:rPr>
                        <w:rFonts w:ascii="Lato" w:hAnsi="Lato"/>
                        <w:noProof/>
                      </w:rPr>
                      <w:t xml:space="preserve">uchylające. </w:t>
                    </w:r>
                  </w:p>
                </w:tc>
              </w:tr>
              <w:tr w:rsidR="00E80F98" w:rsidRPr="001D149E" w14:paraId="2EC0D66D" w14:textId="77777777">
                <w:trPr>
                  <w:divId w:val="1647658997"/>
                  <w:tblCellSpacing w:w="15" w:type="dxa"/>
                </w:trPr>
                <w:tc>
                  <w:tcPr>
                    <w:tcW w:w="50" w:type="pct"/>
                    <w:hideMark/>
                  </w:tcPr>
                  <w:p w14:paraId="0BEBB435" w14:textId="77777777" w:rsidR="00E80F98" w:rsidRPr="001D149E" w:rsidRDefault="00E80F98">
                    <w:pPr>
                      <w:pStyle w:val="Bibliografia"/>
                      <w:rPr>
                        <w:rFonts w:ascii="Lato" w:hAnsi="Lato"/>
                        <w:noProof/>
                      </w:rPr>
                    </w:pPr>
                    <w:r w:rsidRPr="001D149E">
                      <w:rPr>
                        <w:rFonts w:ascii="Lato" w:hAnsi="Lato"/>
                        <w:noProof/>
                      </w:rPr>
                      <w:t xml:space="preserve">[7] </w:t>
                    </w:r>
                  </w:p>
                </w:tc>
                <w:tc>
                  <w:tcPr>
                    <w:tcW w:w="0" w:type="auto"/>
                    <w:hideMark/>
                  </w:tcPr>
                  <w:p w14:paraId="6C6D0E0C" w14:textId="49EEC763" w:rsidR="00E80F98" w:rsidRPr="001D149E" w:rsidRDefault="00E80F98" w:rsidP="00E17881">
                    <w:pPr>
                      <w:pStyle w:val="Bibliografia"/>
                      <w:rPr>
                        <w:rFonts w:ascii="Lato" w:hAnsi="Lato"/>
                        <w:noProof/>
                      </w:rPr>
                    </w:pPr>
                    <w:r w:rsidRPr="001D149E">
                      <w:rPr>
                        <w:rFonts w:ascii="Lato" w:hAnsi="Lato"/>
                        <w:noProof/>
                      </w:rPr>
                      <w:t>Dyrektywa Parlamentu Europejskiego i Rady (U</w:t>
                    </w:r>
                    <w:r w:rsidR="00E17881">
                      <w:rPr>
                        <w:rFonts w:ascii="Lato" w:hAnsi="Lato"/>
                        <w:noProof/>
                      </w:rPr>
                      <w:t>E) 2016/797 z dnia 11 maja 2016 </w:t>
                    </w:r>
                    <w:r w:rsidRPr="001D149E">
                      <w:rPr>
                        <w:rFonts w:ascii="Lato" w:hAnsi="Lato"/>
                        <w:noProof/>
                      </w:rPr>
                      <w:t xml:space="preserve">r. w sprawie interoperacyjności systemu kolei w Unii Europejskiej. </w:t>
                    </w:r>
                  </w:p>
                </w:tc>
              </w:tr>
              <w:tr w:rsidR="00E80F98" w:rsidRPr="001D149E" w14:paraId="459DD175" w14:textId="77777777">
                <w:trPr>
                  <w:divId w:val="1647658997"/>
                  <w:tblCellSpacing w:w="15" w:type="dxa"/>
                </w:trPr>
                <w:tc>
                  <w:tcPr>
                    <w:tcW w:w="50" w:type="pct"/>
                    <w:hideMark/>
                  </w:tcPr>
                  <w:p w14:paraId="36EED503" w14:textId="77777777" w:rsidR="00E80F98" w:rsidRPr="001D149E" w:rsidRDefault="00E80F98">
                    <w:pPr>
                      <w:pStyle w:val="Bibliografia"/>
                      <w:rPr>
                        <w:rFonts w:ascii="Lato" w:hAnsi="Lato"/>
                        <w:noProof/>
                      </w:rPr>
                    </w:pPr>
                    <w:r w:rsidRPr="001D149E">
                      <w:rPr>
                        <w:rFonts w:ascii="Lato" w:hAnsi="Lato"/>
                        <w:noProof/>
                      </w:rPr>
                      <w:t xml:space="preserve">[8] </w:t>
                    </w:r>
                  </w:p>
                </w:tc>
                <w:tc>
                  <w:tcPr>
                    <w:tcW w:w="0" w:type="auto"/>
                    <w:hideMark/>
                  </w:tcPr>
                  <w:p w14:paraId="036E9D86" w14:textId="229790FA" w:rsidR="00E80F98" w:rsidRPr="001D149E" w:rsidRDefault="00E80F98">
                    <w:pPr>
                      <w:pStyle w:val="Bibliografia"/>
                      <w:rPr>
                        <w:rFonts w:ascii="Lato" w:hAnsi="Lato"/>
                        <w:noProof/>
                      </w:rPr>
                    </w:pPr>
                    <w:r w:rsidRPr="001D149E">
                      <w:rPr>
                        <w:rFonts w:ascii="Lato" w:hAnsi="Lato"/>
                        <w:noProof/>
                      </w:rPr>
                      <w:t xml:space="preserve">PN-EN 15380-2:2006 Kolejnictwo - System </w:t>
                    </w:r>
                    <w:r w:rsidR="00E17881">
                      <w:rPr>
                        <w:rFonts w:ascii="Lato" w:hAnsi="Lato"/>
                        <w:noProof/>
                      </w:rPr>
                      <w:t>oznaczania pojazdów kolejowych, </w:t>
                    </w:r>
                    <w:r w:rsidRPr="001D149E">
                      <w:rPr>
                        <w:rFonts w:ascii="Lato" w:hAnsi="Lato"/>
                        <w:noProof/>
                      </w:rPr>
                      <w:t xml:space="preserve">2006. </w:t>
                    </w:r>
                  </w:p>
                </w:tc>
              </w:tr>
              <w:tr w:rsidR="00E80F98" w:rsidRPr="001D149E" w14:paraId="4ED2D231" w14:textId="77777777">
                <w:trPr>
                  <w:divId w:val="1647658997"/>
                  <w:tblCellSpacing w:w="15" w:type="dxa"/>
                </w:trPr>
                <w:tc>
                  <w:tcPr>
                    <w:tcW w:w="50" w:type="pct"/>
                    <w:hideMark/>
                  </w:tcPr>
                  <w:p w14:paraId="52793CAF" w14:textId="77777777" w:rsidR="00E80F98" w:rsidRPr="001D149E" w:rsidRDefault="00E80F98">
                    <w:pPr>
                      <w:pStyle w:val="Bibliografia"/>
                      <w:rPr>
                        <w:rFonts w:ascii="Lato" w:hAnsi="Lato"/>
                        <w:noProof/>
                      </w:rPr>
                    </w:pPr>
                    <w:r w:rsidRPr="001D149E">
                      <w:rPr>
                        <w:rFonts w:ascii="Lato" w:hAnsi="Lato"/>
                        <w:noProof/>
                      </w:rPr>
                      <w:t xml:space="preserve">[9] </w:t>
                    </w:r>
                  </w:p>
                </w:tc>
                <w:tc>
                  <w:tcPr>
                    <w:tcW w:w="0" w:type="auto"/>
                    <w:hideMark/>
                  </w:tcPr>
                  <w:p w14:paraId="1019F4D9" w14:textId="1EE02B5D" w:rsidR="00E80F98" w:rsidRPr="001D149E" w:rsidRDefault="00E80F98">
                    <w:pPr>
                      <w:pStyle w:val="Bibliografia"/>
                      <w:rPr>
                        <w:rFonts w:ascii="Lato" w:hAnsi="Lato"/>
                        <w:noProof/>
                      </w:rPr>
                    </w:pPr>
                    <w:r w:rsidRPr="001D149E">
                      <w:rPr>
                        <w:rFonts w:ascii="Lato" w:hAnsi="Lato"/>
                        <w:noProof/>
                      </w:rPr>
                      <w:t>PN-EN 15380-4:2013 Kolejnictwo - System k</w:t>
                    </w:r>
                    <w:r w:rsidR="00E17881">
                      <w:rPr>
                        <w:rFonts w:ascii="Lato" w:hAnsi="Lato"/>
                        <w:noProof/>
                      </w:rPr>
                      <w:t>walifikacji pojazdów szynowych, </w:t>
                    </w:r>
                    <w:r w:rsidRPr="001D149E">
                      <w:rPr>
                        <w:rFonts w:ascii="Lato" w:hAnsi="Lato"/>
                        <w:noProof/>
                      </w:rPr>
                      <w:t xml:space="preserve">2013. </w:t>
                    </w:r>
                  </w:p>
                </w:tc>
              </w:tr>
              <w:tr w:rsidR="00E80F98" w:rsidRPr="001D149E" w14:paraId="2847F5C5" w14:textId="77777777">
                <w:trPr>
                  <w:divId w:val="1647658997"/>
                  <w:tblCellSpacing w:w="15" w:type="dxa"/>
                </w:trPr>
                <w:tc>
                  <w:tcPr>
                    <w:tcW w:w="50" w:type="pct"/>
                    <w:hideMark/>
                  </w:tcPr>
                  <w:p w14:paraId="08D685D5" w14:textId="77777777" w:rsidR="00E80F98" w:rsidRPr="001D149E" w:rsidRDefault="00E80F98">
                    <w:pPr>
                      <w:pStyle w:val="Bibliografia"/>
                      <w:rPr>
                        <w:rFonts w:ascii="Lato" w:hAnsi="Lato"/>
                        <w:noProof/>
                      </w:rPr>
                    </w:pPr>
                    <w:r w:rsidRPr="001D149E">
                      <w:rPr>
                        <w:rFonts w:ascii="Lato" w:hAnsi="Lato"/>
                        <w:noProof/>
                      </w:rPr>
                      <w:t xml:space="preserve">[10] </w:t>
                    </w:r>
                  </w:p>
                </w:tc>
                <w:tc>
                  <w:tcPr>
                    <w:tcW w:w="0" w:type="auto"/>
                    <w:hideMark/>
                  </w:tcPr>
                  <w:p w14:paraId="28D902AA" w14:textId="77777777" w:rsidR="00E80F98" w:rsidRPr="001D149E" w:rsidRDefault="00E80F98">
                    <w:pPr>
                      <w:pStyle w:val="Bibliografia"/>
                      <w:rPr>
                        <w:rFonts w:ascii="Lato" w:hAnsi="Lato"/>
                        <w:noProof/>
                      </w:rPr>
                    </w:pPr>
                    <w:r w:rsidRPr="001D149E">
                      <w:rPr>
                        <w:rFonts w:ascii="Lato" w:hAnsi="Lato"/>
                        <w:noProof/>
                      </w:rPr>
                      <w:t xml:space="preserve">Urządzenia cięgłowe i zderzakowe, J.Podemski, R.Marczewski, WKŁ 1979. </w:t>
                    </w:r>
                  </w:p>
                </w:tc>
              </w:tr>
              <w:tr w:rsidR="00E80F98" w:rsidRPr="001D149E" w14:paraId="3284672F" w14:textId="77777777">
                <w:trPr>
                  <w:divId w:val="1647658997"/>
                  <w:tblCellSpacing w:w="15" w:type="dxa"/>
                </w:trPr>
                <w:tc>
                  <w:tcPr>
                    <w:tcW w:w="50" w:type="pct"/>
                    <w:hideMark/>
                  </w:tcPr>
                  <w:p w14:paraId="6BAC6161" w14:textId="77777777" w:rsidR="00E80F98" w:rsidRPr="001D149E" w:rsidRDefault="00E80F98">
                    <w:pPr>
                      <w:pStyle w:val="Bibliografia"/>
                      <w:rPr>
                        <w:rFonts w:ascii="Lato" w:hAnsi="Lato"/>
                        <w:noProof/>
                      </w:rPr>
                    </w:pPr>
                    <w:r w:rsidRPr="001D149E">
                      <w:rPr>
                        <w:rFonts w:ascii="Lato" w:hAnsi="Lato"/>
                        <w:noProof/>
                      </w:rPr>
                      <w:t xml:space="preserve">[11] </w:t>
                    </w:r>
                  </w:p>
                </w:tc>
                <w:tc>
                  <w:tcPr>
                    <w:tcW w:w="0" w:type="auto"/>
                    <w:hideMark/>
                  </w:tcPr>
                  <w:p w14:paraId="4F20A5C5" w14:textId="42C782F0" w:rsidR="00E80F98" w:rsidRPr="001D149E" w:rsidRDefault="00E80F98">
                    <w:pPr>
                      <w:pStyle w:val="Bibliografia"/>
                      <w:rPr>
                        <w:rFonts w:ascii="Lato" w:hAnsi="Lato"/>
                        <w:noProof/>
                      </w:rPr>
                    </w:pPr>
                    <w:r w:rsidRPr="001D149E">
                      <w:rPr>
                        <w:rFonts w:ascii="Lato" w:hAnsi="Lato"/>
                        <w:noProof/>
                      </w:rPr>
                      <w:t>Odbieraki prądu i ich współpraca z siecią jezdn</w:t>
                    </w:r>
                    <w:r w:rsidR="00E17881">
                      <w:rPr>
                        <w:rFonts w:ascii="Lato" w:hAnsi="Lato"/>
                        <w:noProof/>
                      </w:rPr>
                      <w:t>ą, T. Siemiński, T. Jarosz, WKŁ </w:t>
                    </w:r>
                    <w:r w:rsidRPr="001D149E">
                      <w:rPr>
                        <w:rFonts w:ascii="Lato" w:hAnsi="Lato"/>
                        <w:noProof/>
                      </w:rPr>
                      <w:t xml:space="preserve">1989. </w:t>
                    </w:r>
                  </w:p>
                </w:tc>
              </w:tr>
              <w:tr w:rsidR="00E80F98" w:rsidRPr="001D149E" w14:paraId="41EB4B46" w14:textId="77777777">
                <w:trPr>
                  <w:divId w:val="1647658997"/>
                  <w:tblCellSpacing w:w="15" w:type="dxa"/>
                </w:trPr>
                <w:tc>
                  <w:tcPr>
                    <w:tcW w:w="50" w:type="pct"/>
                    <w:hideMark/>
                  </w:tcPr>
                  <w:p w14:paraId="1C775024" w14:textId="77777777" w:rsidR="00E80F98" w:rsidRPr="001D149E" w:rsidRDefault="00E80F98">
                    <w:pPr>
                      <w:pStyle w:val="Bibliografia"/>
                      <w:rPr>
                        <w:rFonts w:ascii="Lato" w:hAnsi="Lato"/>
                        <w:noProof/>
                      </w:rPr>
                    </w:pPr>
                    <w:r w:rsidRPr="001D149E">
                      <w:rPr>
                        <w:rFonts w:ascii="Lato" w:hAnsi="Lato"/>
                        <w:noProof/>
                      </w:rPr>
                      <w:t xml:space="preserve">[12] </w:t>
                    </w:r>
                  </w:p>
                </w:tc>
                <w:tc>
                  <w:tcPr>
                    <w:tcW w:w="0" w:type="auto"/>
                    <w:hideMark/>
                  </w:tcPr>
                  <w:p w14:paraId="284A354B" w14:textId="77777777" w:rsidR="00E80F98" w:rsidRPr="001D149E" w:rsidRDefault="00E80F98">
                    <w:pPr>
                      <w:pStyle w:val="Bibliografia"/>
                      <w:rPr>
                        <w:rFonts w:ascii="Lato" w:hAnsi="Lato"/>
                        <w:noProof/>
                      </w:rPr>
                    </w:pPr>
                    <w:r w:rsidRPr="001D149E">
                      <w:rPr>
                        <w:rFonts w:ascii="Lato" w:hAnsi="Lato"/>
                        <w:noProof/>
                      </w:rPr>
                      <w:t xml:space="preserve">Hamulce pojazdów szynowych, W. Grzesikiewicz Wydawnictwo Politechniki Warszawskiej, 1982. </w:t>
                    </w:r>
                  </w:p>
                </w:tc>
              </w:tr>
              <w:tr w:rsidR="00E80F98" w:rsidRPr="001D149E" w14:paraId="6ABF9181" w14:textId="77777777">
                <w:trPr>
                  <w:divId w:val="1647658997"/>
                  <w:tblCellSpacing w:w="15" w:type="dxa"/>
                </w:trPr>
                <w:tc>
                  <w:tcPr>
                    <w:tcW w:w="50" w:type="pct"/>
                    <w:hideMark/>
                  </w:tcPr>
                  <w:p w14:paraId="7AB38BC7" w14:textId="77777777" w:rsidR="00E80F98" w:rsidRPr="001D149E" w:rsidRDefault="00E80F98">
                    <w:pPr>
                      <w:pStyle w:val="Bibliografia"/>
                      <w:rPr>
                        <w:rFonts w:ascii="Lato" w:hAnsi="Lato"/>
                        <w:noProof/>
                      </w:rPr>
                    </w:pPr>
                    <w:r w:rsidRPr="001D149E">
                      <w:rPr>
                        <w:rFonts w:ascii="Lato" w:hAnsi="Lato"/>
                        <w:noProof/>
                      </w:rPr>
                      <w:t xml:space="preserve">[13] </w:t>
                    </w:r>
                  </w:p>
                </w:tc>
                <w:tc>
                  <w:tcPr>
                    <w:tcW w:w="0" w:type="auto"/>
                    <w:hideMark/>
                  </w:tcPr>
                  <w:p w14:paraId="550638D8" w14:textId="597AE5C1" w:rsidR="00E80F98" w:rsidRPr="001D149E" w:rsidRDefault="00E80F98">
                    <w:pPr>
                      <w:pStyle w:val="Bibliografia"/>
                      <w:rPr>
                        <w:rFonts w:ascii="Lato" w:hAnsi="Lato"/>
                        <w:noProof/>
                      </w:rPr>
                    </w:pPr>
                    <w:r w:rsidRPr="001D149E">
                      <w:rPr>
                        <w:rFonts w:ascii="Lato" w:hAnsi="Lato"/>
                        <w:noProof/>
                      </w:rPr>
                      <w:t>Zestawy kołowe pojazdów szynowych, wybr</w:t>
                    </w:r>
                    <w:r w:rsidR="00E17881">
                      <w:rPr>
                        <w:rFonts w:ascii="Lato" w:hAnsi="Lato"/>
                        <w:noProof/>
                      </w:rPr>
                      <w:t>ane zagadnienia, K. Karwala, M. </w:t>
                    </w:r>
                    <w:r w:rsidRPr="001D149E">
                      <w:rPr>
                        <w:rFonts w:ascii="Lato" w:hAnsi="Lato"/>
                        <w:noProof/>
                      </w:rPr>
                      <w:t xml:space="preserve">Michnej, Politechnia Krakowska, 2015. </w:t>
                    </w:r>
                  </w:p>
                </w:tc>
              </w:tr>
              <w:tr w:rsidR="00E80F98" w:rsidRPr="001D149E" w14:paraId="6E8AC863" w14:textId="77777777">
                <w:trPr>
                  <w:divId w:val="1647658997"/>
                  <w:tblCellSpacing w:w="15" w:type="dxa"/>
                </w:trPr>
                <w:tc>
                  <w:tcPr>
                    <w:tcW w:w="50" w:type="pct"/>
                    <w:hideMark/>
                  </w:tcPr>
                  <w:p w14:paraId="523DF64D" w14:textId="77777777" w:rsidR="00E80F98" w:rsidRPr="001D149E" w:rsidRDefault="00E80F98">
                    <w:pPr>
                      <w:pStyle w:val="Bibliografia"/>
                      <w:rPr>
                        <w:rFonts w:ascii="Lato" w:hAnsi="Lato"/>
                        <w:noProof/>
                      </w:rPr>
                    </w:pPr>
                    <w:r w:rsidRPr="001D149E">
                      <w:rPr>
                        <w:rFonts w:ascii="Lato" w:hAnsi="Lato"/>
                        <w:noProof/>
                      </w:rPr>
                      <w:t xml:space="preserve">[14] </w:t>
                    </w:r>
                  </w:p>
                </w:tc>
                <w:tc>
                  <w:tcPr>
                    <w:tcW w:w="0" w:type="auto"/>
                    <w:hideMark/>
                  </w:tcPr>
                  <w:p w14:paraId="2E1ECC27" w14:textId="77777777" w:rsidR="00E80F98" w:rsidRPr="001D149E" w:rsidRDefault="00E80F98">
                    <w:pPr>
                      <w:pStyle w:val="Bibliografia"/>
                      <w:rPr>
                        <w:rFonts w:ascii="Lato" w:hAnsi="Lato"/>
                        <w:noProof/>
                        <w:lang w:val="en-US"/>
                      </w:rPr>
                    </w:pPr>
                    <w:r w:rsidRPr="001D149E">
                      <w:rPr>
                        <w:rFonts w:ascii="Lato" w:hAnsi="Lato"/>
                        <w:noProof/>
                        <w:lang w:val="en-US"/>
                      </w:rPr>
                      <w:t xml:space="preserve">EN 17023:2018, Railway applications - Railway vehicle maintenance - Creation and modification. </w:t>
                    </w:r>
                  </w:p>
                </w:tc>
              </w:tr>
              <w:tr w:rsidR="00E80F98" w:rsidRPr="001D149E" w14:paraId="5C22324D" w14:textId="77777777">
                <w:trPr>
                  <w:divId w:val="1647658997"/>
                  <w:tblCellSpacing w:w="15" w:type="dxa"/>
                </w:trPr>
                <w:tc>
                  <w:tcPr>
                    <w:tcW w:w="50" w:type="pct"/>
                    <w:hideMark/>
                  </w:tcPr>
                  <w:p w14:paraId="5D365E19" w14:textId="77777777" w:rsidR="00E80F98" w:rsidRPr="001D149E" w:rsidRDefault="00E80F98">
                    <w:pPr>
                      <w:pStyle w:val="Bibliografia"/>
                      <w:rPr>
                        <w:rFonts w:ascii="Lato" w:hAnsi="Lato"/>
                        <w:noProof/>
                      </w:rPr>
                    </w:pPr>
                    <w:r w:rsidRPr="001D149E">
                      <w:rPr>
                        <w:rFonts w:ascii="Lato" w:hAnsi="Lato"/>
                        <w:noProof/>
                      </w:rPr>
                      <w:t xml:space="preserve">[15] </w:t>
                    </w:r>
                  </w:p>
                </w:tc>
                <w:tc>
                  <w:tcPr>
                    <w:tcW w:w="0" w:type="auto"/>
                    <w:hideMark/>
                  </w:tcPr>
                  <w:p w14:paraId="09C4C0B9" w14:textId="594C444B" w:rsidR="00E80F98" w:rsidRPr="001D149E" w:rsidRDefault="00E80F98">
                    <w:pPr>
                      <w:pStyle w:val="Bibliografia"/>
                      <w:rPr>
                        <w:rFonts w:ascii="Lato" w:hAnsi="Lato"/>
                        <w:noProof/>
                        <w:lang w:val="en-US"/>
                      </w:rPr>
                    </w:pPr>
                    <w:r w:rsidRPr="001D149E">
                      <w:rPr>
                        <w:rFonts w:ascii="Lato" w:hAnsi="Lato"/>
                        <w:noProof/>
                        <w:lang w:val="en-US"/>
                      </w:rPr>
                      <w:t xml:space="preserve">EN 17095:2019, Railway applications - Rolling </w:t>
                    </w:r>
                    <w:r w:rsidR="00E17881">
                      <w:rPr>
                        <w:rFonts w:ascii="Lato" w:hAnsi="Lato"/>
                        <w:noProof/>
                        <w:lang w:val="en-US"/>
                      </w:rPr>
                      <w:t>stock maintenance - Maintenance </w:t>
                    </w:r>
                    <w:r w:rsidRPr="001D149E">
                      <w:rPr>
                        <w:rFonts w:ascii="Lato" w:hAnsi="Lato"/>
                        <w:noProof/>
                        <w:lang w:val="en-US"/>
                      </w:rPr>
                      <w:t xml:space="preserve">records. </w:t>
                    </w:r>
                  </w:p>
                </w:tc>
              </w:tr>
              <w:tr w:rsidR="00E80F98" w:rsidRPr="001D149E" w14:paraId="5559523A" w14:textId="77777777">
                <w:trPr>
                  <w:divId w:val="1647658997"/>
                  <w:tblCellSpacing w:w="15" w:type="dxa"/>
                </w:trPr>
                <w:tc>
                  <w:tcPr>
                    <w:tcW w:w="50" w:type="pct"/>
                    <w:hideMark/>
                  </w:tcPr>
                  <w:p w14:paraId="26F09D8C" w14:textId="77777777" w:rsidR="00E80F98" w:rsidRPr="001D149E" w:rsidRDefault="00E80F98">
                    <w:pPr>
                      <w:pStyle w:val="Bibliografia"/>
                      <w:rPr>
                        <w:rFonts w:ascii="Lato" w:hAnsi="Lato"/>
                        <w:noProof/>
                      </w:rPr>
                    </w:pPr>
                    <w:r w:rsidRPr="001D149E">
                      <w:rPr>
                        <w:rFonts w:ascii="Lato" w:hAnsi="Lato"/>
                        <w:noProof/>
                      </w:rPr>
                      <w:t xml:space="preserve">[16] </w:t>
                    </w:r>
                  </w:p>
                </w:tc>
                <w:tc>
                  <w:tcPr>
                    <w:tcW w:w="0" w:type="auto"/>
                    <w:hideMark/>
                  </w:tcPr>
                  <w:p w14:paraId="77D8DB13" w14:textId="77777777" w:rsidR="00E80F98" w:rsidRPr="001D149E" w:rsidRDefault="00E80F98">
                    <w:pPr>
                      <w:pStyle w:val="Bibliografia"/>
                      <w:rPr>
                        <w:rFonts w:ascii="Lato" w:hAnsi="Lato"/>
                        <w:noProof/>
                        <w:lang w:val="en-US"/>
                      </w:rPr>
                    </w:pPr>
                    <w:r w:rsidRPr="001D149E">
                      <w:rPr>
                        <w:rFonts w:ascii="Lato" w:hAnsi="Lato"/>
                        <w:noProof/>
                        <w:lang w:val="en-US"/>
                      </w:rPr>
                      <w:t xml:space="preserve">FprCEN/TR 17696 - Railway applications - Vehicle Maintenance. </w:t>
                    </w:r>
                  </w:p>
                </w:tc>
              </w:tr>
              <w:tr w:rsidR="00E80F98" w:rsidRPr="001D149E" w14:paraId="17BD4AD0" w14:textId="77777777">
                <w:trPr>
                  <w:divId w:val="1647658997"/>
                  <w:tblCellSpacing w:w="15" w:type="dxa"/>
                </w:trPr>
                <w:tc>
                  <w:tcPr>
                    <w:tcW w:w="50" w:type="pct"/>
                    <w:hideMark/>
                  </w:tcPr>
                  <w:p w14:paraId="5EB44B51" w14:textId="77777777" w:rsidR="00E80F98" w:rsidRPr="001D149E" w:rsidRDefault="00E80F98">
                    <w:pPr>
                      <w:pStyle w:val="Bibliografia"/>
                      <w:rPr>
                        <w:rFonts w:ascii="Lato" w:hAnsi="Lato"/>
                        <w:noProof/>
                      </w:rPr>
                    </w:pPr>
                    <w:r w:rsidRPr="001D149E">
                      <w:rPr>
                        <w:rFonts w:ascii="Lato" w:hAnsi="Lato"/>
                        <w:noProof/>
                      </w:rPr>
                      <w:t xml:space="preserve">[17] </w:t>
                    </w:r>
                  </w:p>
                </w:tc>
                <w:tc>
                  <w:tcPr>
                    <w:tcW w:w="0" w:type="auto"/>
                    <w:hideMark/>
                  </w:tcPr>
                  <w:p w14:paraId="45BA50DF" w14:textId="5F2BFAD7" w:rsidR="00E80F98" w:rsidRPr="001D149E" w:rsidRDefault="00E80F98">
                    <w:pPr>
                      <w:pStyle w:val="Bibliografia"/>
                      <w:rPr>
                        <w:rFonts w:ascii="Lato" w:hAnsi="Lato"/>
                        <w:noProof/>
                      </w:rPr>
                    </w:pPr>
                    <w:r w:rsidRPr="001D149E">
                      <w:rPr>
                        <w:rFonts w:ascii="Lato" w:hAnsi="Lato"/>
                        <w:noProof/>
                      </w:rPr>
                      <w:t>ROZPORZĄDZENIE WYKONAWCZE KOMISJI (UE) 2018/545 ustanawiające uzgodnienia praktyczne na potrzeby procesu ud</w:t>
                    </w:r>
                    <w:r w:rsidR="00E17881">
                      <w:rPr>
                        <w:rFonts w:ascii="Lato" w:hAnsi="Lato"/>
                        <w:noProof/>
                      </w:rPr>
                      <w:t>zielania zezwoleń dla pojazdów, </w:t>
                    </w:r>
                    <w:r w:rsidRPr="001D149E">
                      <w:rPr>
                        <w:rFonts w:ascii="Lato" w:hAnsi="Lato"/>
                        <w:noProof/>
                      </w:rPr>
                      <w:t xml:space="preserve">2018. </w:t>
                    </w:r>
                  </w:p>
                </w:tc>
              </w:tr>
              <w:tr w:rsidR="00E80F98" w:rsidRPr="001D149E" w14:paraId="24E638B0" w14:textId="77777777">
                <w:trPr>
                  <w:divId w:val="1647658997"/>
                  <w:tblCellSpacing w:w="15" w:type="dxa"/>
                </w:trPr>
                <w:tc>
                  <w:tcPr>
                    <w:tcW w:w="50" w:type="pct"/>
                    <w:hideMark/>
                  </w:tcPr>
                  <w:p w14:paraId="53EBD232" w14:textId="77777777" w:rsidR="00E80F98" w:rsidRPr="001D149E" w:rsidRDefault="00E80F98">
                    <w:pPr>
                      <w:pStyle w:val="Bibliografia"/>
                      <w:rPr>
                        <w:rFonts w:ascii="Lato" w:hAnsi="Lato"/>
                        <w:noProof/>
                      </w:rPr>
                    </w:pPr>
                    <w:r w:rsidRPr="001D149E">
                      <w:rPr>
                        <w:rFonts w:ascii="Lato" w:hAnsi="Lato"/>
                        <w:noProof/>
                      </w:rPr>
                      <w:t xml:space="preserve">[18] </w:t>
                    </w:r>
                  </w:p>
                </w:tc>
                <w:tc>
                  <w:tcPr>
                    <w:tcW w:w="0" w:type="auto"/>
                    <w:hideMark/>
                  </w:tcPr>
                  <w:p w14:paraId="18EBB0B1" w14:textId="77777777" w:rsidR="00E80F98" w:rsidRPr="001D149E" w:rsidRDefault="00E80F98">
                    <w:pPr>
                      <w:pStyle w:val="Bibliografia"/>
                      <w:rPr>
                        <w:rFonts w:ascii="Lato" w:hAnsi="Lato"/>
                        <w:noProof/>
                      </w:rPr>
                    </w:pPr>
                    <w:r w:rsidRPr="001D149E">
                      <w:rPr>
                        <w:rFonts w:ascii="Lato" w:hAnsi="Lato"/>
                        <w:noProof/>
                      </w:rPr>
                      <w:t xml:space="preserve">Rozporządzenie wykonawcze Komisji (UE) 2019/779 z dnia 16 maja 2019 r. ustanawiające szczegółowe przepisy dotyczące systemu certyfikacji podmiotów odpowiedzialnych za utrzymanie pojazdów. </w:t>
                    </w:r>
                  </w:p>
                </w:tc>
              </w:tr>
              <w:tr w:rsidR="00E80F98" w:rsidRPr="001D149E" w14:paraId="32A6DCD7" w14:textId="77777777">
                <w:trPr>
                  <w:divId w:val="1647658997"/>
                  <w:tblCellSpacing w:w="15" w:type="dxa"/>
                </w:trPr>
                <w:tc>
                  <w:tcPr>
                    <w:tcW w:w="50" w:type="pct"/>
                    <w:hideMark/>
                  </w:tcPr>
                  <w:p w14:paraId="2F198F3B" w14:textId="77777777" w:rsidR="00E80F98" w:rsidRPr="001D149E" w:rsidRDefault="00E80F98">
                    <w:pPr>
                      <w:pStyle w:val="Bibliografia"/>
                      <w:rPr>
                        <w:rFonts w:ascii="Lato" w:hAnsi="Lato"/>
                        <w:noProof/>
                      </w:rPr>
                    </w:pPr>
                    <w:r w:rsidRPr="001D149E">
                      <w:rPr>
                        <w:rFonts w:ascii="Lato" w:hAnsi="Lato"/>
                        <w:noProof/>
                      </w:rPr>
                      <w:t xml:space="preserve">[19] </w:t>
                    </w:r>
                  </w:p>
                </w:tc>
                <w:tc>
                  <w:tcPr>
                    <w:tcW w:w="0" w:type="auto"/>
                    <w:hideMark/>
                  </w:tcPr>
                  <w:p w14:paraId="0298955E" w14:textId="77777777" w:rsidR="00E80F98" w:rsidRPr="001D149E" w:rsidRDefault="00E80F98">
                    <w:pPr>
                      <w:pStyle w:val="Bibliografia"/>
                      <w:rPr>
                        <w:rFonts w:ascii="Lato" w:hAnsi="Lato"/>
                        <w:noProof/>
                      </w:rPr>
                    </w:pPr>
                    <w:r w:rsidRPr="001D149E">
                      <w:rPr>
                        <w:rFonts w:ascii="Lato" w:hAnsi="Lato"/>
                        <w:noProof/>
                      </w:rPr>
                      <w:t xml:space="preserve">PN-EN 50126-1:2018-02 Zastosowania kolejowe -- Specyfikowanie i wykazywanie niezawodności, dostępności, podatności utrzymaniowej i bezpieczeństwa (RAMS) -- Część 1: Proces ogólny RAMS. </w:t>
                    </w:r>
                  </w:p>
                </w:tc>
              </w:tr>
              <w:tr w:rsidR="00E80F98" w:rsidRPr="001D149E" w14:paraId="4135A3B7" w14:textId="77777777">
                <w:trPr>
                  <w:divId w:val="1647658997"/>
                  <w:tblCellSpacing w:w="15" w:type="dxa"/>
                </w:trPr>
                <w:tc>
                  <w:tcPr>
                    <w:tcW w:w="50" w:type="pct"/>
                    <w:hideMark/>
                  </w:tcPr>
                  <w:p w14:paraId="4672E598" w14:textId="77777777" w:rsidR="00E80F98" w:rsidRPr="001D149E" w:rsidRDefault="00E80F98">
                    <w:pPr>
                      <w:pStyle w:val="Bibliografia"/>
                      <w:rPr>
                        <w:rFonts w:ascii="Lato" w:hAnsi="Lato"/>
                        <w:noProof/>
                      </w:rPr>
                    </w:pPr>
                    <w:r w:rsidRPr="001D149E">
                      <w:rPr>
                        <w:rFonts w:ascii="Lato" w:hAnsi="Lato"/>
                        <w:noProof/>
                      </w:rPr>
                      <w:t xml:space="preserve">[20] </w:t>
                    </w:r>
                  </w:p>
                </w:tc>
                <w:tc>
                  <w:tcPr>
                    <w:tcW w:w="0" w:type="auto"/>
                    <w:hideMark/>
                  </w:tcPr>
                  <w:p w14:paraId="40DEDF9F" w14:textId="77777777" w:rsidR="00E80F98" w:rsidRPr="001D149E" w:rsidRDefault="00E80F98">
                    <w:pPr>
                      <w:pStyle w:val="Bibliografia"/>
                      <w:rPr>
                        <w:rFonts w:ascii="Lato" w:hAnsi="Lato"/>
                        <w:noProof/>
                        <w:lang w:val="en-US"/>
                      </w:rPr>
                    </w:pPr>
                    <w:r w:rsidRPr="001D149E">
                      <w:rPr>
                        <w:rFonts w:ascii="Lato" w:hAnsi="Lato"/>
                        <w:noProof/>
                        <w:lang w:val="en-US"/>
                      </w:rPr>
                      <w:t xml:space="preserve">EN 17023:2018 Railway applications - Railway vehicle maintenance - Creation and modification of maintenance plan. </w:t>
                    </w:r>
                  </w:p>
                </w:tc>
              </w:tr>
              <w:tr w:rsidR="00E80F98" w:rsidRPr="001D149E" w14:paraId="1DDA1BBC" w14:textId="77777777">
                <w:trPr>
                  <w:divId w:val="1647658997"/>
                  <w:tblCellSpacing w:w="15" w:type="dxa"/>
                </w:trPr>
                <w:tc>
                  <w:tcPr>
                    <w:tcW w:w="50" w:type="pct"/>
                    <w:hideMark/>
                  </w:tcPr>
                  <w:p w14:paraId="41D66BDD" w14:textId="77777777" w:rsidR="00E80F98" w:rsidRPr="001D149E" w:rsidRDefault="00E80F98">
                    <w:pPr>
                      <w:pStyle w:val="Bibliografia"/>
                      <w:rPr>
                        <w:rFonts w:ascii="Lato" w:hAnsi="Lato"/>
                        <w:noProof/>
                      </w:rPr>
                    </w:pPr>
                    <w:r w:rsidRPr="001D149E">
                      <w:rPr>
                        <w:rFonts w:ascii="Lato" w:hAnsi="Lato"/>
                        <w:noProof/>
                      </w:rPr>
                      <w:t xml:space="preserve">[21] </w:t>
                    </w:r>
                  </w:p>
                </w:tc>
                <w:tc>
                  <w:tcPr>
                    <w:tcW w:w="0" w:type="auto"/>
                    <w:hideMark/>
                  </w:tcPr>
                  <w:p w14:paraId="59F4C298" w14:textId="77777777" w:rsidR="00E80F98" w:rsidRPr="001D149E" w:rsidRDefault="00E80F98">
                    <w:pPr>
                      <w:pStyle w:val="Bibliografia"/>
                      <w:rPr>
                        <w:rFonts w:ascii="Lato" w:hAnsi="Lato"/>
                        <w:noProof/>
                        <w:lang w:val="en-US"/>
                      </w:rPr>
                    </w:pPr>
                    <w:r w:rsidRPr="001D149E">
                      <w:rPr>
                        <w:rFonts w:ascii="Lato" w:hAnsi="Lato"/>
                        <w:noProof/>
                        <w:lang w:val="en-US"/>
                      </w:rPr>
                      <w:t xml:space="preserve">COMMISSION REGULATION (EC) No 352/2009, on the adoption of a common safety method on risk evaluation and assessment as referred to in. </w:t>
                    </w:r>
                  </w:p>
                </w:tc>
              </w:tr>
              <w:tr w:rsidR="00E80F98" w:rsidRPr="001D149E" w14:paraId="6F9F4CB7" w14:textId="77777777">
                <w:trPr>
                  <w:divId w:val="1647658997"/>
                  <w:tblCellSpacing w:w="15" w:type="dxa"/>
                </w:trPr>
                <w:tc>
                  <w:tcPr>
                    <w:tcW w:w="50" w:type="pct"/>
                    <w:hideMark/>
                  </w:tcPr>
                  <w:p w14:paraId="5366BEF5" w14:textId="77777777" w:rsidR="00E80F98" w:rsidRPr="001D149E" w:rsidRDefault="00E80F98">
                    <w:pPr>
                      <w:pStyle w:val="Bibliografia"/>
                      <w:rPr>
                        <w:rFonts w:ascii="Lato" w:hAnsi="Lato"/>
                        <w:noProof/>
                      </w:rPr>
                    </w:pPr>
                    <w:r w:rsidRPr="001D149E">
                      <w:rPr>
                        <w:rFonts w:ascii="Lato" w:hAnsi="Lato"/>
                        <w:noProof/>
                      </w:rPr>
                      <w:t xml:space="preserve">[22] </w:t>
                    </w:r>
                  </w:p>
                </w:tc>
                <w:tc>
                  <w:tcPr>
                    <w:tcW w:w="0" w:type="auto"/>
                    <w:hideMark/>
                  </w:tcPr>
                  <w:p w14:paraId="27B897AB" w14:textId="77777777" w:rsidR="00E80F98" w:rsidRPr="001D149E" w:rsidRDefault="00E80F98">
                    <w:pPr>
                      <w:pStyle w:val="Bibliografia"/>
                      <w:rPr>
                        <w:rFonts w:ascii="Lato" w:hAnsi="Lato"/>
                        <w:noProof/>
                        <w:lang w:val="en-US"/>
                      </w:rPr>
                    </w:pPr>
                    <w:r w:rsidRPr="001D149E">
                      <w:rPr>
                        <w:rFonts w:ascii="Lato" w:hAnsi="Lato"/>
                        <w:noProof/>
                        <w:lang w:val="en-US"/>
                      </w:rPr>
                      <w:t xml:space="preserve">Commission Implementing Regulation (EU) 2015/1136 of 13 July 2015 amending Implementing Regulation (EU) No 402/2013 on the common safety method for risk evaluation and assessment. </w:t>
                    </w:r>
                  </w:p>
                </w:tc>
              </w:tr>
              <w:tr w:rsidR="00E80F98" w:rsidRPr="001D149E" w14:paraId="22A19E1A" w14:textId="77777777">
                <w:trPr>
                  <w:divId w:val="1647658997"/>
                  <w:tblCellSpacing w:w="15" w:type="dxa"/>
                </w:trPr>
                <w:tc>
                  <w:tcPr>
                    <w:tcW w:w="50" w:type="pct"/>
                    <w:hideMark/>
                  </w:tcPr>
                  <w:p w14:paraId="4D4F0144" w14:textId="77777777" w:rsidR="00E80F98" w:rsidRPr="001D149E" w:rsidRDefault="00E80F98">
                    <w:pPr>
                      <w:pStyle w:val="Bibliografia"/>
                      <w:rPr>
                        <w:rFonts w:ascii="Lato" w:hAnsi="Lato"/>
                        <w:noProof/>
                      </w:rPr>
                    </w:pPr>
                    <w:r w:rsidRPr="001D149E">
                      <w:rPr>
                        <w:rFonts w:ascii="Lato" w:hAnsi="Lato"/>
                        <w:noProof/>
                      </w:rPr>
                      <w:t xml:space="preserve">[23] </w:t>
                    </w:r>
                  </w:p>
                </w:tc>
                <w:tc>
                  <w:tcPr>
                    <w:tcW w:w="0" w:type="auto"/>
                    <w:hideMark/>
                  </w:tcPr>
                  <w:p w14:paraId="6AF0600C" w14:textId="77777777" w:rsidR="00E80F98" w:rsidRPr="001D149E" w:rsidRDefault="00E80F98">
                    <w:pPr>
                      <w:pStyle w:val="Bibliografia"/>
                      <w:rPr>
                        <w:rFonts w:ascii="Lato" w:hAnsi="Lato"/>
                        <w:noProof/>
                        <w:lang w:val="en-US"/>
                      </w:rPr>
                    </w:pPr>
                    <w:r w:rsidRPr="001D149E">
                      <w:rPr>
                        <w:rFonts w:ascii="Lato" w:hAnsi="Lato"/>
                        <w:noProof/>
                        <w:lang w:val="en-US"/>
                      </w:rPr>
                      <w:t xml:space="preserve">EN 50126-2 : 2017, RAILWAY APPLICATIONS - THE SPECIFICATION AND DEMONSTRATION OF RELIABILITY, AVAILABILITY, MAINTAINABILITY AND SAFETY (RAMS) - PART 2: SYSTEMS APPROACH TO SAFETY. </w:t>
                    </w:r>
                  </w:p>
                </w:tc>
              </w:tr>
              <w:tr w:rsidR="00E80F98" w:rsidRPr="001D149E" w14:paraId="2CDA7710" w14:textId="77777777">
                <w:trPr>
                  <w:divId w:val="1647658997"/>
                  <w:tblCellSpacing w:w="15" w:type="dxa"/>
                </w:trPr>
                <w:tc>
                  <w:tcPr>
                    <w:tcW w:w="50" w:type="pct"/>
                    <w:hideMark/>
                  </w:tcPr>
                  <w:p w14:paraId="2D3B1B18" w14:textId="77777777" w:rsidR="00E80F98" w:rsidRPr="001D149E" w:rsidRDefault="00E80F98">
                    <w:pPr>
                      <w:pStyle w:val="Bibliografia"/>
                      <w:rPr>
                        <w:rFonts w:ascii="Lato" w:hAnsi="Lato"/>
                        <w:noProof/>
                      </w:rPr>
                    </w:pPr>
                    <w:r w:rsidRPr="001D149E">
                      <w:rPr>
                        <w:rFonts w:ascii="Lato" w:hAnsi="Lato"/>
                        <w:noProof/>
                      </w:rPr>
                      <w:t xml:space="preserve">[24] </w:t>
                    </w:r>
                  </w:p>
                </w:tc>
                <w:tc>
                  <w:tcPr>
                    <w:tcW w:w="0" w:type="auto"/>
                    <w:hideMark/>
                  </w:tcPr>
                  <w:p w14:paraId="4F8B44C7" w14:textId="77777777" w:rsidR="00E80F98" w:rsidRPr="001D149E" w:rsidRDefault="00E80F98">
                    <w:pPr>
                      <w:pStyle w:val="Bibliografia"/>
                      <w:rPr>
                        <w:rFonts w:ascii="Lato" w:hAnsi="Lato"/>
                        <w:noProof/>
                        <w:lang w:val="en-US"/>
                      </w:rPr>
                    </w:pPr>
                    <w:r w:rsidRPr="001D149E">
                      <w:rPr>
                        <w:rFonts w:ascii="Lato" w:hAnsi="Lato"/>
                        <w:noProof/>
                        <w:lang w:val="en-US"/>
                      </w:rPr>
                      <w:t xml:space="preserve">EN 17023:2018, Railway Applications – Rolling Stock Maintenance – Maintenance Records. </w:t>
                    </w:r>
                  </w:p>
                </w:tc>
              </w:tr>
            </w:tbl>
            <w:p w14:paraId="54166273" w14:textId="77777777" w:rsidR="00E80F98" w:rsidRPr="001D149E" w:rsidRDefault="00E80F98">
              <w:pPr>
                <w:divId w:val="1647658997"/>
                <w:rPr>
                  <w:rFonts w:ascii="Lato" w:eastAsia="Times New Roman" w:hAnsi="Lato"/>
                  <w:noProof/>
                  <w:lang w:val="en-US"/>
                </w:rPr>
              </w:pPr>
            </w:p>
            <w:p w14:paraId="3984702A" w14:textId="4B279327" w:rsidR="0049527F" w:rsidRPr="001D149E" w:rsidRDefault="0049527F" w:rsidP="006D50B8">
              <w:pPr>
                <w:rPr>
                  <w:rFonts w:ascii="Lato" w:hAnsi="Lato"/>
                </w:rPr>
              </w:pPr>
              <w:r w:rsidRPr="001D149E">
                <w:rPr>
                  <w:rFonts w:ascii="Lato" w:hAnsi="Lato"/>
                  <w:b/>
                  <w:bCs/>
                  <w:noProof/>
                </w:rPr>
                <w:fldChar w:fldCharType="end"/>
              </w:r>
            </w:p>
          </w:sdtContent>
        </w:sdt>
      </w:sdtContent>
    </w:sdt>
    <w:p w14:paraId="57D707FA" w14:textId="6F59F595" w:rsidR="001965A0" w:rsidRPr="001D149E" w:rsidRDefault="001965A0">
      <w:pPr>
        <w:rPr>
          <w:rFonts w:ascii="Lato" w:hAnsi="Lato"/>
        </w:rPr>
      </w:pPr>
    </w:p>
    <w:p w14:paraId="692F4751" w14:textId="3380FCF7" w:rsidR="001965A0" w:rsidRPr="001D149E" w:rsidRDefault="001965A0" w:rsidP="002B203E">
      <w:pPr>
        <w:pStyle w:val="Spisilustracji"/>
        <w:tabs>
          <w:tab w:val="right" w:leader="dot" w:pos="9056"/>
        </w:tabs>
        <w:rPr>
          <w:rFonts w:ascii="Lato" w:hAnsi="Lato"/>
          <w:noProof/>
        </w:rPr>
      </w:pPr>
    </w:p>
    <w:sectPr w:rsidR="001965A0" w:rsidRPr="001D149E" w:rsidSect="0002119B">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CD32D" w14:textId="77777777" w:rsidR="00511A26" w:rsidRDefault="00511A26" w:rsidP="00170E14">
      <w:r>
        <w:separator/>
      </w:r>
    </w:p>
  </w:endnote>
  <w:endnote w:type="continuationSeparator" w:id="0">
    <w:p w14:paraId="5ADB9426" w14:textId="77777777" w:rsidR="00511A26" w:rsidRDefault="00511A26" w:rsidP="00170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ato">
    <w:altName w:val="Lato"/>
    <w:panose1 w:val="020F0502020204030203"/>
    <w:charset w:val="EE"/>
    <w:family w:val="swiss"/>
    <w:pitch w:val="variable"/>
    <w:sig w:usb0="A00000AF" w:usb1="5000604B" w:usb2="00000000" w:usb3="00000000" w:csb0="0000009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39297"/>
      <w:docPartObj>
        <w:docPartGallery w:val="Page Numbers (Bottom of Page)"/>
        <w:docPartUnique/>
      </w:docPartObj>
    </w:sdtPr>
    <w:sdtContent>
      <w:p w14:paraId="26DA89D3" w14:textId="5B2AB9AC" w:rsidR="00511A26" w:rsidRDefault="00511A26">
        <w:pPr>
          <w:pStyle w:val="Stopka"/>
          <w:jc w:val="right"/>
        </w:pPr>
        <w:r>
          <w:fldChar w:fldCharType="begin"/>
        </w:r>
        <w:r>
          <w:instrText>PAGE   \* MERGEFORMAT</w:instrText>
        </w:r>
        <w:r>
          <w:fldChar w:fldCharType="separate"/>
        </w:r>
        <w:r w:rsidR="00B51943">
          <w:rPr>
            <w:noProof/>
          </w:rPr>
          <w:t>3</w:t>
        </w:r>
        <w:r>
          <w:fldChar w:fldCharType="end"/>
        </w:r>
      </w:p>
    </w:sdtContent>
  </w:sdt>
  <w:p w14:paraId="7105C7F9" w14:textId="1681B846" w:rsidR="00511A26" w:rsidRDefault="00511A26" w:rsidP="00283311">
    <w:pPr>
      <w:pStyle w:val="Stopka"/>
      <w:jc w:val="center"/>
    </w:pPr>
    <w:r>
      <w:rPr>
        <w:noProof/>
        <w:lang w:eastAsia="pl-PL"/>
      </w:rPr>
      <w:drawing>
        <wp:inline distT="0" distB="0" distL="0" distR="0" wp14:anchorId="09871738" wp14:editId="0BE55D52">
          <wp:extent cx="3828288" cy="531214"/>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_POPT_poziom_pl-1_rgb.jpg"/>
                  <pic:cNvPicPr/>
                </pic:nvPicPr>
                <pic:blipFill>
                  <a:blip r:embed="rId1">
                    <a:extLst>
                      <a:ext uri="{28A0092B-C50C-407E-A947-70E740481C1C}">
                        <a14:useLocalDpi xmlns:a14="http://schemas.microsoft.com/office/drawing/2010/main" val="0"/>
                      </a:ext>
                    </a:extLst>
                  </a:blip>
                  <a:stretch>
                    <a:fillRect/>
                  </a:stretch>
                </pic:blipFill>
                <pic:spPr>
                  <a:xfrm>
                    <a:off x="0" y="0"/>
                    <a:ext cx="3867843" cy="5367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359BC" w14:textId="77777777" w:rsidR="00511A26" w:rsidRDefault="00511A26" w:rsidP="00170E14">
      <w:r>
        <w:separator/>
      </w:r>
    </w:p>
  </w:footnote>
  <w:footnote w:type="continuationSeparator" w:id="0">
    <w:p w14:paraId="30502490" w14:textId="77777777" w:rsidR="00511A26" w:rsidRDefault="00511A26" w:rsidP="00170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55FC" w14:textId="5F62C72D" w:rsidR="00511A26" w:rsidRDefault="00511A26">
    <w:pPr>
      <w:pStyle w:val="Nagwek"/>
    </w:pPr>
    <w:r w:rsidRPr="00565607">
      <mc:AlternateContent>
        <mc:Choice Requires="wps">
          <w:drawing>
            <wp:anchor distT="0" distB="0" distL="114300" distR="114300" simplePos="0" relativeHeight="251660288" behindDoc="0" locked="0" layoutInCell="1" allowOverlap="1" wp14:anchorId="33409378" wp14:editId="46D5CCB5">
              <wp:simplePos x="0" y="0"/>
              <wp:positionH relativeFrom="page">
                <wp:posOffset>273685</wp:posOffset>
              </wp:positionH>
              <wp:positionV relativeFrom="page">
                <wp:posOffset>702945</wp:posOffset>
              </wp:positionV>
              <wp:extent cx="6659880" cy="43180"/>
              <wp:effectExtent l="0" t="0" r="7620" b="0"/>
              <wp:wrapThrough wrapText="bothSides">
                <wp:wrapPolygon edited="0">
                  <wp:start x="0" y="0"/>
                  <wp:lineTo x="0" y="9529"/>
                  <wp:lineTo x="21563" y="9529"/>
                  <wp:lineTo x="21563" y="0"/>
                  <wp:lineTo x="0" y="0"/>
                </wp:wrapPolygon>
              </wp:wrapThrough>
              <wp:docPr id="2" name="Prostokąt 2"/>
              <wp:cNvGraphicFramePr/>
              <a:graphic xmlns:a="http://schemas.openxmlformats.org/drawingml/2006/main">
                <a:graphicData uri="http://schemas.microsoft.com/office/word/2010/wordprocessingShape">
                  <wps:wsp>
                    <wps:cNvSpPr/>
                    <wps:spPr>
                      <a:xfrm>
                        <a:off x="0" y="0"/>
                        <a:ext cx="6659880" cy="43180"/>
                      </a:xfrm>
                      <a:prstGeom prst="rect">
                        <a:avLst/>
                      </a:prstGeom>
                      <a:solidFill>
                        <a:srgbClr val="042B60"/>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B654F4" w14:textId="77777777" w:rsidR="00511A26" w:rsidRPr="00D870D5" w:rsidRDefault="00511A26" w:rsidP="00565607">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9378" id="Prostokąt 2" o:spid="_x0000_s1040" style="position:absolute;margin-left:21.55pt;margin-top:55.35pt;width:524.4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" fillcolor="#042b60" stroked="f" strokeweight=".5pt">
              <v:textbox>
                <w:txbxContent>
                  <w:p w14:paraId="19B654F4" w14:textId="77777777" w:rsidR="00511A26" w:rsidRPr="00D870D5" w:rsidRDefault="00511A26" w:rsidP="00565607">
                    <w:r>
                      <w:t>%</w:t>
                    </w:r>
                  </w:p>
                </w:txbxContent>
              </v:textbox>
              <w10:wrap type="through" anchorx="page" anchory="page"/>
            </v:rect>
          </w:pict>
        </mc:Fallback>
      </mc:AlternateContent>
    </w:r>
    <w:r w:rsidRPr="00565607">
      <w:drawing>
        <wp:anchor distT="0" distB="0" distL="114300" distR="114300" simplePos="0" relativeHeight="251659264" behindDoc="0" locked="0" layoutInCell="1" allowOverlap="1" wp14:anchorId="545A7424" wp14:editId="7CBB5BEB">
          <wp:simplePos x="0" y="0"/>
          <wp:positionH relativeFrom="page">
            <wp:posOffset>4774746</wp:posOffset>
          </wp:positionH>
          <wp:positionV relativeFrom="page">
            <wp:posOffset>307159</wp:posOffset>
          </wp:positionV>
          <wp:extent cx="2149200" cy="374400"/>
          <wp:effectExtent l="0" t="0" r="3810" b="6985"/>
          <wp:wrapSquare wrapText="bothSides"/>
          <wp:docPr id="4102" name="Obraz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49200" cy="37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1404"/>
    <w:multiLevelType w:val="hybridMultilevel"/>
    <w:tmpl w:val="162ACB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BEC1127"/>
    <w:multiLevelType w:val="multilevel"/>
    <w:tmpl w:val="9392B6E6"/>
    <w:lvl w:ilvl="0">
      <w:start w:val="1"/>
      <w:numFmt w:val="decimal"/>
      <w:lvlText w:val="%1."/>
      <w:lvlJc w:val="left"/>
      <w:pPr>
        <w:ind w:left="360" w:hanging="360"/>
      </w:pPr>
      <w:rPr>
        <w:rFonts w:hint="default"/>
        <w:b/>
        <w:bCs w:val="0"/>
      </w:rPr>
    </w:lvl>
    <w:lvl w:ilvl="1">
      <w:start w:val="1"/>
      <w:numFmt w:val="decimal"/>
      <w:lvlText w:val="%1.%2."/>
      <w:lvlJc w:val="left"/>
      <w:pPr>
        <w:ind w:left="1191" w:hanging="831"/>
      </w:pPr>
      <w:rPr>
        <w:rFonts w:hint="default"/>
        <w:b/>
        <w:bCs/>
      </w:rPr>
    </w:lvl>
    <w:lvl w:ilvl="2">
      <w:start w:val="1"/>
      <w:numFmt w:val="decimal"/>
      <w:lvlText w:val="%1.%2.%3."/>
      <w:lvlJc w:val="left"/>
      <w:pPr>
        <w:ind w:left="1758" w:hanging="103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7D0897"/>
    <w:multiLevelType w:val="hybridMultilevel"/>
    <w:tmpl w:val="57B8837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21296510"/>
    <w:multiLevelType w:val="hybridMultilevel"/>
    <w:tmpl w:val="B78856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30DA67BB"/>
    <w:multiLevelType w:val="hybridMultilevel"/>
    <w:tmpl w:val="6F38265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3F8B01FC"/>
    <w:multiLevelType w:val="hybridMultilevel"/>
    <w:tmpl w:val="98BE16C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40A71968"/>
    <w:multiLevelType w:val="hybridMultilevel"/>
    <w:tmpl w:val="B94AE57E"/>
    <w:lvl w:ilvl="0" w:tplc="CA4411AA">
      <w:start w:val="1"/>
      <w:numFmt w:val="bullet"/>
      <w:lvlText w:val="•"/>
      <w:lvlJc w:val="left"/>
      <w:pPr>
        <w:tabs>
          <w:tab w:val="num" w:pos="720"/>
        </w:tabs>
        <w:ind w:left="720" w:hanging="360"/>
      </w:pPr>
      <w:rPr>
        <w:rFonts w:ascii="Arial" w:hAnsi="Arial" w:hint="default"/>
      </w:rPr>
    </w:lvl>
    <w:lvl w:ilvl="1" w:tplc="230258B4" w:tentative="1">
      <w:start w:val="1"/>
      <w:numFmt w:val="bullet"/>
      <w:lvlText w:val="•"/>
      <w:lvlJc w:val="left"/>
      <w:pPr>
        <w:tabs>
          <w:tab w:val="num" w:pos="1440"/>
        </w:tabs>
        <w:ind w:left="1440" w:hanging="360"/>
      </w:pPr>
      <w:rPr>
        <w:rFonts w:ascii="Arial" w:hAnsi="Arial" w:hint="default"/>
      </w:rPr>
    </w:lvl>
    <w:lvl w:ilvl="2" w:tplc="67440EC6" w:tentative="1">
      <w:start w:val="1"/>
      <w:numFmt w:val="bullet"/>
      <w:lvlText w:val="•"/>
      <w:lvlJc w:val="left"/>
      <w:pPr>
        <w:tabs>
          <w:tab w:val="num" w:pos="2160"/>
        </w:tabs>
        <w:ind w:left="2160" w:hanging="360"/>
      </w:pPr>
      <w:rPr>
        <w:rFonts w:ascii="Arial" w:hAnsi="Arial" w:hint="default"/>
      </w:rPr>
    </w:lvl>
    <w:lvl w:ilvl="3" w:tplc="10504824" w:tentative="1">
      <w:start w:val="1"/>
      <w:numFmt w:val="bullet"/>
      <w:lvlText w:val="•"/>
      <w:lvlJc w:val="left"/>
      <w:pPr>
        <w:tabs>
          <w:tab w:val="num" w:pos="2880"/>
        </w:tabs>
        <w:ind w:left="2880" w:hanging="360"/>
      </w:pPr>
      <w:rPr>
        <w:rFonts w:ascii="Arial" w:hAnsi="Arial" w:hint="default"/>
      </w:rPr>
    </w:lvl>
    <w:lvl w:ilvl="4" w:tplc="FFFC1DB6" w:tentative="1">
      <w:start w:val="1"/>
      <w:numFmt w:val="bullet"/>
      <w:lvlText w:val="•"/>
      <w:lvlJc w:val="left"/>
      <w:pPr>
        <w:tabs>
          <w:tab w:val="num" w:pos="3600"/>
        </w:tabs>
        <w:ind w:left="3600" w:hanging="360"/>
      </w:pPr>
      <w:rPr>
        <w:rFonts w:ascii="Arial" w:hAnsi="Arial" w:hint="default"/>
      </w:rPr>
    </w:lvl>
    <w:lvl w:ilvl="5" w:tplc="11B83A2A" w:tentative="1">
      <w:start w:val="1"/>
      <w:numFmt w:val="bullet"/>
      <w:lvlText w:val="•"/>
      <w:lvlJc w:val="left"/>
      <w:pPr>
        <w:tabs>
          <w:tab w:val="num" w:pos="4320"/>
        </w:tabs>
        <w:ind w:left="4320" w:hanging="360"/>
      </w:pPr>
      <w:rPr>
        <w:rFonts w:ascii="Arial" w:hAnsi="Arial" w:hint="default"/>
      </w:rPr>
    </w:lvl>
    <w:lvl w:ilvl="6" w:tplc="DEF88474" w:tentative="1">
      <w:start w:val="1"/>
      <w:numFmt w:val="bullet"/>
      <w:lvlText w:val="•"/>
      <w:lvlJc w:val="left"/>
      <w:pPr>
        <w:tabs>
          <w:tab w:val="num" w:pos="5040"/>
        </w:tabs>
        <w:ind w:left="5040" w:hanging="360"/>
      </w:pPr>
      <w:rPr>
        <w:rFonts w:ascii="Arial" w:hAnsi="Arial" w:hint="default"/>
      </w:rPr>
    </w:lvl>
    <w:lvl w:ilvl="7" w:tplc="CCAC76CC" w:tentative="1">
      <w:start w:val="1"/>
      <w:numFmt w:val="bullet"/>
      <w:lvlText w:val="•"/>
      <w:lvlJc w:val="left"/>
      <w:pPr>
        <w:tabs>
          <w:tab w:val="num" w:pos="5760"/>
        </w:tabs>
        <w:ind w:left="5760" w:hanging="360"/>
      </w:pPr>
      <w:rPr>
        <w:rFonts w:ascii="Arial" w:hAnsi="Arial" w:hint="default"/>
      </w:rPr>
    </w:lvl>
    <w:lvl w:ilvl="8" w:tplc="030C35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E8212C"/>
    <w:multiLevelType w:val="hybridMultilevel"/>
    <w:tmpl w:val="9A44AAA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4C5402DF"/>
    <w:multiLevelType w:val="hybridMultilevel"/>
    <w:tmpl w:val="94F26B12"/>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EC51450"/>
    <w:multiLevelType w:val="hybridMultilevel"/>
    <w:tmpl w:val="C8D41DB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4FBD5AF8"/>
    <w:multiLevelType w:val="hybridMultilevel"/>
    <w:tmpl w:val="6F7451E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56065AA0"/>
    <w:multiLevelType w:val="hybridMultilevel"/>
    <w:tmpl w:val="D2D84B4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5D2638DB"/>
    <w:multiLevelType w:val="hybridMultilevel"/>
    <w:tmpl w:val="D714BF1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DEE4F9C"/>
    <w:multiLevelType w:val="hybridMultilevel"/>
    <w:tmpl w:val="DDE641AE"/>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26338E"/>
    <w:multiLevelType w:val="hybridMultilevel"/>
    <w:tmpl w:val="1660AF5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616C32C7"/>
    <w:multiLevelType w:val="hybridMultilevel"/>
    <w:tmpl w:val="787C9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4C80E31"/>
    <w:multiLevelType w:val="hybridMultilevel"/>
    <w:tmpl w:val="497C6B2A"/>
    <w:lvl w:ilvl="0" w:tplc="169A57B2">
      <w:start w:val="4"/>
      <w:numFmt w:val="bullet"/>
      <w:lvlText w:val=""/>
      <w:lvlJc w:val="left"/>
      <w:pPr>
        <w:ind w:left="1428" w:hanging="360"/>
      </w:pPr>
      <w:rPr>
        <w:rFonts w:ascii="Symbol" w:eastAsiaTheme="minorHAnsi" w:hAnsi="Symbol" w:cstheme="minorBid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74BD4D24"/>
    <w:multiLevelType w:val="hybridMultilevel"/>
    <w:tmpl w:val="5E68193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1"/>
  </w:num>
  <w:num w:numId="2">
    <w:abstractNumId w:val="8"/>
  </w:num>
  <w:num w:numId="3">
    <w:abstractNumId w:val="11"/>
  </w:num>
  <w:num w:numId="4">
    <w:abstractNumId w:val="13"/>
  </w:num>
  <w:num w:numId="5">
    <w:abstractNumId w:val="14"/>
  </w:num>
  <w:num w:numId="6">
    <w:abstractNumId w:val="12"/>
  </w:num>
  <w:num w:numId="7">
    <w:abstractNumId w:val="5"/>
  </w:num>
  <w:num w:numId="8">
    <w:abstractNumId w:val="6"/>
  </w:num>
  <w:num w:numId="9">
    <w:abstractNumId w:val="16"/>
  </w:num>
  <w:num w:numId="10">
    <w:abstractNumId w:val="0"/>
  </w:num>
  <w:num w:numId="11">
    <w:abstractNumId w:val="9"/>
  </w:num>
  <w:num w:numId="12">
    <w:abstractNumId w:val="2"/>
  </w:num>
  <w:num w:numId="13">
    <w:abstractNumId w:val="4"/>
  </w:num>
  <w:num w:numId="14">
    <w:abstractNumId w:val="3"/>
  </w:num>
  <w:num w:numId="15">
    <w:abstractNumId w:val="15"/>
  </w:num>
  <w:num w:numId="16">
    <w:abstractNumId w:val="10"/>
  </w:num>
  <w:num w:numId="17">
    <w:abstractNumId w:val="7"/>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14"/>
    <w:rsid w:val="00000C20"/>
    <w:rsid w:val="00002CF6"/>
    <w:rsid w:val="000058DE"/>
    <w:rsid w:val="00007B43"/>
    <w:rsid w:val="0001285D"/>
    <w:rsid w:val="0001574C"/>
    <w:rsid w:val="0002119B"/>
    <w:rsid w:val="00025685"/>
    <w:rsid w:val="00025EB1"/>
    <w:rsid w:val="00026B10"/>
    <w:rsid w:val="00027C9E"/>
    <w:rsid w:val="00032662"/>
    <w:rsid w:val="00043898"/>
    <w:rsid w:val="00044320"/>
    <w:rsid w:val="0004448B"/>
    <w:rsid w:val="00044DE2"/>
    <w:rsid w:val="00052976"/>
    <w:rsid w:val="000574D2"/>
    <w:rsid w:val="00070539"/>
    <w:rsid w:val="00076D98"/>
    <w:rsid w:val="00091C68"/>
    <w:rsid w:val="00094C35"/>
    <w:rsid w:val="00095A5F"/>
    <w:rsid w:val="000A38DA"/>
    <w:rsid w:val="000A70B9"/>
    <w:rsid w:val="000B732B"/>
    <w:rsid w:val="000B7605"/>
    <w:rsid w:val="000C0454"/>
    <w:rsid w:val="000D50ED"/>
    <w:rsid w:val="000D68BD"/>
    <w:rsid w:val="000D6ACF"/>
    <w:rsid w:val="000E3263"/>
    <w:rsid w:val="00110852"/>
    <w:rsid w:val="00113F6A"/>
    <w:rsid w:val="00114183"/>
    <w:rsid w:val="00115999"/>
    <w:rsid w:val="00117A37"/>
    <w:rsid w:val="001204DD"/>
    <w:rsid w:val="00121B87"/>
    <w:rsid w:val="00123401"/>
    <w:rsid w:val="00132617"/>
    <w:rsid w:val="00134278"/>
    <w:rsid w:val="0013677D"/>
    <w:rsid w:val="00140DB7"/>
    <w:rsid w:val="00144E58"/>
    <w:rsid w:val="00151F26"/>
    <w:rsid w:val="00156AD6"/>
    <w:rsid w:val="00163F91"/>
    <w:rsid w:val="001643F4"/>
    <w:rsid w:val="00164D54"/>
    <w:rsid w:val="00165C89"/>
    <w:rsid w:val="00170E14"/>
    <w:rsid w:val="00181C64"/>
    <w:rsid w:val="0018386A"/>
    <w:rsid w:val="00192F87"/>
    <w:rsid w:val="001947A8"/>
    <w:rsid w:val="00194E09"/>
    <w:rsid w:val="001965A0"/>
    <w:rsid w:val="00196BBD"/>
    <w:rsid w:val="00197583"/>
    <w:rsid w:val="001A152C"/>
    <w:rsid w:val="001A7367"/>
    <w:rsid w:val="001B31D7"/>
    <w:rsid w:val="001B48C2"/>
    <w:rsid w:val="001B4CD1"/>
    <w:rsid w:val="001C09BC"/>
    <w:rsid w:val="001C09D1"/>
    <w:rsid w:val="001C4F6E"/>
    <w:rsid w:val="001C6E3E"/>
    <w:rsid w:val="001C78BD"/>
    <w:rsid w:val="001D01CB"/>
    <w:rsid w:val="001D078A"/>
    <w:rsid w:val="001D149E"/>
    <w:rsid w:val="001D1ABD"/>
    <w:rsid w:val="001D28FC"/>
    <w:rsid w:val="001D49F3"/>
    <w:rsid w:val="001D6492"/>
    <w:rsid w:val="001E2710"/>
    <w:rsid w:val="001E3493"/>
    <w:rsid w:val="001E470D"/>
    <w:rsid w:val="001E52A6"/>
    <w:rsid w:val="001E5B89"/>
    <w:rsid w:val="001F31EA"/>
    <w:rsid w:val="001F366F"/>
    <w:rsid w:val="001F3728"/>
    <w:rsid w:val="002060FE"/>
    <w:rsid w:val="0022300E"/>
    <w:rsid w:val="002240B7"/>
    <w:rsid w:val="002305D3"/>
    <w:rsid w:val="002408A9"/>
    <w:rsid w:val="002417E4"/>
    <w:rsid w:val="00253E39"/>
    <w:rsid w:val="00253EED"/>
    <w:rsid w:val="00255157"/>
    <w:rsid w:val="00261771"/>
    <w:rsid w:val="00266914"/>
    <w:rsid w:val="00283311"/>
    <w:rsid w:val="00286575"/>
    <w:rsid w:val="0028736E"/>
    <w:rsid w:val="002B203E"/>
    <w:rsid w:val="002C30B2"/>
    <w:rsid w:val="002C56F3"/>
    <w:rsid w:val="002C6EEE"/>
    <w:rsid w:val="002D2891"/>
    <w:rsid w:val="002D49B6"/>
    <w:rsid w:val="002E445B"/>
    <w:rsid w:val="002F5554"/>
    <w:rsid w:val="00304F15"/>
    <w:rsid w:val="0030532F"/>
    <w:rsid w:val="00306D05"/>
    <w:rsid w:val="00312664"/>
    <w:rsid w:val="00313C5D"/>
    <w:rsid w:val="00320A35"/>
    <w:rsid w:val="00323104"/>
    <w:rsid w:val="00331390"/>
    <w:rsid w:val="0033221A"/>
    <w:rsid w:val="00347E38"/>
    <w:rsid w:val="00351B1F"/>
    <w:rsid w:val="00351DCE"/>
    <w:rsid w:val="003562A0"/>
    <w:rsid w:val="00356AEF"/>
    <w:rsid w:val="0036512D"/>
    <w:rsid w:val="003651E0"/>
    <w:rsid w:val="0036606D"/>
    <w:rsid w:val="003667DC"/>
    <w:rsid w:val="003739BD"/>
    <w:rsid w:val="00381EC7"/>
    <w:rsid w:val="00382301"/>
    <w:rsid w:val="003842A8"/>
    <w:rsid w:val="00386997"/>
    <w:rsid w:val="003878BA"/>
    <w:rsid w:val="00391D18"/>
    <w:rsid w:val="0039489F"/>
    <w:rsid w:val="003949A0"/>
    <w:rsid w:val="00395B11"/>
    <w:rsid w:val="003A0851"/>
    <w:rsid w:val="003A28C9"/>
    <w:rsid w:val="003A2B71"/>
    <w:rsid w:val="003B4A7F"/>
    <w:rsid w:val="003B4B2B"/>
    <w:rsid w:val="003B6353"/>
    <w:rsid w:val="003C0C96"/>
    <w:rsid w:val="003C1E36"/>
    <w:rsid w:val="003D15F3"/>
    <w:rsid w:val="003D7C63"/>
    <w:rsid w:val="003E32E1"/>
    <w:rsid w:val="003E3A9B"/>
    <w:rsid w:val="003E3E53"/>
    <w:rsid w:val="0040274A"/>
    <w:rsid w:val="004049D9"/>
    <w:rsid w:val="00413E6A"/>
    <w:rsid w:val="00416D7B"/>
    <w:rsid w:val="0042260C"/>
    <w:rsid w:val="004234B3"/>
    <w:rsid w:val="00430FB3"/>
    <w:rsid w:val="00431410"/>
    <w:rsid w:val="00434F47"/>
    <w:rsid w:val="00437A3A"/>
    <w:rsid w:val="00437FB7"/>
    <w:rsid w:val="00447D69"/>
    <w:rsid w:val="00452FC1"/>
    <w:rsid w:val="004547A1"/>
    <w:rsid w:val="004557C8"/>
    <w:rsid w:val="00457E3A"/>
    <w:rsid w:val="00463AC8"/>
    <w:rsid w:val="004665D4"/>
    <w:rsid w:val="00475FA7"/>
    <w:rsid w:val="00477A3E"/>
    <w:rsid w:val="00482191"/>
    <w:rsid w:val="00482F45"/>
    <w:rsid w:val="0049527F"/>
    <w:rsid w:val="004A6D2F"/>
    <w:rsid w:val="004A7683"/>
    <w:rsid w:val="004B44AF"/>
    <w:rsid w:val="004C54E7"/>
    <w:rsid w:val="004C6F96"/>
    <w:rsid w:val="004D01C9"/>
    <w:rsid w:val="004E5AC2"/>
    <w:rsid w:val="004E62FD"/>
    <w:rsid w:val="004E71CC"/>
    <w:rsid w:val="004F2BAC"/>
    <w:rsid w:val="004F53F0"/>
    <w:rsid w:val="004F7399"/>
    <w:rsid w:val="00504F5C"/>
    <w:rsid w:val="0050678E"/>
    <w:rsid w:val="00507098"/>
    <w:rsid w:val="005109CE"/>
    <w:rsid w:val="00511A26"/>
    <w:rsid w:val="00523987"/>
    <w:rsid w:val="00537BBF"/>
    <w:rsid w:val="00540FD1"/>
    <w:rsid w:val="0054140B"/>
    <w:rsid w:val="00544309"/>
    <w:rsid w:val="005514F6"/>
    <w:rsid w:val="00552C63"/>
    <w:rsid w:val="00560DB4"/>
    <w:rsid w:val="00561B36"/>
    <w:rsid w:val="00565607"/>
    <w:rsid w:val="0056578A"/>
    <w:rsid w:val="0056594C"/>
    <w:rsid w:val="00570DD8"/>
    <w:rsid w:val="00570E7D"/>
    <w:rsid w:val="00571DA6"/>
    <w:rsid w:val="00573FD8"/>
    <w:rsid w:val="0057444B"/>
    <w:rsid w:val="00580E60"/>
    <w:rsid w:val="00583C25"/>
    <w:rsid w:val="00590266"/>
    <w:rsid w:val="005941C7"/>
    <w:rsid w:val="00594C1D"/>
    <w:rsid w:val="00597609"/>
    <w:rsid w:val="005A5A37"/>
    <w:rsid w:val="005B3AC8"/>
    <w:rsid w:val="005B3ED9"/>
    <w:rsid w:val="005B6DC7"/>
    <w:rsid w:val="005C0A8D"/>
    <w:rsid w:val="005C55FB"/>
    <w:rsid w:val="005C6214"/>
    <w:rsid w:val="005C69B1"/>
    <w:rsid w:val="005D6567"/>
    <w:rsid w:val="005D6BC7"/>
    <w:rsid w:val="005E0C33"/>
    <w:rsid w:val="005E681F"/>
    <w:rsid w:val="005F6E84"/>
    <w:rsid w:val="0060078A"/>
    <w:rsid w:val="00601DFE"/>
    <w:rsid w:val="006226D8"/>
    <w:rsid w:val="00622A66"/>
    <w:rsid w:val="006257D7"/>
    <w:rsid w:val="00632B1F"/>
    <w:rsid w:val="00643706"/>
    <w:rsid w:val="006439DD"/>
    <w:rsid w:val="00646B2B"/>
    <w:rsid w:val="00652D00"/>
    <w:rsid w:val="00654B6C"/>
    <w:rsid w:val="00665BE3"/>
    <w:rsid w:val="00674143"/>
    <w:rsid w:val="00676ABA"/>
    <w:rsid w:val="006862D4"/>
    <w:rsid w:val="006A794E"/>
    <w:rsid w:val="006B009C"/>
    <w:rsid w:val="006B3B24"/>
    <w:rsid w:val="006C0AC9"/>
    <w:rsid w:val="006C6BA4"/>
    <w:rsid w:val="006D0297"/>
    <w:rsid w:val="006D36BB"/>
    <w:rsid w:val="006D50B8"/>
    <w:rsid w:val="006D6A5B"/>
    <w:rsid w:val="006D74FC"/>
    <w:rsid w:val="006E23CC"/>
    <w:rsid w:val="006E2459"/>
    <w:rsid w:val="006E70E6"/>
    <w:rsid w:val="006F189F"/>
    <w:rsid w:val="006F255C"/>
    <w:rsid w:val="00702569"/>
    <w:rsid w:val="00703F4A"/>
    <w:rsid w:val="007110C9"/>
    <w:rsid w:val="00711F04"/>
    <w:rsid w:val="0071267F"/>
    <w:rsid w:val="007139F6"/>
    <w:rsid w:val="007244C2"/>
    <w:rsid w:val="0072564D"/>
    <w:rsid w:val="007273D6"/>
    <w:rsid w:val="00732F05"/>
    <w:rsid w:val="00733695"/>
    <w:rsid w:val="007353CA"/>
    <w:rsid w:val="00736360"/>
    <w:rsid w:val="0074108B"/>
    <w:rsid w:val="00744F2E"/>
    <w:rsid w:val="00763089"/>
    <w:rsid w:val="00774BDB"/>
    <w:rsid w:val="00775524"/>
    <w:rsid w:val="007833F0"/>
    <w:rsid w:val="00790C37"/>
    <w:rsid w:val="00791DE6"/>
    <w:rsid w:val="00792CD3"/>
    <w:rsid w:val="00796CC9"/>
    <w:rsid w:val="00797085"/>
    <w:rsid w:val="00797B49"/>
    <w:rsid w:val="00797E02"/>
    <w:rsid w:val="007A5A95"/>
    <w:rsid w:val="007A63E5"/>
    <w:rsid w:val="007B04A2"/>
    <w:rsid w:val="007B0556"/>
    <w:rsid w:val="007B6797"/>
    <w:rsid w:val="007D2300"/>
    <w:rsid w:val="007E3D92"/>
    <w:rsid w:val="007E4AFC"/>
    <w:rsid w:val="007E7EC5"/>
    <w:rsid w:val="007F165F"/>
    <w:rsid w:val="007F7ABF"/>
    <w:rsid w:val="00801461"/>
    <w:rsid w:val="00801B6E"/>
    <w:rsid w:val="00807640"/>
    <w:rsid w:val="0080798B"/>
    <w:rsid w:val="008226A0"/>
    <w:rsid w:val="0082523D"/>
    <w:rsid w:val="0082661E"/>
    <w:rsid w:val="00833C2A"/>
    <w:rsid w:val="0083769A"/>
    <w:rsid w:val="00866E93"/>
    <w:rsid w:val="00867EF2"/>
    <w:rsid w:val="00875A6F"/>
    <w:rsid w:val="0088494F"/>
    <w:rsid w:val="0089218A"/>
    <w:rsid w:val="008959D5"/>
    <w:rsid w:val="00896BAB"/>
    <w:rsid w:val="008A20B8"/>
    <w:rsid w:val="008A2B62"/>
    <w:rsid w:val="008A777A"/>
    <w:rsid w:val="008B3B07"/>
    <w:rsid w:val="008B3FB9"/>
    <w:rsid w:val="008C37D3"/>
    <w:rsid w:val="008C7E19"/>
    <w:rsid w:val="008D0CA4"/>
    <w:rsid w:val="008D2A6B"/>
    <w:rsid w:val="008D2CB6"/>
    <w:rsid w:val="008D5D73"/>
    <w:rsid w:val="008E06B8"/>
    <w:rsid w:val="008E6C32"/>
    <w:rsid w:val="008F0DB6"/>
    <w:rsid w:val="008F228C"/>
    <w:rsid w:val="008F70FB"/>
    <w:rsid w:val="008F799D"/>
    <w:rsid w:val="00901F68"/>
    <w:rsid w:val="00903B0C"/>
    <w:rsid w:val="00904CA9"/>
    <w:rsid w:val="009069DF"/>
    <w:rsid w:val="00906B83"/>
    <w:rsid w:val="009075B2"/>
    <w:rsid w:val="00924691"/>
    <w:rsid w:val="00924A9B"/>
    <w:rsid w:val="0092628A"/>
    <w:rsid w:val="00932173"/>
    <w:rsid w:val="009330B2"/>
    <w:rsid w:val="0094052D"/>
    <w:rsid w:val="00941057"/>
    <w:rsid w:val="009411F1"/>
    <w:rsid w:val="00942AEA"/>
    <w:rsid w:val="0094380B"/>
    <w:rsid w:val="00943D71"/>
    <w:rsid w:val="0095344A"/>
    <w:rsid w:val="00955A56"/>
    <w:rsid w:val="0096042D"/>
    <w:rsid w:val="00960D50"/>
    <w:rsid w:val="0096727C"/>
    <w:rsid w:val="00975336"/>
    <w:rsid w:val="00975607"/>
    <w:rsid w:val="00983730"/>
    <w:rsid w:val="00983CB5"/>
    <w:rsid w:val="00987289"/>
    <w:rsid w:val="0098728D"/>
    <w:rsid w:val="00996733"/>
    <w:rsid w:val="00997BEE"/>
    <w:rsid w:val="00997F49"/>
    <w:rsid w:val="009A3BA6"/>
    <w:rsid w:val="009A47E7"/>
    <w:rsid w:val="009A5C1D"/>
    <w:rsid w:val="009B0FC9"/>
    <w:rsid w:val="009B7D05"/>
    <w:rsid w:val="009C0D14"/>
    <w:rsid w:val="009C403A"/>
    <w:rsid w:val="009C7B11"/>
    <w:rsid w:val="009D46F8"/>
    <w:rsid w:val="009E3E3F"/>
    <w:rsid w:val="009E4986"/>
    <w:rsid w:val="009F30DD"/>
    <w:rsid w:val="009F744C"/>
    <w:rsid w:val="009F76CA"/>
    <w:rsid w:val="00A114E0"/>
    <w:rsid w:val="00A2136A"/>
    <w:rsid w:val="00A22D9A"/>
    <w:rsid w:val="00A26A34"/>
    <w:rsid w:val="00A31B91"/>
    <w:rsid w:val="00A37090"/>
    <w:rsid w:val="00A417F1"/>
    <w:rsid w:val="00A424C8"/>
    <w:rsid w:val="00A42893"/>
    <w:rsid w:val="00A42DDF"/>
    <w:rsid w:val="00A43092"/>
    <w:rsid w:val="00A45F47"/>
    <w:rsid w:val="00A6293E"/>
    <w:rsid w:val="00A62EAE"/>
    <w:rsid w:val="00A63DFC"/>
    <w:rsid w:val="00A6654D"/>
    <w:rsid w:val="00A6756C"/>
    <w:rsid w:val="00A72F21"/>
    <w:rsid w:val="00A77766"/>
    <w:rsid w:val="00A803B7"/>
    <w:rsid w:val="00A92113"/>
    <w:rsid w:val="00A94F2B"/>
    <w:rsid w:val="00AA3CE4"/>
    <w:rsid w:val="00AA4CC2"/>
    <w:rsid w:val="00AA7969"/>
    <w:rsid w:val="00AB267B"/>
    <w:rsid w:val="00AB6464"/>
    <w:rsid w:val="00AC1F0C"/>
    <w:rsid w:val="00AC79F6"/>
    <w:rsid w:val="00AD26B2"/>
    <w:rsid w:val="00AD4A20"/>
    <w:rsid w:val="00AD6904"/>
    <w:rsid w:val="00AE72E6"/>
    <w:rsid w:val="00AF0F44"/>
    <w:rsid w:val="00AF206D"/>
    <w:rsid w:val="00AF7368"/>
    <w:rsid w:val="00B046BB"/>
    <w:rsid w:val="00B07D05"/>
    <w:rsid w:val="00B305EE"/>
    <w:rsid w:val="00B30869"/>
    <w:rsid w:val="00B43617"/>
    <w:rsid w:val="00B451D8"/>
    <w:rsid w:val="00B45EF8"/>
    <w:rsid w:val="00B51943"/>
    <w:rsid w:val="00B52E59"/>
    <w:rsid w:val="00B66C10"/>
    <w:rsid w:val="00B74248"/>
    <w:rsid w:val="00B74ED9"/>
    <w:rsid w:val="00B77AB1"/>
    <w:rsid w:val="00B830B1"/>
    <w:rsid w:val="00B8339D"/>
    <w:rsid w:val="00B83658"/>
    <w:rsid w:val="00B853D1"/>
    <w:rsid w:val="00B85463"/>
    <w:rsid w:val="00B868D3"/>
    <w:rsid w:val="00B93CFA"/>
    <w:rsid w:val="00BB21B2"/>
    <w:rsid w:val="00BC0DFB"/>
    <w:rsid w:val="00BC3939"/>
    <w:rsid w:val="00BD3362"/>
    <w:rsid w:val="00BD6BA9"/>
    <w:rsid w:val="00BD6F31"/>
    <w:rsid w:val="00BE54AE"/>
    <w:rsid w:val="00BE6283"/>
    <w:rsid w:val="00BF4CCC"/>
    <w:rsid w:val="00BF7867"/>
    <w:rsid w:val="00C144F3"/>
    <w:rsid w:val="00C15023"/>
    <w:rsid w:val="00C252B1"/>
    <w:rsid w:val="00C25F4B"/>
    <w:rsid w:val="00C51FB1"/>
    <w:rsid w:val="00C57B80"/>
    <w:rsid w:val="00C600FA"/>
    <w:rsid w:val="00C602B2"/>
    <w:rsid w:val="00C6293A"/>
    <w:rsid w:val="00C64EDE"/>
    <w:rsid w:val="00C720B4"/>
    <w:rsid w:val="00C82727"/>
    <w:rsid w:val="00C84940"/>
    <w:rsid w:val="00C84EB1"/>
    <w:rsid w:val="00C9410C"/>
    <w:rsid w:val="00C9619E"/>
    <w:rsid w:val="00CA499D"/>
    <w:rsid w:val="00CB14AD"/>
    <w:rsid w:val="00CB5790"/>
    <w:rsid w:val="00CB7B78"/>
    <w:rsid w:val="00CC19ED"/>
    <w:rsid w:val="00CC2025"/>
    <w:rsid w:val="00CC33D9"/>
    <w:rsid w:val="00CC605D"/>
    <w:rsid w:val="00CD0A9E"/>
    <w:rsid w:val="00CD2B03"/>
    <w:rsid w:val="00CD7F28"/>
    <w:rsid w:val="00CE21F0"/>
    <w:rsid w:val="00CE36AB"/>
    <w:rsid w:val="00CE55C9"/>
    <w:rsid w:val="00CF10FE"/>
    <w:rsid w:val="00CF1179"/>
    <w:rsid w:val="00CF5D53"/>
    <w:rsid w:val="00CF60EE"/>
    <w:rsid w:val="00D05BCF"/>
    <w:rsid w:val="00D11601"/>
    <w:rsid w:val="00D14C73"/>
    <w:rsid w:val="00D21750"/>
    <w:rsid w:val="00D27822"/>
    <w:rsid w:val="00D3195D"/>
    <w:rsid w:val="00D325D3"/>
    <w:rsid w:val="00D32FDE"/>
    <w:rsid w:val="00D42523"/>
    <w:rsid w:val="00D42BDA"/>
    <w:rsid w:val="00D51C66"/>
    <w:rsid w:val="00D71396"/>
    <w:rsid w:val="00D71523"/>
    <w:rsid w:val="00D74717"/>
    <w:rsid w:val="00D750DA"/>
    <w:rsid w:val="00D833F9"/>
    <w:rsid w:val="00D87573"/>
    <w:rsid w:val="00D9086F"/>
    <w:rsid w:val="00D95A96"/>
    <w:rsid w:val="00DA5C2C"/>
    <w:rsid w:val="00DB049F"/>
    <w:rsid w:val="00DB1CF5"/>
    <w:rsid w:val="00DC0A07"/>
    <w:rsid w:val="00DC1863"/>
    <w:rsid w:val="00DC481E"/>
    <w:rsid w:val="00DC5A79"/>
    <w:rsid w:val="00DC5F7B"/>
    <w:rsid w:val="00DD0B75"/>
    <w:rsid w:val="00DD2FA6"/>
    <w:rsid w:val="00DD34E0"/>
    <w:rsid w:val="00DD3C73"/>
    <w:rsid w:val="00DE2FE7"/>
    <w:rsid w:val="00DE3198"/>
    <w:rsid w:val="00DF1F1A"/>
    <w:rsid w:val="00DF5A33"/>
    <w:rsid w:val="00E13466"/>
    <w:rsid w:val="00E1401E"/>
    <w:rsid w:val="00E14954"/>
    <w:rsid w:val="00E17881"/>
    <w:rsid w:val="00E25C8A"/>
    <w:rsid w:val="00E30CE3"/>
    <w:rsid w:val="00E313FD"/>
    <w:rsid w:val="00E40FDE"/>
    <w:rsid w:val="00E413EC"/>
    <w:rsid w:val="00E42D97"/>
    <w:rsid w:val="00E438B9"/>
    <w:rsid w:val="00E47F3C"/>
    <w:rsid w:val="00E54919"/>
    <w:rsid w:val="00E577EC"/>
    <w:rsid w:val="00E62CED"/>
    <w:rsid w:val="00E64204"/>
    <w:rsid w:val="00E655E1"/>
    <w:rsid w:val="00E77E8C"/>
    <w:rsid w:val="00E80F98"/>
    <w:rsid w:val="00E9404D"/>
    <w:rsid w:val="00E96816"/>
    <w:rsid w:val="00E97CAA"/>
    <w:rsid w:val="00EA3E93"/>
    <w:rsid w:val="00EB043A"/>
    <w:rsid w:val="00EB1B36"/>
    <w:rsid w:val="00EB1F1B"/>
    <w:rsid w:val="00EB3014"/>
    <w:rsid w:val="00EB5388"/>
    <w:rsid w:val="00EC0E8C"/>
    <w:rsid w:val="00EC53B0"/>
    <w:rsid w:val="00EC5852"/>
    <w:rsid w:val="00EC6327"/>
    <w:rsid w:val="00EC74B1"/>
    <w:rsid w:val="00ED7DF4"/>
    <w:rsid w:val="00EE5C46"/>
    <w:rsid w:val="00EE6B57"/>
    <w:rsid w:val="00EF6EBA"/>
    <w:rsid w:val="00EF735F"/>
    <w:rsid w:val="00F00DDC"/>
    <w:rsid w:val="00F15AE5"/>
    <w:rsid w:val="00F24840"/>
    <w:rsid w:val="00F24930"/>
    <w:rsid w:val="00F30017"/>
    <w:rsid w:val="00F3247A"/>
    <w:rsid w:val="00F35872"/>
    <w:rsid w:val="00F3661F"/>
    <w:rsid w:val="00F36DB3"/>
    <w:rsid w:val="00F42CC8"/>
    <w:rsid w:val="00F472C9"/>
    <w:rsid w:val="00F567AC"/>
    <w:rsid w:val="00F66C92"/>
    <w:rsid w:val="00F66F32"/>
    <w:rsid w:val="00F718B9"/>
    <w:rsid w:val="00F730C3"/>
    <w:rsid w:val="00F805EF"/>
    <w:rsid w:val="00F837EE"/>
    <w:rsid w:val="00F838B2"/>
    <w:rsid w:val="00F91170"/>
    <w:rsid w:val="00FA1E3C"/>
    <w:rsid w:val="00FA3E23"/>
    <w:rsid w:val="00FA7831"/>
    <w:rsid w:val="00FB6A71"/>
    <w:rsid w:val="00FC1E87"/>
    <w:rsid w:val="00FC2CBE"/>
    <w:rsid w:val="00FC583E"/>
    <w:rsid w:val="00FD290A"/>
    <w:rsid w:val="00FD719C"/>
    <w:rsid w:val="00FE1488"/>
    <w:rsid w:val="00FE18F6"/>
    <w:rsid w:val="00FE7456"/>
    <w:rsid w:val="00FF01DA"/>
    <w:rsid w:val="0A07B55A"/>
    <w:rsid w:val="1710408C"/>
    <w:rsid w:val="197011CE"/>
    <w:rsid w:val="2346B626"/>
    <w:rsid w:val="267E56E8"/>
    <w:rsid w:val="34B83CB7"/>
    <w:rsid w:val="3A1D9F35"/>
    <w:rsid w:val="49A1019A"/>
    <w:rsid w:val="544E6CF6"/>
    <w:rsid w:val="735D21E8"/>
    <w:rsid w:val="762286BE"/>
    <w:rsid w:val="77BE571F"/>
    <w:rsid w:val="795A27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E70D"/>
  <w15:chartTrackingRefBased/>
  <w15:docId w15:val="{7EF7ED1F-17FB-6645-B315-CED19095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5D73"/>
  </w:style>
  <w:style w:type="paragraph" w:styleId="Nagwek1">
    <w:name w:val="heading 1"/>
    <w:basedOn w:val="Normalny"/>
    <w:link w:val="Nagwek1Znak"/>
    <w:uiPriority w:val="9"/>
    <w:qFormat/>
    <w:rsid w:val="00170E14"/>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Nagwek3">
    <w:name w:val="heading 3"/>
    <w:basedOn w:val="Normalny"/>
    <w:link w:val="Nagwek3Znak"/>
    <w:uiPriority w:val="9"/>
    <w:qFormat/>
    <w:rsid w:val="000574D2"/>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70E14"/>
    <w:rPr>
      <w:rFonts w:ascii="Times New Roman" w:eastAsia="Times New Roman" w:hAnsi="Times New Roman" w:cs="Times New Roman"/>
      <w:b/>
      <w:bCs/>
      <w:kern w:val="36"/>
      <w:sz w:val="48"/>
      <w:szCs w:val="48"/>
      <w:lang w:val="en-GB" w:eastAsia="en-GB"/>
    </w:rPr>
  </w:style>
  <w:style w:type="paragraph" w:styleId="Akapitzlist">
    <w:name w:val="List Paragraph"/>
    <w:basedOn w:val="Normalny"/>
    <w:uiPriority w:val="34"/>
    <w:qFormat/>
    <w:rsid w:val="00170E14"/>
    <w:pPr>
      <w:spacing w:after="160" w:line="259" w:lineRule="auto"/>
      <w:ind w:left="720"/>
      <w:contextualSpacing/>
    </w:pPr>
    <w:rPr>
      <w:sz w:val="22"/>
      <w:szCs w:val="22"/>
    </w:rPr>
  </w:style>
  <w:style w:type="paragraph" w:styleId="Tekstprzypisudolnego">
    <w:name w:val="footnote text"/>
    <w:basedOn w:val="Normalny"/>
    <w:link w:val="TekstprzypisudolnegoZnak"/>
    <w:uiPriority w:val="99"/>
    <w:semiHidden/>
    <w:unhideWhenUsed/>
    <w:rsid w:val="00170E14"/>
    <w:rPr>
      <w:sz w:val="20"/>
      <w:szCs w:val="20"/>
    </w:rPr>
  </w:style>
  <w:style w:type="character" w:customStyle="1" w:styleId="TekstprzypisudolnegoZnak">
    <w:name w:val="Tekst przypisu dolnego Znak"/>
    <w:basedOn w:val="Domylnaczcionkaakapitu"/>
    <w:link w:val="Tekstprzypisudolnego"/>
    <w:uiPriority w:val="99"/>
    <w:semiHidden/>
    <w:rsid w:val="00170E14"/>
    <w:rPr>
      <w:sz w:val="20"/>
      <w:szCs w:val="20"/>
    </w:rPr>
  </w:style>
  <w:style w:type="character" w:styleId="Odwoanieprzypisudolnego">
    <w:name w:val="footnote reference"/>
    <w:basedOn w:val="Domylnaczcionkaakapitu"/>
    <w:uiPriority w:val="99"/>
    <w:semiHidden/>
    <w:unhideWhenUsed/>
    <w:rsid w:val="00170E14"/>
    <w:rPr>
      <w:vertAlign w:val="superscript"/>
    </w:rPr>
  </w:style>
  <w:style w:type="table" w:styleId="Tabela-Siatka">
    <w:name w:val="Table Grid"/>
    <w:basedOn w:val="Standardowy"/>
    <w:uiPriority w:val="39"/>
    <w:rsid w:val="00170E1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170E14"/>
    <w:pPr>
      <w:spacing w:after="200"/>
    </w:pPr>
    <w:rPr>
      <w:i/>
      <w:iCs/>
      <w:color w:val="44546A" w:themeColor="text2"/>
      <w:sz w:val="18"/>
      <w:szCs w:val="18"/>
    </w:rPr>
  </w:style>
  <w:style w:type="character" w:styleId="Odwoaniedokomentarza">
    <w:name w:val="annotation reference"/>
    <w:basedOn w:val="Domylnaczcionkaakapitu"/>
    <w:uiPriority w:val="99"/>
    <w:semiHidden/>
    <w:unhideWhenUsed/>
    <w:rsid w:val="0095344A"/>
    <w:rPr>
      <w:sz w:val="16"/>
      <w:szCs w:val="16"/>
    </w:rPr>
  </w:style>
  <w:style w:type="paragraph" w:styleId="Tekstkomentarza">
    <w:name w:val="annotation text"/>
    <w:basedOn w:val="Normalny"/>
    <w:link w:val="TekstkomentarzaZnak"/>
    <w:uiPriority w:val="99"/>
    <w:unhideWhenUsed/>
    <w:rsid w:val="0095344A"/>
    <w:pPr>
      <w:spacing w:after="160"/>
    </w:pPr>
    <w:rPr>
      <w:sz w:val="20"/>
      <w:szCs w:val="20"/>
    </w:rPr>
  </w:style>
  <w:style w:type="character" w:customStyle="1" w:styleId="TekstkomentarzaZnak">
    <w:name w:val="Tekst komentarza Znak"/>
    <w:basedOn w:val="Domylnaczcionkaakapitu"/>
    <w:link w:val="Tekstkomentarza"/>
    <w:uiPriority w:val="99"/>
    <w:rsid w:val="0095344A"/>
    <w:rPr>
      <w:sz w:val="20"/>
      <w:szCs w:val="20"/>
    </w:rPr>
  </w:style>
  <w:style w:type="paragraph" w:customStyle="1" w:styleId="pf0">
    <w:name w:val="pf0"/>
    <w:basedOn w:val="Normalny"/>
    <w:rsid w:val="0095344A"/>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omylnaczcionkaakapitu"/>
    <w:rsid w:val="0095344A"/>
    <w:rPr>
      <w:rFonts w:ascii="Segoe UI" w:hAnsi="Segoe UI" w:cs="Segoe UI" w:hint="default"/>
      <w:sz w:val="18"/>
      <w:szCs w:val="18"/>
    </w:rPr>
  </w:style>
  <w:style w:type="paragraph" w:styleId="NormalnyWeb">
    <w:name w:val="Normal (Web)"/>
    <w:basedOn w:val="Normalny"/>
    <w:uiPriority w:val="99"/>
    <w:unhideWhenUsed/>
    <w:rsid w:val="0095344A"/>
    <w:pPr>
      <w:spacing w:before="100" w:beforeAutospacing="1" w:after="100" w:afterAutospacing="1"/>
    </w:pPr>
    <w:rPr>
      <w:rFonts w:ascii="Times New Roman" w:eastAsia="Times New Roman" w:hAnsi="Times New Roman" w:cs="Times New Roman"/>
      <w:lang w:val="en-GB" w:eastAsia="en-GB"/>
    </w:rPr>
  </w:style>
  <w:style w:type="paragraph" w:styleId="Tekstdymka">
    <w:name w:val="Balloon Text"/>
    <w:basedOn w:val="Normalny"/>
    <w:link w:val="TekstdymkaZnak"/>
    <w:uiPriority w:val="99"/>
    <w:semiHidden/>
    <w:unhideWhenUsed/>
    <w:rsid w:val="0095344A"/>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95344A"/>
    <w:rPr>
      <w:rFonts w:ascii="Times New Roman" w:hAnsi="Times New Roman" w:cs="Times New Roman"/>
      <w:sz w:val="18"/>
      <w:szCs w:val="18"/>
    </w:rPr>
  </w:style>
  <w:style w:type="character" w:customStyle="1" w:styleId="TematkomentarzaZnak">
    <w:name w:val="Temat komentarza Znak"/>
    <w:basedOn w:val="TekstkomentarzaZnak"/>
    <w:link w:val="Tematkomentarza"/>
    <w:uiPriority w:val="99"/>
    <w:semiHidden/>
    <w:rsid w:val="0095344A"/>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5344A"/>
    <w:pPr>
      <w:spacing w:after="0"/>
    </w:pPr>
    <w:rPr>
      <w:rFonts w:ascii="Times New Roman" w:eastAsia="Times New Roman" w:hAnsi="Times New Roman" w:cs="Times New Roman"/>
      <w:b/>
      <w:bCs/>
      <w:lang w:eastAsia="pl-PL"/>
    </w:rPr>
  </w:style>
  <w:style w:type="character" w:styleId="Hipercze">
    <w:name w:val="Hyperlink"/>
    <w:basedOn w:val="Domylnaczcionkaakapitu"/>
    <w:uiPriority w:val="99"/>
    <w:unhideWhenUsed/>
    <w:rsid w:val="0095344A"/>
    <w:rPr>
      <w:color w:val="0563C1" w:themeColor="hyperlink"/>
      <w:u w:val="single"/>
    </w:rPr>
  </w:style>
  <w:style w:type="paragraph" w:styleId="Tekstpodstawowy">
    <w:name w:val="Body Text"/>
    <w:aliases w:val="Tekst podstawowy Znak Znak Znak Znak,Corps de texte Car,Corps de texte Car1 Car,Corps de texte Car Car Car,Corps de texte Car1 Car Car Car,Corps de texte Car Car Car Car Car,IBM Body Text Car Car Car Car Car,(F2)"/>
    <w:basedOn w:val="Normalny"/>
    <w:link w:val="TekstpodstawowyZnak1"/>
    <w:uiPriority w:val="99"/>
    <w:qFormat/>
    <w:rsid w:val="00D71523"/>
    <w:pPr>
      <w:spacing w:before="120" w:after="120"/>
      <w:jc w:val="both"/>
    </w:pPr>
    <w:rPr>
      <w:rFonts w:ascii="Arial" w:eastAsia="Times New Roman" w:hAnsi="Arial" w:cs="Times New Roman"/>
      <w:sz w:val="22"/>
      <w:szCs w:val="20"/>
    </w:rPr>
  </w:style>
  <w:style w:type="character" w:customStyle="1" w:styleId="TekstpodstawowyZnak1">
    <w:name w:val="Tekst podstawowy Znak1"/>
    <w:aliases w:val="Tekst podstawowy Znak Znak Znak Znak Znak,Corps de texte Car Znak,Corps de texte Car1 Car Znak,Corps de texte Car Car Car Znak,Corps de texte Car1 Car Car Car Znak,Corps de texte Car Car Car Car Car Znak,(F2) Znak"/>
    <w:basedOn w:val="Domylnaczcionkaakapitu"/>
    <w:link w:val="Tekstpodstawowy"/>
    <w:uiPriority w:val="99"/>
    <w:rsid w:val="00D71523"/>
    <w:rPr>
      <w:rFonts w:ascii="Arial" w:eastAsia="Times New Roman" w:hAnsi="Arial" w:cs="Times New Roman"/>
      <w:sz w:val="22"/>
      <w:szCs w:val="20"/>
    </w:rPr>
  </w:style>
  <w:style w:type="character" w:customStyle="1" w:styleId="TekstpodstawowyZnak">
    <w:name w:val="Tekst podstawowy Znak"/>
    <w:basedOn w:val="Domylnaczcionkaakapitu"/>
    <w:uiPriority w:val="99"/>
    <w:semiHidden/>
    <w:rsid w:val="00D71523"/>
  </w:style>
  <w:style w:type="paragraph" w:styleId="Tekstprzypisukocowego">
    <w:name w:val="endnote text"/>
    <w:basedOn w:val="Normalny"/>
    <w:link w:val="TekstprzypisukocowegoZnak"/>
    <w:uiPriority w:val="99"/>
    <w:semiHidden/>
    <w:unhideWhenUsed/>
    <w:rsid w:val="0057444B"/>
    <w:rPr>
      <w:sz w:val="20"/>
      <w:szCs w:val="20"/>
    </w:rPr>
  </w:style>
  <w:style w:type="character" w:customStyle="1" w:styleId="TekstprzypisukocowegoZnak">
    <w:name w:val="Tekst przypisu końcowego Znak"/>
    <w:basedOn w:val="Domylnaczcionkaakapitu"/>
    <w:link w:val="Tekstprzypisukocowego"/>
    <w:uiPriority w:val="99"/>
    <w:semiHidden/>
    <w:rsid w:val="0057444B"/>
    <w:rPr>
      <w:sz w:val="20"/>
      <w:szCs w:val="20"/>
    </w:rPr>
  </w:style>
  <w:style w:type="character" w:styleId="Odwoanieprzypisukocowego">
    <w:name w:val="endnote reference"/>
    <w:basedOn w:val="Domylnaczcionkaakapitu"/>
    <w:uiPriority w:val="99"/>
    <w:semiHidden/>
    <w:unhideWhenUsed/>
    <w:rsid w:val="0057444B"/>
    <w:rPr>
      <w:vertAlign w:val="superscript"/>
    </w:rPr>
  </w:style>
  <w:style w:type="paragraph" w:styleId="Bibliografia">
    <w:name w:val="Bibliography"/>
    <w:basedOn w:val="Normalny"/>
    <w:next w:val="Normalny"/>
    <w:uiPriority w:val="37"/>
    <w:unhideWhenUsed/>
    <w:rsid w:val="0049527F"/>
  </w:style>
  <w:style w:type="paragraph" w:styleId="Nagwek">
    <w:name w:val="header"/>
    <w:basedOn w:val="Normalny"/>
    <w:link w:val="NagwekZnak"/>
    <w:uiPriority w:val="99"/>
    <w:unhideWhenUsed/>
    <w:rsid w:val="009B0FC9"/>
    <w:pPr>
      <w:tabs>
        <w:tab w:val="center" w:pos="4536"/>
        <w:tab w:val="right" w:pos="9072"/>
      </w:tabs>
    </w:pPr>
  </w:style>
  <w:style w:type="character" w:customStyle="1" w:styleId="NagwekZnak">
    <w:name w:val="Nagłówek Znak"/>
    <w:basedOn w:val="Domylnaczcionkaakapitu"/>
    <w:link w:val="Nagwek"/>
    <w:uiPriority w:val="99"/>
    <w:rsid w:val="009B0FC9"/>
  </w:style>
  <w:style w:type="paragraph" w:styleId="Stopka">
    <w:name w:val="footer"/>
    <w:basedOn w:val="Normalny"/>
    <w:link w:val="StopkaZnak"/>
    <w:uiPriority w:val="99"/>
    <w:unhideWhenUsed/>
    <w:rsid w:val="009B0FC9"/>
    <w:pPr>
      <w:tabs>
        <w:tab w:val="center" w:pos="4536"/>
        <w:tab w:val="right" w:pos="9072"/>
      </w:tabs>
    </w:pPr>
  </w:style>
  <w:style w:type="character" w:customStyle="1" w:styleId="StopkaZnak">
    <w:name w:val="Stopka Znak"/>
    <w:basedOn w:val="Domylnaczcionkaakapitu"/>
    <w:link w:val="Stopka"/>
    <w:uiPriority w:val="99"/>
    <w:rsid w:val="009B0FC9"/>
  </w:style>
  <w:style w:type="paragraph" w:styleId="Nagwekspisutreci">
    <w:name w:val="TOC Heading"/>
    <w:basedOn w:val="Nagwek1"/>
    <w:next w:val="Normalny"/>
    <w:uiPriority w:val="39"/>
    <w:unhideWhenUsed/>
    <w:qFormat/>
    <w:rsid w:val="00165C89"/>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pl-PL" w:eastAsia="pl-PL"/>
    </w:rPr>
  </w:style>
  <w:style w:type="paragraph" w:styleId="Spistreci1">
    <w:name w:val="toc 1"/>
    <w:basedOn w:val="Normalny"/>
    <w:next w:val="Normalny"/>
    <w:autoRedefine/>
    <w:uiPriority w:val="39"/>
    <w:unhideWhenUsed/>
    <w:rsid w:val="00AC1F0C"/>
    <w:pPr>
      <w:tabs>
        <w:tab w:val="left" w:pos="480"/>
        <w:tab w:val="right" w:leader="dot" w:pos="9056"/>
      </w:tabs>
      <w:spacing w:before="120" w:after="120"/>
      <w:ind w:left="426" w:hanging="284"/>
    </w:pPr>
    <w:rPr>
      <w:rFonts w:cstheme="minorHAnsi"/>
      <w:b/>
      <w:bCs/>
      <w:caps/>
      <w:sz w:val="20"/>
      <w:szCs w:val="20"/>
    </w:rPr>
  </w:style>
  <w:style w:type="paragraph" w:styleId="Spistreci2">
    <w:name w:val="toc 2"/>
    <w:basedOn w:val="Normalny"/>
    <w:next w:val="Normalny"/>
    <w:autoRedefine/>
    <w:uiPriority w:val="39"/>
    <w:unhideWhenUsed/>
    <w:rsid w:val="002D49B6"/>
    <w:pPr>
      <w:tabs>
        <w:tab w:val="left" w:pos="960"/>
        <w:tab w:val="right" w:leader="dot" w:pos="9056"/>
      </w:tabs>
      <w:ind w:left="240"/>
    </w:pPr>
    <w:rPr>
      <w:rFonts w:cstheme="minorHAnsi"/>
      <w:smallCaps/>
      <w:sz w:val="20"/>
      <w:szCs w:val="20"/>
    </w:rPr>
  </w:style>
  <w:style w:type="paragraph" w:styleId="Spistreci3">
    <w:name w:val="toc 3"/>
    <w:basedOn w:val="Normalny"/>
    <w:next w:val="Normalny"/>
    <w:autoRedefine/>
    <w:uiPriority w:val="39"/>
    <w:unhideWhenUsed/>
    <w:rsid w:val="00165C89"/>
    <w:pPr>
      <w:ind w:left="480"/>
    </w:pPr>
    <w:rPr>
      <w:rFonts w:cstheme="minorHAnsi"/>
      <w:i/>
      <w:iCs/>
      <w:sz w:val="20"/>
      <w:szCs w:val="20"/>
    </w:rPr>
  </w:style>
  <w:style w:type="paragraph" w:styleId="Spistreci4">
    <w:name w:val="toc 4"/>
    <w:basedOn w:val="Normalny"/>
    <w:next w:val="Normalny"/>
    <w:autoRedefine/>
    <w:uiPriority w:val="39"/>
    <w:semiHidden/>
    <w:unhideWhenUsed/>
    <w:rsid w:val="00165C89"/>
    <w:pPr>
      <w:ind w:left="720"/>
    </w:pPr>
    <w:rPr>
      <w:rFonts w:cstheme="minorHAnsi"/>
      <w:sz w:val="18"/>
      <w:szCs w:val="18"/>
    </w:rPr>
  </w:style>
  <w:style w:type="paragraph" w:styleId="Spistreci5">
    <w:name w:val="toc 5"/>
    <w:basedOn w:val="Normalny"/>
    <w:next w:val="Normalny"/>
    <w:autoRedefine/>
    <w:uiPriority w:val="39"/>
    <w:semiHidden/>
    <w:unhideWhenUsed/>
    <w:rsid w:val="00165C89"/>
    <w:pPr>
      <w:ind w:left="960"/>
    </w:pPr>
    <w:rPr>
      <w:rFonts w:cstheme="minorHAnsi"/>
      <w:sz w:val="18"/>
      <w:szCs w:val="18"/>
    </w:rPr>
  </w:style>
  <w:style w:type="paragraph" w:styleId="Spistreci6">
    <w:name w:val="toc 6"/>
    <w:basedOn w:val="Normalny"/>
    <w:next w:val="Normalny"/>
    <w:autoRedefine/>
    <w:uiPriority w:val="39"/>
    <w:semiHidden/>
    <w:unhideWhenUsed/>
    <w:rsid w:val="00165C89"/>
    <w:pPr>
      <w:ind w:left="1200"/>
    </w:pPr>
    <w:rPr>
      <w:rFonts w:cstheme="minorHAnsi"/>
      <w:sz w:val="18"/>
      <w:szCs w:val="18"/>
    </w:rPr>
  </w:style>
  <w:style w:type="paragraph" w:styleId="Spistreci7">
    <w:name w:val="toc 7"/>
    <w:basedOn w:val="Normalny"/>
    <w:next w:val="Normalny"/>
    <w:autoRedefine/>
    <w:uiPriority w:val="39"/>
    <w:semiHidden/>
    <w:unhideWhenUsed/>
    <w:rsid w:val="00165C89"/>
    <w:pPr>
      <w:ind w:left="1440"/>
    </w:pPr>
    <w:rPr>
      <w:rFonts w:cstheme="minorHAnsi"/>
      <w:sz w:val="18"/>
      <w:szCs w:val="18"/>
    </w:rPr>
  </w:style>
  <w:style w:type="paragraph" w:styleId="Spistreci8">
    <w:name w:val="toc 8"/>
    <w:basedOn w:val="Normalny"/>
    <w:next w:val="Normalny"/>
    <w:autoRedefine/>
    <w:uiPriority w:val="39"/>
    <w:semiHidden/>
    <w:unhideWhenUsed/>
    <w:rsid w:val="00165C89"/>
    <w:pPr>
      <w:ind w:left="1680"/>
    </w:pPr>
    <w:rPr>
      <w:rFonts w:cstheme="minorHAnsi"/>
      <w:sz w:val="18"/>
      <w:szCs w:val="18"/>
    </w:rPr>
  </w:style>
  <w:style w:type="paragraph" w:styleId="Spistreci9">
    <w:name w:val="toc 9"/>
    <w:basedOn w:val="Normalny"/>
    <w:next w:val="Normalny"/>
    <w:autoRedefine/>
    <w:uiPriority w:val="39"/>
    <w:semiHidden/>
    <w:unhideWhenUsed/>
    <w:rsid w:val="00165C89"/>
    <w:pPr>
      <w:ind w:left="1920"/>
    </w:pPr>
    <w:rPr>
      <w:rFonts w:cstheme="minorHAnsi"/>
      <w:sz w:val="18"/>
      <w:szCs w:val="18"/>
    </w:rPr>
  </w:style>
  <w:style w:type="paragraph" w:styleId="Bezodstpw">
    <w:name w:val="No Spacing"/>
    <w:uiPriority w:val="1"/>
    <w:qFormat/>
    <w:rsid w:val="00156AD6"/>
  </w:style>
  <w:style w:type="character" w:styleId="UyteHipercze">
    <w:name w:val="FollowedHyperlink"/>
    <w:basedOn w:val="Domylnaczcionkaakapitu"/>
    <w:uiPriority w:val="99"/>
    <w:semiHidden/>
    <w:unhideWhenUsed/>
    <w:rsid w:val="00EB5388"/>
    <w:rPr>
      <w:color w:val="954F72" w:themeColor="followedHyperlink"/>
      <w:u w:val="single"/>
    </w:rPr>
  </w:style>
  <w:style w:type="table" w:customStyle="1" w:styleId="Tabela-Siatka1">
    <w:name w:val="Tabela - Siatka1"/>
    <w:basedOn w:val="Standardowy"/>
    <w:next w:val="Tabela-Siatka"/>
    <w:uiPriority w:val="39"/>
    <w:rsid w:val="00906B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C6E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F718B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0574D2"/>
    <w:rPr>
      <w:rFonts w:ascii="Times New Roman" w:eastAsia="Times New Roman" w:hAnsi="Times New Roman" w:cs="Times New Roman"/>
      <w:b/>
      <w:bCs/>
      <w:sz w:val="27"/>
      <w:szCs w:val="27"/>
      <w:lang w:eastAsia="pl-PL"/>
    </w:rPr>
  </w:style>
  <w:style w:type="numbering" w:customStyle="1" w:styleId="Bezlisty1">
    <w:name w:val="Bez listy1"/>
    <w:next w:val="Bezlisty"/>
    <w:uiPriority w:val="99"/>
    <w:semiHidden/>
    <w:unhideWhenUsed/>
    <w:rsid w:val="000574D2"/>
  </w:style>
  <w:style w:type="paragraph" w:styleId="Poprawka">
    <w:name w:val="Revision"/>
    <w:hidden/>
    <w:uiPriority w:val="99"/>
    <w:semiHidden/>
    <w:rsid w:val="000574D2"/>
    <w:rPr>
      <w:sz w:val="22"/>
      <w:szCs w:val="22"/>
    </w:rPr>
  </w:style>
  <w:style w:type="character" w:customStyle="1" w:styleId="apple-converted-space">
    <w:name w:val="apple-converted-space"/>
    <w:basedOn w:val="Domylnaczcionkaakapitu"/>
    <w:rsid w:val="000574D2"/>
  </w:style>
  <w:style w:type="table" w:customStyle="1" w:styleId="Tabela-Siatka4">
    <w:name w:val="Tabela - Siatka4"/>
    <w:basedOn w:val="Standardowy"/>
    <w:next w:val="Tabela-Siatka"/>
    <w:uiPriority w:val="39"/>
    <w:rsid w:val="000574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55A56"/>
  </w:style>
  <w:style w:type="table" w:customStyle="1" w:styleId="Tabela-Siatka5">
    <w:name w:val="Tabela - Siatka5"/>
    <w:basedOn w:val="Standardowy"/>
    <w:next w:val="Tabela-Siatka"/>
    <w:uiPriority w:val="39"/>
    <w:rsid w:val="00955A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2891"/>
    <w:pPr>
      <w:autoSpaceDE w:val="0"/>
      <w:autoSpaceDN w:val="0"/>
      <w:adjustRightInd w:val="0"/>
    </w:pPr>
    <w:rPr>
      <w:rFonts w:ascii="Lato" w:hAnsi="Lato" w:cs="Lato"/>
      <w:color w:val="000000"/>
    </w:rPr>
  </w:style>
  <w:style w:type="paragraph" w:styleId="Spisilustracji">
    <w:name w:val="table of figures"/>
    <w:basedOn w:val="Normalny"/>
    <w:next w:val="Normalny"/>
    <w:uiPriority w:val="99"/>
    <w:unhideWhenUsed/>
    <w:rsid w:val="00430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14">
      <w:bodyDiv w:val="1"/>
      <w:marLeft w:val="0"/>
      <w:marRight w:val="0"/>
      <w:marTop w:val="0"/>
      <w:marBottom w:val="0"/>
      <w:divBdr>
        <w:top w:val="none" w:sz="0" w:space="0" w:color="auto"/>
        <w:left w:val="none" w:sz="0" w:space="0" w:color="auto"/>
        <w:bottom w:val="none" w:sz="0" w:space="0" w:color="auto"/>
        <w:right w:val="none" w:sz="0" w:space="0" w:color="auto"/>
      </w:divBdr>
    </w:div>
    <w:div w:id="815669">
      <w:bodyDiv w:val="1"/>
      <w:marLeft w:val="0"/>
      <w:marRight w:val="0"/>
      <w:marTop w:val="0"/>
      <w:marBottom w:val="0"/>
      <w:divBdr>
        <w:top w:val="none" w:sz="0" w:space="0" w:color="auto"/>
        <w:left w:val="none" w:sz="0" w:space="0" w:color="auto"/>
        <w:bottom w:val="none" w:sz="0" w:space="0" w:color="auto"/>
        <w:right w:val="none" w:sz="0" w:space="0" w:color="auto"/>
      </w:divBdr>
    </w:div>
    <w:div w:id="932050">
      <w:bodyDiv w:val="1"/>
      <w:marLeft w:val="0"/>
      <w:marRight w:val="0"/>
      <w:marTop w:val="0"/>
      <w:marBottom w:val="0"/>
      <w:divBdr>
        <w:top w:val="none" w:sz="0" w:space="0" w:color="auto"/>
        <w:left w:val="none" w:sz="0" w:space="0" w:color="auto"/>
        <w:bottom w:val="none" w:sz="0" w:space="0" w:color="auto"/>
        <w:right w:val="none" w:sz="0" w:space="0" w:color="auto"/>
      </w:divBdr>
    </w:div>
    <w:div w:id="1056128">
      <w:bodyDiv w:val="1"/>
      <w:marLeft w:val="0"/>
      <w:marRight w:val="0"/>
      <w:marTop w:val="0"/>
      <w:marBottom w:val="0"/>
      <w:divBdr>
        <w:top w:val="none" w:sz="0" w:space="0" w:color="auto"/>
        <w:left w:val="none" w:sz="0" w:space="0" w:color="auto"/>
        <w:bottom w:val="none" w:sz="0" w:space="0" w:color="auto"/>
        <w:right w:val="none" w:sz="0" w:space="0" w:color="auto"/>
      </w:divBdr>
    </w:div>
    <w:div w:id="2630236">
      <w:bodyDiv w:val="1"/>
      <w:marLeft w:val="0"/>
      <w:marRight w:val="0"/>
      <w:marTop w:val="0"/>
      <w:marBottom w:val="0"/>
      <w:divBdr>
        <w:top w:val="none" w:sz="0" w:space="0" w:color="auto"/>
        <w:left w:val="none" w:sz="0" w:space="0" w:color="auto"/>
        <w:bottom w:val="none" w:sz="0" w:space="0" w:color="auto"/>
        <w:right w:val="none" w:sz="0" w:space="0" w:color="auto"/>
      </w:divBdr>
    </w:div>
    <w:div w:id="3750648">
      <w:bodyDiv w:val="1"/>
      <w:marLeft w:val="0"/>
      <w:marRight w:val="0"/>
      <w:marTop w:val="0"/>
      <w:marBottom w:val="0"/>
      <w:divBdr>
        <w:top w:val="none" w:sz="0" w:space="0" w:color="auto"/>
        <w:left w:val="none" w:sz="0" w:space="0" w:color="auto"/>
        <w:bottom w:val="none" w:sz="0" w:space="0" w:color="auto"/>
        <w:right w:val="none" w:sz="0" w:space="0" w:color="auto"/>
      </w:divBdr>
    </w:div>
    <w:div w:id="8529011">
      <w:bodyDiv w:val="1"/>
      <w:marLeft w:val="0"/>
      <w:marRight w:val="0"/>
      <w:marTop w:val="0"/>
      <w:marBottom w:val="0"/>
      <w:divBdr>
        <w:top w:val="none" w:sz="0" w:space="0" w:color="auto"/>
        <w:left w:val="none" w:sz="0" w:space="0" w:color="auto"/>
        <w:bottom w:val="none" w:sz="0" w:space="0" w:color="auto"/>
        <w:right w:val="none" w:sz="0" w:space="0" w:color="auto"/>
      </w:divBdr>
    </w:div>
    <w:div w:id="9646347">
      <w:bodyDiv w:val="1"/>
      <w:marLeft w:val="0"/>
      <w:marRight w:val="0"/>
      <w:marTop w:val="0"/>
      <w:marBottom w:val="0"/>
      <w:divBdr>
        <w:top w:val="none" w:sz="0" w:space="0" w:color="auto"/>
        <w:left w:val="none" w:sz="0" w:space="0" w:color="auto"/>
        <w:bottom w:val="none" w:sz="0" w:space="0" w:color="auto"/>
        <w:right w:val="none" w:sz="0" w:space="0" w:color="auto"/>
      </w:divBdr>
    </w:div>
    <w:div w:id="10449053">
      <w:bodyDiv w:val="1"/>
      <w:marLeft w:val="0"/>
      <w:marRight w:val="0"/>
      <w:marTop w:val="0"/>
      <w:marBottom w:val="0"/>
      <w:divBdr>
        <w:top w:val="none" w:sz="0" w:space="0" w:color="auto"/>
        <w:left w:val="none" w:sz="0" w:space="0" w:color="auto"/>
        <w:bottom w:val="none" w:sz="0" w:space="0" w:color="auto"/>
        <w:right w:val="none" w:sz="0" w:space="0" w:color="auto"/>
      </w:divBdr>
    </w:div>
    <w:div w:id="11953008">
      <w:bodyDiv w:val="1"/>
      <w:marLeft w:val="0"/>
      <w:marRight w:val="0"/>
      <w:marTop w:val="0"/>
      <w:marBottom w:val="0"/>
      <w:divBdr>
        <w:top w:val="none" w:sz="0" w:space="0" w:color="auto"/>
        <w:left w:val="none" w:sz="0" w:space="0" w:color="auto"/>
        <w:bottom w:val="none" w:sz="0" w:space="0" w:color="auto"/>
        <w:right w:val="none" w:sz="0" w:space="0" w:color="auto"/>
      </w:divBdr>
    </w:div>
    <w:div w:id="12652384">
      <w:bodyDiv w:val="1"/>
      <w:marLeft w:val="0"/>
      <w:marRight w:val="0"/>
      <w:marTop w:val="0"/>
      <w:marBottom w:val="0"/>
      <w:divBdr>
        <w:top w:val="none" w:sz="0" w:space="0" w:color="auto"/>
        <w:left w:val="none" w:sz="0" w:space="0" w:color="auto"/>
        <w:bottom w:val="none" w:sz="0" w:space="0" w:color="auto"/>
        <w:right w:val="none" w:sz="0" w:space="0" w:color="auto"/>
      </w:divBdr>
    </w:div>
    <w:div w:id="12805240">
      <w:bodyDiv w:val="1"/>
      <w:marLeft w:val="0"/>
      <w:marRight w:val="0"/>
      <w:marTop w:val="0"/>
      <w:marBottom w:val="0"/>
      <w:divBdr>
        <w:top w:val="none" w:sz="0" w:space="0" w:color="auto"/>
        <w:left w:val="none" w:sz="0" w:space="0" w:color="auto"/>
        <w:bottom w:val="none" w:sz="0" w:space="0" w:color="auto"/>
        <w:right w:val="none" w:sz="0" w:space="0" w:color="auto"/>
      </w:divBdr>
    </w:div>
    <w:div w:id="15086552">
      <w:bodyDiv w:val="1"/>
      <w:marLeft w:val="0"/>
      <w:marRight w:val="0"/>
      <w:marTop w:val="0"/>
      <w:marBottom w:val="0"/>
      <w:divBdr>
        <w:top w:val="none" w:sz="0" w:space="0" w:color="auto"/>
        <w:left w:val="none" w:sz="0" w:space="0" w:color="auto"/>
        <w:bottom w:val="none" w:sz="0" w:space="0" w:color="auto"/>
        <w:right w:val="none" w:sz="0" w:space="0" w:color="auto"/>
      </w:divBdr>
    </w:div>
    <w:div w:id="16002374">
      <w:bodyDiv w:val="1"/>
      <w:marLeft w:val="0"/>
      <w:marRight w:val="0"/>
      <w:marTop w:val="0"/>
      <w:marBottom w:val="0"/>
      <w:divBdr>
        <w:top w:val="none" w:sz="0" w:space="0" w:color="auto"/>
        <w:left w:val="none" w:sz="0" w:space="0" w:color="auto"/>
        <w:bottom w:val="none" w:sz="0" w:space="0" w:color="auto"/>
        <w:right w:val="none" w:sz="0" w:space="0" w:color="auto"/>
      </w:divBdr>
    </w:div>
    <w:div w:id="17508068">
      <w:bodyDiv w:val="1"/>
      <w:marLeft w:val="0"/>
      <w:marRight w:val="0"/>
      <w:marTop w:val="0"/>
      <w:marBottom w:val="0"/>
      <w:divBdr>
        <w:top w:val="none" w:sz="0" w:space="0" w:color="auto"/>
        <w:left w:val="none" w:sz="0" w:space="0" w:color="auto"/>
        <w:bottom w:val="none" w:sz="0" w:space="0" w:color="auto"/>
        <w:right w:val="none" w:sz="0" w:space="0" w:color="auto"/>
      </w:divBdr>
    </w:div>
    <w:div w:id="18287101">
      <w:bodyDiv w:val="1"/>
      <w:marLeft w:val="0"/>
      <w:marRight w:val="0"/>
      <w:marTop w:val="0"/>
      <w:marBottom w:val="0"/>
      <w:divBdr>
        <w:top w:val="none" w:sz="0" w:space="0" w:color="auto"/>
        <w:left w:val="none" w:sz="0" w:space="0" w:color="auto"/>
        <w:bottom w:val="none" w:sz="0" w:space="0" w:color="auto"/>
        <w:right w:val="none" w:sz="0" w:space="0" w:color="auto"/>
      </w:divBdr>
    </w:div>
    <w:div w:id="18628483">
      <w:bodyDiv w:val="1"/>
      <w:marLeft w:val="0"/>
      <w:marRight w:val="0"/>
      <w:marTop w:val="0"/>
      <w:marBottom w:val="0"/>
      <w:divBdr>
        <w:top w:val="none" w:sz="0" w:space="0" w:color="auto"/>
        <w:left w:val="none" w:sz="0" w:space="0" w:color="auto"/>
        <w:bottom w:val="none" w:sz="0" w:space="0" w:color="auto"/>
        <w:right w:val="none" w:sz="0" w:space="0" w:color="auto"/>
      </w:divBdr>
    </w:div>
    <w:div w:id="22024303">
      <w:bodyDiv w:val="1"/>
      <w:marLeft w:val="0"/>
      <w:marRight w:val="0"/>
      <w:marTop w:val="0"/>
      <w:marBottom w:val="0"/>
      <w:divBdr>
        <w:top w:val="none" w:sz="0" w:space="0" w:color="auto"/>
        <w:left w:val="none" w:sz="0" w:space="0" w:color="auto"/>
        <w:bottom w:val="none" w:sz="0" w:space="0" w:color="auto"/>
        <w:right w:val="none" w:sz="0" w:space="0" w:color="auto"/>
      </w:divBdr>
    </w:div>
    <w:div w:id="22024604">
      <w:bodyDiv w:val="1"/>
      <w:marLeft w:val="0"/>
      <w:marRight w:val="0"/>
      <w:marTop w:val="0"/>
      <w:marBottom w:val="0"/>
      <w:divBdr>
        <w:top w:val="none" w:sz="0" w:space="0" w:color="auto"/>
        <w:left w:val="none" w:sz="0" w:space="0" w:color="auto"/>
        <w:bottom w:val="none" w:sz="0" w:space="0" w:color="auto"/>
        <w:right w:val="none" w:sz="0" w:space="0" w:color="auto"/>
      </w:divBdr>
    </w:div>
    <w:div w:id="22899592">
      <w:bodyDiv w:val="1"/>
      <w:marLeft w:val="0"/>
      <w:marRight w:val="0"/>
      <w:marTop w:val="0"/>
      <w:marBottom w:val="0"/>
      <w:divBdr>
        <w:top w:val="none" w:sz="0" w:space="0" w:color="auto"/>
        <w:left w:val="none" w:sz="0" w:space="0" w:color="auto"/>
        <w:bottom w:val="none" w:sz="0" w:space="0" w:color="auto"/>
        <w:right w:val="none" w:sz="0" w:space="0" w:color="auto"/>
      </w:divBdr>
    </w:div>
    <w:div w:id="24600357">
      <w:bodyDiv w:val="1"/>
      <w:marLeft w:val="0"/>
      <w:marRight w:val="0"/>
      <w:marTop w:val="0"/>
      <w:marBottom w:val="0"/>
      <w:divBdr>
        <w:top w:val="none" w:sz="0" w:space="0" w:color="auto"/>
        <w:left w:val="none" w:sz="0" w:space="0" w:color="auto"/>
        <w:bottom w:val="none" w:sz="0" w:space="0" w:color="auto"/>
        <w:right w:val="none" w:sz="0" w:space="0" w:color="auto"/>
      </w:divBdr>
    </w:div>
    <w:div w:id="27923885">
      <w:bodyDiv w:val="1"/>
      <w:marLeft w:val="0"/>
      <w:marRight w:val="0"/>
      <w:marTop w:val="0"/>
      <w:marBottom w:val="0"/>
      <w:divBdr>
        <w:top w:val="none" w:sz="0" w:space="0" w:color="auto"/>
        <w:left w:val="none" w:sz="0" w:space="0" w:color="auto"/>
        <w:bottom w:val="none" w:sz="0" w:space="0" w:color="auto"/>
        <w:right w:val="none" w:sz="0" w:space="0" w:color="auto"/>
      </w:divBdr>
    </w:div>
    <w:div w:id="27998455">
      <w:bodyDiv w:val="1"/>
      <w:marLeft w:val="0"/>
      <w:marRight w:val="0"/>
      <w:marTop w:val="0"/>
      <w:marBottom w:val="0"/>
      <w:divBdr>
        <w:top w:val="none" w:sz="0" w:space="0" w:color="auto"/>
        <w:left w:val="none" w:sz="0" w:space="0" w:color="auto"/>
        <w:bottom w:val="none" w:sz="0" w:space="0" w:color="auto"/>
        <w:right w:val="none" w:sz="0" w:space="0" w:color="auto"/>
      </w:divBdr>
    </w:div>
    <w:div w:id="28574680">
      <w:bodyDiv w:val="1"/>
      <w:marLeft w:val="0"/>
      <w:marRight w:val="0"/>
      <w:marTop w:val="0"/>
      <w:marBottom w:val="0"/>
      <w:divBdr>
        <w:top w:val="none" w:sz="0" w:space="0" w:color="auto"/>
        <w:left w:val="none" w:sz="0" w:space="0" w:color="auto"/>
        <w:bottom w:val="none" w:sz="0" w:space="0" w:color="auto"/>
        <w:right w:val="none" w:sz="0" w:space="0" w:color="auto"/>
      </w:divBdr>
    </w:div>
    <w:div w:id="28647462">
      <w:bodyDiv w:val="1"/>
      <w:marLeft w:val="0"/>
      <w:marRight w:val="0"/>
      <w:marTop w:val="0"/>
      <w:marBottom w:val="0"/>
      <w:divBdr>
        <w:top w:val="none" w:sz="0" w:space="0" w:color="auto"/>
        <w:left w:val="none" w:sz="0" w:space="0" w:color="auto"/>
        <w:bottom w:val="none" w:sz="0" w:space="0" w:color="auto"/>
        <w:right w:val="none" w:sz="0" w:space="0" w:color="auto"/>
      </w:divBdr>
    </w:div>
    <w:div w:id="28723980">
      <w:bodyDiv w:val="1"/>
      <w:marLeft w:val="0"/>
      <w:marRight w:val="0"/>
      <w:marTop w:val="0"/>
      <w:marBottom w:val="0"/>
      <w:divBdr>
        <w:top w:val="none" w:sz="0" w:space="0" w:color="auto"/>
        <w:left w:val="none" w:sz="0" w:space="0" w:color="auto"/>
        <w:bottom w:val="none" w:sz="0" w:space="0" w:color="auto"/>
        <w:right w:val="none" w:sz="0" w:space="0" w:color="auto"/>
      </w:divBdr>
    </w:div>
    <w:div w:id="31272462">
      <w:bodyDiv w:val="1"/>
      <w:marLeft w:val="0"/>
      <w:marRight w:val="0"/>
      <w:marTop w:val="0"/>
      <w:marBottom w:val="0"/>
      <w:divBdr>
        <w:top w:val="none" w:sz="0" w:space="0" w:color="auto"/>
        <w:left w:val="none" w:sz="0" w:space="0" w:color="auto"/>
        <w:bottom w:val="none" w:sz="0" w:space="0" w:color="auto"/>
        <w:right w:val="none" w:sz="0" w:space="0" w:color="auto"/>
      </w:divBdr>
    </w:div>
    <w:div w:id="31812818">
      <w:bodyDiv w:val="1"/>
      <w:marLeft w:val="0"/>
      <w:marRight w:val="0"/>
      <w:marTop w:val="0"/>
      <w:marBottom w:val="0"/>
      <w:divBdr>
        <w:top w:val="none" w:sz="0" w:space="0" w:color="auto"/>
        <w:left w:val="none" w:sz="0" w:space="0" w:color="auto"/>
        <w:bottom w:val="none" w:sz="0" w:space="0" w:color="auto"/>
        <w:right w:val="none" w:sz="0" w:space="0" w:color="auto"/>
      </w:divBdr>
    </w:div>
    <w:div w:id="32003751">
      <w:bodyDiv w:val="1"/>
      <w:marLeft w:val="0"/>
      <w:marRight w:val="0"/>
      <w:marTop w:val="0"/>
      <w:marBottom w:val="0"/>
      <w:divBdr>
        <w:top w:val="none" w:sz="0" w:space="0" w:color="auto"/>
        <w:left w:val="none" w:sz="0" w:space="0" w:color="auto"/>
        <w:bottom w:val="none" w:sz="0" w:space="0" w:color="auto"/>
        <w:right w:val="none" w:sz="0" w:space="0" w:color="auto"/>
      </w:divBdr>
    </w:div>
    <w:div w:id="33190753">
      <w:bodyDiv w:val="1"/>
      <w:marLeft w:val="0"/>
      <w:marRight w:val="0"/>
      <w:marTop w:val="0"/>
      <w:marBottom w:val="0"/>
      <w:divBdr>
        <w:top w:val="none" w:sz="0" w:space="0" w:color="auto"/>
        <w:left w:val="none" w:sz="0" w:space="0" w:color="auto"/>
        <w:bottom w:val="none" w:sz="0" w:space="0" w:color="auto"/>
        <w:right w:val="none" w:sz="0" w:space="0" w:color="auto"/>
      </w:divBdr>
    </w:div>
    <w:div w:id="35392329">
      <w:bodyDiv w:val="1"/>
      <w:marLeft w:val="0"/>
      <w:marRight w:val="0"/>
      <w:marTop w:val="0"/>
      <w:marBottom w:val="0"/>
      <w:divBdr>
        <w:top w:val="none" w:sz="0" w:space="0" w:color="auto"/>
        <w:left w:val="none" w:sz="0" w:space="0" w:color="auto"/>
        <w:bottom w:val="none" w:sz="0" w:space="0" w:color="auto"/>
        <w:right w:val="none" w:sz="0" w:space="0" w:color="auto"/>
      </w:divBdr>
    </w:div>
    <w:div w:id="35550297">
      <w:bodyDiv w:val="1"/>
      <w:marLeft w:val="0"/>
      <w:marRight w:val="0"/>
      <w:marTop w:val="0"/>
      <w:marBottom w:val="0"/>
      <w:divBdr>
        <w:top w:val="none" w:sz="0" w:space="0" w:color="auto"/>
        <w:left w:val="none" w:sz="0" w:space="0" w:color="auto"/>
        <w:bottom w:val="none" w:sz="0" w:space="0" w:color="auto"/>
        <w:right w:val="none" w:sz="0" w:space="0" w:color="auto"/>
      </w:divBdr>
    </w:div>
    <w:div w:id="35813540">
      <w:bodyDiv w:val="1"/>
      <w:marLeft w:val="0"/>
      <w:marRight w:val="0"/>
      <w:marTop w:val="0"/>
      <w:marBottom w:val="0"/>
      <w:divBdr>
        <w:top w:val="none" w:sz="0" w:space="0" w:color="auto"/>
        <w:left w:val="none" w:sz="0" w:space="0" w:color="auto"/>
        <w:bottom w:val="none" w:sz="0" w:space="0" w:color="auto"/>
        <w:right w:val="none" w:sz="0" w:space="0" w:color="auto"/>
      </w:divBdr>
    </w:div>
    <w:div w:id="38822458">
      <w:bodyDiv w:val="1"/>
      <w:marLeft w:val="0"/>
      <w:marRight w:val="0"/>
      <w:marTop w:val="0"/>
      <w:marBottom w:val="0"/>
      <w:divBdr>
        <w:top w:val="none" w:sz="0" w:space="0" w:color="auto"/>
        <w:left w:val="none" w:sz="0" w:space="0" w:color="auto"/>
        <w:bottom w:val="none" w:sz="0" w:space="0" w:color="auto"/>
        <w:right w:val="none" w:sz="0" w:space="0" w:color="auto"/>
      </w:divBdr>
    </w:div>
    <w:div w:id="38864497">
      <w:bodyDiv w:val="1"/>
      <w:marLeft w:val="0"/>
      <w:marRight w:val="0"/>
      <w:marTop w:val="0"/>
      <w:marBottom w:val="0"/>
      <w:divBdr>
        <w:top w:val="none" w:sz="0" w:space="0" w:color="auto"/>
        <w:left w:val="none" w:sz="0" w:space="0" w:color="auto"/>
        <w:bottom w:val="none" w:sz="0" w:space="0" w:color="auto"/>
        <w:right w:val="none" w:sz="0" w:space="0" w:color="auto"/>
      </w:divBdr>
    </w:div>
    <w:div w:id="40984988">
      <w:bodyDiv w:val="1"/>
      <w:marLeft w:val="0"/>
      <w:marRight w:val="0"/>
      <w:marTop w:val="0"/>
      <w:marBottom w:val="0"/>
      <w:divBdr>
        <w:top w:val="none" w:sz="0" w:space="0" w:color="auto"/>
        <w:left w:val="none" w:sz="0" w:space="0" w:color="auto"/>
        <w:bottom w:val="none" w:sz="0" w:space="0" w:color="auto"/>
        <w:right w:val="none" w:sz="0" w:space="0" w:color="auto"/>
      </w:divBdr>
    </w:div>
    <w:div w:id="41710633">
      <w:bodyDiv w:val="1"/>
      <w:marLeft w:val="0"/>
      <w:marRight w:val="0"/>
      <w:marTop w:val="0"/>
      <w:marBottom w:val="0"/>
      <w:divBdr>
        <w:top w:val="none" w:sz="0" w:space="0" w:color="auto"/>
        <w:left w:val="none" w:sz="0" w:space="0" w:color="auto"/>
        <w:bottom w:val="none" w:sz="0" w:space="0" w:color="auto"/>
        <w:right w:val="none" w:sz="0" w:space="0" w:color="auto"/>
      </w:divBdr>
    </w:div>
    <w:div w:id="47806781">
      <w:bodyDiv w:val="1"/>
      <w:marLeft w:val="0"/>
      <w:marRight w:val="0"/>
      <w:marTop w:val="0"/>
      <w:marBottom w:val="0"/>
      <w:divBdr>
        <w:top w:val="none" w:sz="0" w:space="0" w:color="auto"/>
        <w:left w:val="none" w:sz="0" w:space="0" w:color="auto"/>
        <w:bottom w:val="none" w:sz="0" w:space="0" w:color="auto"/>
        <w:right w:val="none" w:sz="0" w:space="0" w:color="auto"/>
      </w:divBdr>
    </w:div>
    <w:div w:id="48457930">
      <w:bodyDiv w:val="1"/>
      <w:marLeft w:val="0"/>
      <w:marRight w:val="0"/>
      <w:marTop w:val="0"/>
      <w:marBottom w:val="0"/>
      <w:divBdr>
        <w:top w:val="none" w:sz="0" w:space="0" w:color="auto"/>
        <w:left w:val="none" w:sz="0" w:space="0" w:color="auto"/>
        <w:bottom w:val="none" w:sz="0" w:space="0" w:color="auto"/>
        <w:right w:val="none" w:sz="0" w:space="0" w:color="auto"/>
      </w:divBdr>
    </w:div>
    <w:div w:id="48463754">
      <w:bodyDiv w:val="1"/>
      <w:marLeft w:val="0"/>
      <w:marRight w:val="0"/>
      <w:marTop w:val="0"/>
      <w:marBottom w:val="0"/>
      <w:divBdr>
        <w:top w:val="none" w:sz="0" w:space="0" w:color="auto"/>
        <w:left w:val="none" w:sz="0" w:space="0" w:color="auto"/>
        <w:bottom w:val="none" w:sz="0" w:space="0" w:color="auto"/>
        <w:right w:val="none" w:sz="0" w:space="0" w:color="auto"/>
      </w:divBdr>
    </w:div>
    <w:div w:id="48651436">
      <w:bodyDiv w:val="1"/>
      <w:marLeft w:val="0"/>
      <w:marRight w:val="0"/>
      <w:marTop w:val="0"/>
      <w:marBottom w:val="0"/>
      <w:divBdr>
        <w:top w:val="none" w:sz="0" w:space="0" w:color="auto"/>
        <w:left w:val="none" w:sz="0" w:space="0" w:color="auto"/>
        <w:bottom w:val="none" w:sz="0" w:space="0" w:color="auto"/>
        <w:right w:val="none" w:sz="0" w:space="0" w:color="auto"/>
      </w:divBdr>
    </w:div>
    <w:div w:id="49351246">
      <w:bodyDiv w:val="1"/>
      <w:marLeft w:val="0"/>
      <w:marRight w:val="0"/>
      <w:marTop w:val="0"/>
      <w:marBottom w:val="0"/>
      <w:divBdr>
        <w:top w:val="none" w:sz="0" w:space="0" w:color="auto"/>
        <w:left w:val="none" w:sz="0" w:space="0" w:color="auto"/>
        <w:bottom w:val="none" w:sz="0" w:space="0" w:color="auto"/>
        <w:right w:val="none" w:sz="0" w:space="0" w:color="auto"/>
      </w:divBdr>
    </w:div>
    <w:div w:id="51121571">
      <w:bodyDiv w:val="1"/>
      <w:marLeft w:val="0"/>
      <w:marRight w:val="0"/>
      <w:marTop w:val="0"/>
      <w:marBottom w:val="0"/>
      <w:divBdr>
        <w:top w:val="none" w:sz="0" w:space="0" w:color="auto"/>
        <w:left w:val="none" w:sz="0" w:space="0" w:color="auto"/>
        <w:bottom w:val="none" w:sz="0" w:space="0" w:color="auto"/>
        <w:right w:val="none" w:sz="0" w:space="0" w:color="auto"/>
      </w:divBdr>
    </w:div>
    <w:div w:id="52390002">
      <w:bodyDiv w:val="1"/>
      <w:marLeft w:val="0"/>
      <w:marRight w:val="0"/>
      <w:marTop w:val="0"/>
      <w:marBottom w:val="0"/>
      <w:divBdr>
        <w:top w:val="none" w:sz="0" w:space="0" w:color="auto"/>
        <w:left w:val="none" w:sz="0" w:space="0" w:color="auto"/>
        <w:bottom w:val="none" w:sz="0" w:space="0" w:color="auto"/>
        <w:right w:val="none" w:sz="0" w:space="0" w:color="auto"/>
      </w:divBdr>
    </w:div>
    <w:div w:id="52853423">
      <w:bodyDiv w:val="1"/>
      <w:marLeft w:val="0"/>
      <w:marRight w:val="0"/>
      <w:marTop w:val="0"/>
      <w:marBottom w:val="0"/>
      <w:divBdr>
        <w:top w:val="none" w:sz="0" w:space="0" w:color="auto"/>
        <w:left w:val="none" w:sz="0" w:space="0" w:color="auto"/>
        <w:bottom w:val="none" w:sz="0" w:space="0" w:color="auto"/>
        <w:right w:val="none" w:sz="0" w:space="0" w:color="auto"/>
      </w:divBdr>
    </w:div>
    <w:div w:id="53043618">
      <w:bodyDiv w:val="1"/>
      <w:marLeft w:val="0"/>
      <w:marRight w:val="0"/>
      <w:marTop w:val="0"/>
      <w:marBottom w:val="0"/>
      <w:divBdr>
        <w:top w:val="none" w:sz="0" w:space="0" w:color="auto"/>
        <w:left w:val="none" w:sz="0" w:space="0" w:color="auto"/>
        <w:bottom w:val="none" w:sz="0" w:space="0" w:color="auto"/>
        <w:right w:val="none" w:sz="0" w:space="0" w:color="auto"/>
      </w:divBdr>
    </w:div>
    <w:div w:id="53479080">
      <w:bodyDiv w:val="1"/>
      <w:marLeft w:val="0"/>
      <w:marRight w:val="0"/>
      <w:marTop w:val="0"/>
      <w:marBottom w:val="0"/>
      <w:divBdr>
        <w:top w:val="none" w:sz="0" w:space="0" w:color="auto"/>
        <w:left w:val="none" w:sz="0" w:space="0" w:color="auto"/>
        <w:bottom w:val="none" w:sz="0" w:space="0" w:color="auto"/>
        <w:right w:val="none" w:sz="0" w:space="0" w:color="auto"/>
      </w:divBdr>
    </w:div>
    <w:div w:id="54817459">
      <w:bodyDiv w:val="1"/>
      <w:marLeft w:val="0"/>
      <w:marRight w:val="0"/>
      <w:marTop w:val="0"/>
      <w:marBottom w:val="0"/>
      <w:divBdr>
        <w:top w:val="none" w:sz="0" w:space="0" w:color="auto"/>
        <w:left w:val="none" w:sz="0" w:space="0" w:color="auto"/>
        <w:bottom w:val="none" w:sz="0" w:space="0" w:color="auto"/>
        <w:right w:val="none" w:sz="0" w:space="0" w:color="auto"/>
      </w:divBdr>
    </w:div>
    <w:div w:id="55250410">
      <w:bodyDiv w:val="1"/>
      <w:marLeft w:val="0"/>
      <w:marRight w:val="0"/>
      <w:marTop w:val="0"/>
      <w:marBottom w:val="0"/>
      <w:divBdr>
        <w:top w:val="none" w:sz="0" w:space="0" w:color="auto"/>
        <w:left w:val="none" w:sz="0" w:space="0" w:color="auto"/>
        <w:bottom w:val="none" w:sz="0" w:space="0" w:color="auto"/>
        <w:right w:val="none" w:sz="0" w:space="0" w:color="auto"/>
      </w:divBdr>
    </w:div>
    <w:div w:id="57555650">
      <w:bodyDiv w:val="1"/>
      <w:marLeft w:val="0"/>
      <w:marRight w:val="0"/>
      <w:marTop w:val="0"/>
      <w:marBottom w:val="0"/>
      <w:divBdr>
        <w:top w:val="none" w:sz="0" w:space="0" w:color="auto"/>
        <w:left w:val="none" w:sz="0" w:space="0" w:color="auto"/>
        <w:bottom w:val="none" w:sz="0" w:space="0" w:color="auto"/>
        <w:right w:val="none" w:sz="0" w:space="0" w:color="auto"/>
      </w:divBdr>
    </w:div>
    <w:div w:id="58946718">
      <w:bodyDiv w:val="1"/>
      <w:marLeft w:val="0"/>
      <w:marRight w:val="0"/>
      <w:marTop w:val="0"/>
      <w:marBottom w:val="0"/>
      <w:divBdr>
        <w:top w:val="none" w:sz="0" w:space="0" w:color="auto"/>
        <w:left w:val="none" w:sz="0" w:space="0" w:color="auto"/>
        <w:bottom w:val="none" w:sz="0" w:space="0" w:color="auto"/>
        <w:right w:val="none" w:sz="0" w:space="0" w:color="auto"/>
      </w:divBdr>
    </w:div>
    <w:div w:id="60954405">
      <w:bodyDiv w:val="1"/>
      <w:marLeft w:val="0"/>
      <w:marRight w:val="0"/>
      <w:marTop w:val="0"/>
      <w:marBottom w:val="0"/>
      <w:divBdr>
        <w:top w:val="none" w:sz="0" w:space="0" w:color="auto"/>
        <w:left w:val="none" w:sz="0" w:space="0" w:color="auto"/>
        <w:bottom w:val="none" w:sz="0" w:space="0" w:color="auto"/>
        <w:right w:val="none" w:sz="0" w:space="0" w:color="auto"/>
      </w:divBdr>
    </w:div>
    <w:div w:id="67386380">
      <w:bodyDiv w:val="1"/>
      <w:marLeft w:val="0"/>
      <w:marRight w:val="0"/>
      <w:marTop w:val="0"/>
      <w:marBottom w:val="0"/>
      <w:divBdr>
        <w:top w:val="none" w:sz="0" w:space="0" w:color="auto"/>
        <w:left w:val="none" w:sz="0" w:space="0" w:color="auto"/>
        <w:bottom w:val="none" w:sz="0" w:space="0" w:color="auto"/>
        <w:right w:val="none" w:sz="0" w:space="0" w:color="auto"/>
      </w:divBdr>
    </w:div>
    <w:div w:id="67506486">
      <w:bodyDiv w:val="1"/>
      <w:marLeft w:val="0"/>
      <w:marRight w:val="0"/>
      <w:marTop w:val="0"/>
      <w:marBottom w:val="0"/>
      <w:divBdr>
        <w:top w:val="none" w:sz="0" w:space="0" w:color="auto"/>
        <w:left w:val="none" w:sz="0" w:space="0" w:color="auto"/>
        <w:bottom w:val="none" w:sz="0" w:space="0" w:color="auto"/>
        <w:right w:val="none" w:sz="0" w:space="0" w:color="auto"/>
      </w:divBdr>
    </w:div>
    <w:div w:id="69668553">
      <w:bodyDiv w:val="1"/>
      <w:marLeft w:val="0"/>
      <w:marRight w:val="0"/>
      <w:marTop w:val="0"/>
      <w:marBottom w:val="0"/>
      <w:divBdr>
        <w:top w:val="none" w:sz="0" w:space="0" w:color="auto"/>
        <w:left w:val="none" w:sz="0" w:space="0" w:color="auto"/>
        <w:bottom w:val="none" w:sz="0" w:space="0" w:color="auto"/>
        <w:right w:val="none" w:sz="0" w:space="0" w:color="auto"/>
      </w:divBdr>
    </w:div>
    <w:div w:id="70978730">
      <w:bodyDiv w:val="1"/>
      <w:marLeft w:val="0"/>
      <w:marRight w:val="0"/>
      <w:marTop w:val="0"/>
      <w:marBottom w:val="0"/>
      <w:divBdr>
        <w:top w:val="none" w:sz="0" w:space="0" w:color="auto"/>
        <w:left w:val="none" w:sz="0" w:space="0" w:color="auto"/>
        <w:bottom w:val="none" w:sz="0" w:space="0" w:color="auto"/>
        <w:right w:val="none" w:sz="0" w:space="0" w:color="auto"/>
      </w:divBdr>
    </w:div>
    <w:div w:id="73404730">
      <w:bodyDiv w:val="1"/>
      <w:marLeft w:val="0"/>
      <w:marRight w:val="0"/>
      <w:marTop w:val="0"/>
      <w:marBottom w:val="0"/>
      <w:divBdr>
        <w:top w:val="none" w:sz="0" w:space="0" w:color="auto"/>
        <w:left w:val="none" w:sz="0" w:space="0" w:color="auto"/>
        <w:bottom w:val="none" w:sz="0" w:space="0" w:color="auto"/>
        <w:right w:val="none" w:sz="0" w:space="0" w:color="auto"/>
      </w:divBdr>
    </w:div>
    <w:div w:id="73598886">
      <w:bodyDiv w:val="1"/>
      <w:marLeft w:val="0"/>
      <w:marRight w:val="0"/>
      <w:marTop w:val="0"/>
      <w:marBottom w:val="0"/>
      <w:divBdr>
        <w:top w:val="none" w:sz="0" w:space="0" w:color="auto"/>
        <w:left w:val="none" w:sz="0" w:space="0" w:color="auto"/>
        <w:bottom w:val="none" w:sz="0" w:space="0" w:color="auto"/>
        <w:right w:val="none" w:sz="0" w:space="0" w:color="auto"/>
      </w:divBdr>
    </w:div>
    <w:div w:id="74325086">
      <w:bodyDiv w:val="1"/>
      <w:marLeft w:val="0"/>
      <w:marRight w:val="0"/>
      <w:marTop w:val="0"/>
      <w:marBottom w:val="0"/>
      <w:divBdr>
        <w:top w:val="none" w:sz="0" w:space="0" w:color="auto"/>
        <w:left w:val="none" w:sz="0" w:space="0" w:color="auto"/>
        <w:bottom w:val="none" w:sz="0" w:space="0" w:color="auto"/>
        <w:right w:val="none" w:sz="0" w:space="0" w:color="auto"/>
      </w:divBdr>
    </w:div>
    <w:div w:id="76442755">
      <w:bodyDiv w:val="1"/>
      <w:marLeft w:val="0"/>
      <w:marRight w:val="0"/>
      <w:marTop w:val="0"/>
      <w:marBottom w:val="0"/>
      <w:divBdr>
        <w:top w:val="none" w:sz="0" w:space="0" w:color="auto"/>
        <w:left w:val="none" w:sz="0" w:space="0" w:color="auto"/>
        <w:bottom w:val="none" w:sz="0" w:space="0" w:color="auto"/>
        <w:right w:val="none" w:sz="0" w:space="0" w:color="auto"/>
      </w:divBdr>
    </w:div>
    <w:div w:id="77412659">
      <w:bodyDiv w:val="1"/>
      <w:marLeft w:val="0"/>
      <w:marRight w:val="0"/>
      <w:marTop w:val="0"/>
      <w:marBottom w:val="0"/>
      <w:divBdr>
        <w:top w:val="none" w:sz="0" w:space="0" w:color="auto"/>
        <w:left w:val="none" w:sz="0" w:space="0" w:color="auto"/>
        <w:bottom w:val="none" w:sz="0" w:space="0" w:color="auto"/>
        <w:right w:val="none" w:sz="0" w:space="0" w:color="auto"/>
      </w:divBdr>
    </w:div>
    <w:div w:id="77606437">
      <w:bodyDiv w:val="1"/>
      <w:marLeft w:val="0"/>
      <w:marRight w:val="0"/>
      <w:marTop w:val="0"/>
      <w:marBottom w:val="0"/>
      <w:divBdr>
        <w:top w:val="none" w:sz="0" w:space="0" w:color="auto"/>
        <w:left w:val="none" w:sz="0" w:space="0" w:color="auto"/>
        <w:bottom w:val="none" w:sz="0" w:space="0" w:color="auto"/>
        <w:right w:val="none" w:sz="0" w:space="0" w:color="auto"/>
      </w:divBdr>
    </w:div>
    <w:div w:id="78065897">
      <w:bodyDiv w:val="1"/>
      <w:marLeft w:val="0"/>
      <w:marRight w:val="0"/>
      <w:marTop w:val="0"/>
      <w:marBottom w:val="0"/>
      <w:divBdr>
        <w:top w:val="none" w:sz="0" w:space="0" w:color="auto"/>
        <w:left w:val="none" w:sz="0" w:space="0" w:color="auto"/>
        <w:bottom w:val="none" w:sz="0" w:space="0" w:color="auto"/>
        <w:right w:val="none" w:sz="0" w:space="0" w:color="auto"/>
      </w:divBdr>
    </w:div>
    <w:div w:id="82387242">
      <w:bodyDiv w:val="1"/>
      <w:marLeft w:val="0"/>
      <w:marRight w:val="0"/>
      <w:marTop w:val="0"/>
      <w:marBottom w:val="0"/>
      <w:divBdr>
        <w:top w:val="none" w:sz="0" w:space="0" w:color="auto"/>
        <w:left w:val="none" w:sz="0" w:space="0" w:color="auto"/>
        <w:bottom w:val="none" w:sz="0" w:space="0" w:color="auto"/>
        <w:right w:val="none" w:sz="0" w:space="0" w:color="auto"/>
      </w:divBdr>
    </w:div>
    <w:div w:id="83693521">
      <w:bodyDiv w:val="1"/>
      <w:marLeft w:val="0"/>
      <w:marRight w:val="0"/>
      <w:marTop w:val="0"/>
      <w:marBottom w:val="0"/>
      <w:divBdr>
        <w:top w:val="none" w:sz="0" w:space="0" w:color="auto"/>
        <w:left w:val="none" w:sz="0" w:space="0" w:color="auto"/>
        <w:bottom w:val="none" w:sz="0" w:space="0" w:color="auto"/>
        <w:right w:val="none" w:sz="0" w:space="0" w:color="auto"/>
      </w:divBdr>
    </w:div>
    <w:div w:id="84692369">
      <w:bodyDiv w:val="1"/>
      <w:marLeft w:val="0"/>
      <w:marRight w:val="0"/>
      <w:marTop w:val="0"/>
      <w:marBottom w:val="0"/>
      <w:divBdr>
        <w:top w:val="none" w:sz="0" w:space="0" w:color="auto"/>
        <w:left w:val="none" w:sz="0" w:space="0" w:color="auto"/>
        <w:bottom w:val="none" w:sz="0" w:space="0" w:color="auto"/>
        <w:right w:val="none" w:sz="0" w:space="0" w:color="auto"/>
      </w:divBdr>
    </w:div>
    <w:div w:id="84958526">
      <w:bodyDiv w:val="1"/>
      <w:marLeft w:val="0"/>
      <w:marRight w:val="0"/>
      <w:marTop w:val="0"/>
      <w:marBottom w:val="0"/>
      <w:divBdr>
        <w:top w:val="none" w:sz="0" w:space="0" w:color="auto"/>
        <w:left w:val="none" w:sz="0" w:space="0" w:color="auto"/>
        <w:bottom w:val="none" w:sz="0" w:space="0" w:color="auto"/>
        <w:right w:val="none" w:sz="0" w:space="0" w:color="auto"/>
      </w:divBdr>
    </w:div>
    <w:div w:id="85813874">
      <w:bodyDiv w:val="1"/>
      <w:marLeft w:val="0"/>
      <w:marRight w:val="0"/>
      <w:marTop w:val="0"/>
      <w:marBottom w:val="0"/>
      <w:divBdr>
        <w:top w:val="none" w:sz="0" w:space="0" w:color="auto"/>
        <w:left w:val="none" w:sz="0" w:space="0" w:color="auto"/>
        <w:bottom w:val="none" w:sz="0" w:space="0" w:color="auto"/>
        <w:right w:val="none" w:sz="0" w:space="0" w:color="auto"/>
      </w:divBdr>
    </w:div>
    <w:div w:id="85928919">
      <w:bodyDiv w:val="1"/>
      <w:marLeft w:val="0"/>
      <w:marRight w:val="0"/>
      <w:marTop w:val="0"/>
      <w:marBottom w:val="0"/>
      <w:divBdr>
        <w:top w:val="none" w:sz="0" w:space="0" w:color="auto"/>
        <w:left w:val="none" w:sz="0" w:space="0" w:color="auto"/>
        <w:bottom w:val="none" w:sz="0" w:space="0" w:color="auto"/>
        <w:right w:val="none" w:sz="0" w:space="0" w:color="auto"/>
      </w:divBdr>
    </w:div>
    <w:div w:id="87234712">
      <w:bodyDiv w:val="1"/>
      <w:marLeft w:val="0"/>
      <w:marRight w:val="0"/>
      <w:marTop w:val="0"/>
      <w:marBottom w:val="0"/>
      <w:divBdr>
        <w:top w:val="none" w:sz="0" w:space="0" w:color="auto"/>
        <w:left w:val="none" w:sz="0" w:space="0" w:color="auto"/>
        <w:bottom w:val="none" w:sz="0" w:space="0" w:color="auto"/>
        <w:right w:val="none" w:sz="0" w:space="0" w:color="auto"/>
      </w:divBdr>
    </w:div>
    <w:div w:id="89661006">
      <w:bodyDiv w:val="1"/>
      <w:marLeft w:val="0"/>
      <w:marRight w:val="0"/>
      <w:marTop w:val="0"/>
      <w:marBottom w:val="0"/>
      <w:divBdr>
        <w:top w:val="none" w:sz="0" w:space="0" w:color="auto"/>
        <w:left w:val="none" w:sz="0" w:space="0" w:color="auto"/>
        <w:bottom w:val="none" w:sz="0" w:space="0" w:color="auto"/>
        <w:right w:val="none" w:sz="0" w:space="0" w:color="auto"/>
      </w:divBdr>
    </w:div>
    <w:div w:id="90129122">
      <w:bodyDiv w:val="1"/>
      <w:marLeft w:val="0"/>
      <w:marRight w:val="0"/>
      <w:marTop w:val="0"/>
      <w:marBottom w:val="0"/>
      <w:divBdr>
        <w:top w:val="none" w:sz="0" w:space="0" w:color="auto"/>
        <w:left w:val="none" w:sz="0" w:space="0" w:color="auto"/>
        <w:bottom w:val="none" w:sz="0" w:space="0" w:color="auto"/>
        <w:right w:val="none" w:sz="0" w:space="0" w:color="auto"/>
      </w:divBdr>
    </w:div>
    <w:div w:id="90978426">
      <w:bodyDiv w:val="1"/>
      <w:marLeft w:val="0"/>
      <w:marRight w:val="0"/>
      <w:marTop w:val="0"/>
      <w:marBottom w:val="0"/>
      <w:divBdr>
        <w:top w:val="none" w:sz="0" w:space="0" w:color="auto"/>
        <w:left w:val="none" w:sz="0" w:space="0" w:color="auto"/>
        <w:bottom w:val="none" w:sz="0" w:space="0" w:color="auto"/>
        <w:right w:val="none" w:sz="0" w:space="0" w:color="auto"/>
      </w:divBdr>
    </w:div>
    <w:div w:id="92555229">
      <w:bodyDiv w:val="1"/>
      <w:marLeft w:val="0"/>
      <w:marRight w:val="0"/>
      <w:marTop w:val="0"/>
      <w:marBottom w:val="0"/>
      <w:divBdr>
        <w:top w:val="none" w:sz="0" w:space="0" w:color="auto"/>
        <w:left w:val="none" w:sz="0" w:space="0" w:color="auto"/>
        <w:bottom w:val="none" w:sz="0" w:space="0" w:color="auto"/>
        <w:right w:val="none" w:sz="0" w:space="0" w:color="auto"/>
      </w:divBdr>
    </w:div>
    <w:div w:id="93324688">
      <w:bodyDiv w:val="1"/>
      <w:marLeft w:val="0"/>
      <w:marRight w:val="0"/>
      <w:marTop w:val="0"/>
      <w:marBottom w:val="0"/>
      <w:divBdr>
        <w:top w:val="none" w:sz="0" w:space="0" w:color="auto"/>
        <w:left w:val="none" w:sz="0" w:space="0" w:color="auto"/>
        <w:bottom w:val="none" w:sz="0" w:space="0" w:color="auto"/>
        <w:right w:val="none" w:sz="0" w:space="0" w:color="auto"/>
      </w:divBdr>
    </w:div>
    <w:div w:id="94979324">
      <w:bodyDiv w:val="1"/>
      <w:marLeft w:val="0"/>
      <w:marRight w:val="0"/>
      <w:marTop w:val="0"/>
      <w:marBottom w:val="0"/>
      <w:divBdr>
        <w:top w:val="none" w:sz="0" w:space="0" w:color="auto"/>
        <w:left w:val="none" w:sz="0" w:space="0" w:color="auto"/>
        <w:bottom w:val="none" w:sz="0" w:space="0" w:color="auto"/>
        <w:right w:val="none" w:sz="0" w:space="0" w:color="auto"/>
      </w:divBdr>
    </w:div>
    <w:div w:id="95908187">
      <w:bodyDiv w:val="1"/>
      <w:marLeft w:val="0"/>
      <w:marRight w:val="0"/>
      <w:marTop w:val="0"/>
      <w:marBottom w:val="0"/>
      <w:divBdr>
        <w:top w:val="none" w:sz="0" w:space="0" w:color="auto"/>
        <w:left w:val="none" w:sz="0" w:space="0" w:color="auto"/>
        <w:bottom w:val="none" w:sz="0" w:space="0" w:color="auto"/>
        <w:right w:val="none" w:sz="0" w:space="0" w:color="auto"/>
      </w:divBdr>
    </w:div>
    <w:div w:id="99301510">
      <w:bodyDiv w:val="1"/>
      <w:marLeft w:val="0"/>
      <w:marRight w:val="0"/>
      <w:marTop w:val="0"/>
      <w:marBottom w:val="0"/>
      <w:divBdr>
        <w:top w:val="none" w:sz="0" w:space="0" w:color="auto"/>
        <w:left w:val="none" w:sz="0" w:space="0" w:color="auto"/>
        <w:bottom w:val="none" w:sz="0" w:space="0" w:color="auto"/>
        <w:right w:val="none" w:sz="0" w:space="0" w:color="auto"/>
      </w:divBdr>
    </w:div>
    <w:div w:id="101001920">
      <w:bodyDiv w:val="1"/>
      <w:marLeft w:val="0"/>
      <w:marRight w:val="0"/>
      <w:marTop w:val="0"/>
      <w:marBottom w:val="0"/>
      <w:divBdr>
        <w:top w:val="none" w:sz="0" w:space="0" w:color="auto"/>
        <w:left w:val="none" w:sz="0" w:space="0" w:color="auto"/>
        <w:bottom w:val="none" w:sz="0" w:space="0" w:color="auto"/>
        <w:right w:val="none" w:sz="0" w:space="0" w:color="auto"/>
      </w:divBdr>
    </w:div>
    <w:div w:id="101806155">
      <w:bodyDiv w:val="1"/>
      <w:marLeft w:val="0"/>
      <w:marRight w:val="0"/>
      <w:marTop w:val="0"/>
      <w:marBottom w:val="0"/>
      <w:divBdr>
        <w:top w:val="none" w:sz="0" w:space="0" w:color="auto"/>
        <w:left w:val="none" w:sz="0" w:space="0" w:color="auto"/>
        <w:bottom w:val="none" w:sz="0" w:space="0" w:color="auto"/>
        <w:right w:val="none" w:sz="0" w:space="0" w:color="auto"/>
      </w:divBdr>
    </w:div>
    <w:div w:id="103381232">
      <w:bodyDiv w:val="1"/>
      <w:marLeft w:val="0"/>
      <w:marRight w:val="0"/>
      <w:marTop w:val="0"/>
      <w:marBottom w:val="0"/>
      <w:divBdr>
        <w:top w:val="none" w:sz="0" w:space="0" w:color="auto"/>
        <w:left w:val="none" w:sz="0" w:space="0" w:color="auto"/>
        <w:bottom w:val="none" w:sz="0" w:space="0" w:color="auto"/>
        <w:right w:val="none" w:sz="0" w:space="0" w:color="auto"/>
      </w:divBdr>
    </w:div>
    <w:div w:id="103775106">
      <w:bodyDiv w:val="1"/>
      <w:marLeft w:val="0"/>
      <w:marRight w:val="0"/>
      <w:marTop w:val="0"/>
      <w:marBottom w:val="0"/>
      <w:divBdr>
        <w:top w:val="none" w:sz="0" w:space="0" w:color="auto"/>
        <w:left w:val="none" w:sz="0" w:space="0" w:color="auto"/>
        <w:bottom w:val="none" w:sz="0" w:space="0" w:color="auto"/>
        <w:right w:val="none" w:sz="0" w:space="0" w:color="auto"/>
      </w:divBdr>
    </w:div>
    <w:div w:id="106893044">
      <w:bodyDiv w:val="1"/>
      <w:marLeft w:val="0"/>
      <w:marRight w:val="0"/>
      <w:marTop w:val="0"/>
      <w:marBottom w:val="0"/>
      <w:divBdr>
        <w:top w:val="none" w:sz="0" w:space="0" w:color="auto"/>
        <w:left w:val="none" w:sz="0" w:space="0" w:color="auto"/>
        <w:bottom w:val="none" w:sz="0" w:space="0" w:color="auto"/>
        <w:right w:val="none" w:sz="0" w:space="0" w:color="auto"/>
      </w:divBdr>
    </w:div>
    <w:div w:id="107511106">
      <w:bodyDiv w:val="1"/>
      <w:marLeft w:val="0"/>
      <w:marRight w:val="0"/>
      <w:marTop w:val="0"/>
      <w:marBottom w:val="0"/>
      <w:divBdr>
        <w:top w:val="none" w:sz="0" w:space="0" w:color="auto"/>
        <w:left w:val="none" w:sz="0" w:space="0" w:color="auto"/>
        <w:bottom w:val="none" w:sz="0" w:space="0" w:color="auto"/>
        <w:right w:val="none" w:sz="0" w:space="0" w:color="auto"/>
      </w:divBdr>
    </w:div>
    <w:div w:id="109668468">
      <w:bodyDiv w:val="1"/>
      <w:marLeft w:val="0"/>
      <w:marRight w:val="0"/>
      <w:marTop w:val="0"/>
      <w:marBottom w:val="0"/>
      <w:divBdr>
        <w:top w:val="none" w:sz="0" w:space="0" w:color="auto"/>
        <w:left w:val="none" w:sz="0" w:space="0" w:color="auto"/>
        <w:bottom w:val="none" w:sz="0" w:space="0" w:color="auto"/>
        <w:right w:val="none" w:sz="0" w:space="0" w:color="auto"/>
      </w:divBdr>
    </w:div>
    <w:div w:id="113639524">
      <w:bodyDiv w:val="1"/>
      <w:marLeft w:val="0"/>
      <w:marRight w:val="0"/>
      <w:marTop w:val="0"/>
      <w:marBottom w:val="0"/>
      <w:divBdr>
        <w:top w:val="none" w:sz="0" w:space="0" w:color="auto"/>
        <w:left w:val="none" w:sz="0" w:space="0" w:color="auto"/>
        <w:bottom w:val="none" w:sz="0" w:space="0" w:color="auto"/>
        <w:right w:val="none" w:sz="0" w:space="0" w:color="auto"/>
      </w:divBdr>
    </w:div>
    <w:div w:id="113913955">
      <w:bodyDiv w:val="1"/>
      <w:marLeft w:val="0"/>
      <w:marRight w:val="0"/>
      <w:marTop w:val="0"/>
      <w:marBottom w:val="0"/>
      <w:divBdr>
        <w:top w:val="none" w:sz="0" w:space="0" w:color="auto"/>
        <w:left w:val="none" w:sz="0" w:space="0" w:color="auto"/>
        <w:bottom w:val="none" w:sz="0" w:space="0" w:color="auto"/>
        <w:right w:val="none" w:sz="0" w:space="0" w:color="auto"/>
      </w:divBdr>
    </w:div>
    <w:div w:id="115492846">
      <w:bodyDiv w:val="1"/>
      <w:marLeft w:val="0"/>
      <w:marRight w:val="0"/>
      <w:marTop w:val="0"/>
      <w:marBottom w:val="0"/>
      <w:divBdr>
        <w:top w:val="none" w:sz="0" w:space="0" w:color="auto"/>
        <w:left w:val="none" w:sz="0" w:space="0" w:color="auto"/>
        <w:bottom w:val="none" w:sz="0" w:space="0" w:color="auto"/>
        <w:right w:val="none" w:sz="0" w:space="0" w:color="auto"/>
      </w:divBdr>
    </w:div>
    <w:div w:id="115605761">
      <w:bodyDiv w:val="1"/>
      <w:marLeft w:val="0"/>
      <w:marRight w:val="0"/>
      <w:marTop w:val="0"/>
      <w:marBottom w:val="0"/>
      <w:divBdr>
        <w:top w:val="none" w:sz="0" w:space="0" w:color="auto"/>
        <w:left w:val="none" w:sz="0" w:space="0" w:color="auto"/>
        <w:bottom w:val="none" w:sz="0" w:space="0" w:color="auto"/>
        <w:right w:val="none" w:sz="0" w:space="0" w:color="auto"/>
      </w:divBdr>
    </w:div>
    <w:div w:id="118841560">
      <w:bodyDiv w:val="1"/>
      <w:marLeft w:val="0"/>
      <w:marRight w:val="0"/>
      <w:marTop w:val="0"/>
      <w:marBottom w:val="0"/>
      <w:divBdr>
        <w:top w:val="none" w:sz="0" w:space="0" w:color="auto"/>
        <w:left w:val="none" w:sz="0" w:space="0" w:color="auto"/>
        <w:bottom w:val="none" w:sz="0" w:space="0" w:color="auto"/>
        <w:right w:val="none" w:sz="0" w:space="0" w:color="auto"/>
      </w:divBdr>
    </w:div>
    <w:div w:id="121651971">
      <w:bodyDiv w:val="1"/>
      <w:marLeft w:val="0"/>
      <w:marRight w:val="0"/>
      <w:marTop w:val="0"/>
      <w:marBottom w:val="0"/>
      <w:divBdr>
        <w:top w:val="none" w:sz="0" w:space="0" w:color="auto"/>
        <w:left w:val="none" w:sz="0" w:space="0" w:color="auto"/>
        <w:bottom w:val="none" w:sz="0" w:space="0" w:color="auto"/>
        <w:right w:val="none" w:sz="0" w:space="0" w:color="auto"/>
      </w:divBdr>
    </w:div>
    <w:div w:id="121657229">
      <w:bodyDiv w:val="1"/>
      <w:marLeft w:val="0"/>
      <w:marRight w:val="0"/>
      <w:marTop w:val="0"/>
      <w:marBottom w:val="0"/>
      <w:divBdr>
        <w:top w:val="none" w:sz="0" w:space="0" w:color="auto"/>
        <w:left w:val="none" w:sz="0" w:space="0" w:color="auto"/>
        <w:bottom w:val="none" w:sz="0" w:space="0" w:color="auto"/>
        <w:right w:val="none" w:sz="0" w:space="0" w:color="auto"/>
      </w:divBdr>
    </w:div>
    <w:div w:id="124323210">
      <w:bodyDiv w:val="1"/>
      <w:marLeft w:val="0"/>
      <w:marRight w:val="0"/>
      <w:marTop w:val="0"/>
      <w:marBottom w:val="0"/>
      <w:divBdr>
        <w:top w:val="none" w:sz="0" w:space="0" w:color="auto"/>
        <w:left w:val="none" w:sz="0" w:space="0" w:color="auto"/>
        <w:bottom w:val="none" w:sz="0" w:space="0" w:color="auto"/>
        <w:right w:val="none" w:sz="0" w:space="0" w:color="auto"/>
      </w:divBdr>
    </w:div>
    <w:div w:id="124736560">
      <w:bodyDiv w:val="1"/>
      <w:marLeft w:val="0"/>
      <w:marRight w:val="0"/>
      <w:marTop w:val="0"/>
      <w:marBottom w:val="0"/>
      <w:divBdr>
        <w:top w:val="none" w:sz="0" w:space="0" w:color="auto"/>
        <w:left w:val="none" w:sz="0" w:space="0" w:color="auto"/>
        <w:bottom w:val="none" w:sz="0" w:space="0" w:color="auto"/>
        <w:right w:val="none" w:sz="0" w:space="0" w:color="auto"/>
      </w:divBdr>
    </w:div>
    <w:div w:id="124854134">
      <w:bodyDiv w:val="1"/>
      <w:marLeft w:val="0"/>
      <w:marRight w:val="0"/>
      <w:marTop w:val="0"/>
      <w:marBottom w:val="0"/>
      <w:divBdr>
        <w:top w:val="none" w:sz="0" w:space="0" w:color="auto"/>
        <w:left w:val="none" w:sz="0" w:space="0" w:color="auto"/>
        <w:bottom w:val="none" w:sz="0" w:space="0" w:color="auto"/>
        <w:right w:val="none" w:sz="0" w:space="0" w:color="auto"/>
      </w:divBdr>
    </w:div>
    <w:div w:id="125976486">
      <w:bodyDiv w:val="1"/>
      <w:marLeft w:val="0"/>
      <w:marRight w:val="0"/>
      <w:marTop w:val="0"/>
      <w:marBottom w:val="0"/>
      <w:divBdr>
        <w:top w:val="none" w:sz="0" w:space="0" w:color="auto"/>
        <w:left w:val="none" w:sz="0" w:space="0" w:color="auto"/>
        <w:bottom w:val="none" w:sz="0" w:space="0" w:color="auto"/>
        <w:right w:val="none" w:sz="0" w:space="0" w:color="auto"/>
      </w:divBdr>
    </w:div>
    <w:div w:id="126512291">
      <w:bodyDiv w:val="1"/>
      <w:marLeft w:val="0"/>
      <w:marRight w:val="0"/>
      <w:marTop w:val="0"/>
      <w:marBottom w:val="0"/>
      <w:divBdr>
        <w:top w:val="none" w:sz="0" w:space="0" w:color="auto"/>
        <w:left w:val="none" w:sz="0" w:space="0" w:color="auto"/>
        <w:bottom w:val="none" w:sz="0" w:space="0" w:color="auto"/>
        <w:right w:val="none" w:sz="0" w:space="0" w:color="auto"/>
      </w:divBdr>
    </w:div>
    <w:div w:id="126513571">
      <w:bodyDiv w:val="1"/>
      <w:marLeft w:val="0"/>
      <w:marRight w:val="0"/>
      <w:marTop w:val="0"/>
      <w:marBottom w:val="0"/>
      <w:divBdr>
        <w:top w:val="none" w:sz="0" w:space="0" w:color="auto"/>
        <w:left w:val="none" w:sz="0" w:space="0" w:color="auto"/>
        <w:bottom w:val="none" w:sz="0" w:space="0" w:color="auto"/>
        <w:right w:val="none" w:sz="0" w:space="0" w:color="auto"/>
      </w:divBdr>
    </w:div>
    <w:div w:id="127163863">
      <w:bodyDiv w:val="1"/>
      <w:marLeft w:val="0"/>
      <w:marRight w:val="0"/>
      <w:marTop w:val="0"/>
      <w:marBottom w:val="0"/>
      <w:divBdr>
        <w:top w:val="none" w:sz="0" w:space="0" w:color="auto"/>
        <w:left w:val="none" w:sz="0" w:space="0" w:color="auto"/>
        <w:bottom w:val="none" w:sz="0" w:space="0" w:color="auto"/>
        <w:right w:val="none" w:sz="0" w:space="0" w:color="auto"/>
      </w:divBdr>
    </w:div>
    <w:div w:id="128010821">
      <w:bodyDiv w:val="1"/>
      <w:marLeft w:val="0"/>
      <w:marRight w:val="0"/>
      <w:marTop w:val="0"/>
      <w:marBottom w:val="0"/>
      <w:divBdr>
        <w:top w:val="none" w:sz="0" w:space="0" w:color="auto"/>
        <w:left w:val="none" w:sz="0" w:space="0" w:color="auto"/>
        <w:bottom w:val="none" w:sz="0" w:space="0" w:color="auto"/>
        <w:right w:val="none" w:sz="0" w:space="0" w:color="auto"/>
      </w:divBdr>
    </w:div>
    <w:div w:id="129177176">
      <w:bodyDiv w:val="1"/>
      <w:marLeft w:val="0"/>
      <w:marRight w:val="0"/>
      <w:marTop w:val="0"/>
      <w:marBottom w:val="0"/>
      <w:divBdr>
        <w:top w:val="none" w:sz="0" w:space="0" w:color="auto"/>
        <w:left w:val="none" w:sz="0" w:space="0" w:color="auto"/>
        <w:bottom w:val="none" w:sz="0" w:space="0" w:color="auto"/>
        <w:right w:val="none" w:sz="0" w:space="0" w:color="auto"/>
      </w:divBdr>
    </w:div>
    <w:div w:id="129595375">
      <w:bodyDiv w:val="1"/>
      <w:marLeft w:val="0"/>
      <w:marRight w:val="0"/>
      <w:marTop w:val="0"/>
      <w:marBottom w:val="0"/>
      <w:divBdr>
        <w:top w:val="none" w:sz="0" w:space="0" w:color="auto"/>
        <w:left w:val="none" w:sz="0" w:space="0" w:color="auto"/>
        <w:bottom w:val="none" w:sz="0" w:space="0" w:color="auto"/>
        <w:right w:val="none" w:sz="0" w:space="0" w:color="auto"/>
      </w:divBdr>
    </w:div>
    <w:div w:id="130949122">
      <w:bodyDiv w:val="1"/>
      <w:marLeft w:val="0"/>
      <w:marRight w:val="0"/>
      <w:marTop w:val="0"/>
      <w:marBottom w:val="0"/>
      <w:divBdr>
        <w:top w:val="none" w:sz="0" w:space="0" w:color="auto"/>
        <w:left w:val="none" w:sz="0" w:space="0" w:color="auto"/>
        <w:bottom w:val="none" w:sz="0" w:space="0" w:color="auto"/>
        <w:right w:val="none" w:sz="0" w:space="0" w:color="auto"/>
      </w:divBdr>
    </w:div>
    <w:div w:id="132523377">
      <w:bodyDiv w:val="1"/>
      <w:marLeft w:val="0"/>
      <w:marRight w:val="0"/>
      <w:marTop w:val="0"/>
      <w:marBottom w:val="0"/>
      <w:divBdr>
        <w:top w:val="none" w:sz="0" w:space="0" w:color="auto"/>
        <w:left w:val="none" w:sz="0" w:space="0" w:color="auto"/>
        <w:bottom w:val="none" w:sz="0" w:space="0" w:color="auto"/>
        <w:right w:val="none" w:sz="0" w:space="0" w:color="auto"/>
      </w:divBdr>
    </w:div>
    <w:div w:id="133186508">
      <w:bodyDiv w:val="1"/>
      <w:marLeft w:val="0"/>
      <w:marRight w:val="0"/>
      <w:marTop w:val="0"/>
      <w:marBottom w:val="0"/>
      <w:divBdr>
        <w:top w:val="none" w:sz="0" w:space="0" w:color="auto"/>
        <w:left w:val="none" w:sz="0" w:space="0" w:color="auto"/>
        <w:bottom w:val="none" w:sz="0" w:space="0" w:color="auto"/>
        <w:right w:val="none" w:sz="0" w:space="0" w:color="auto"/>
      </w:divBdr>
    </w:div>
    <w:div w:id="133448931">
      <w:bodyDiv w:val="1"/>
      <w:marLeft w:val="0"/>
      <w:marRight w:val="0"/>
      <w:marTop w:val="0"/>
      <w:marBottom w:val="0"/>
      <w:divBdr>
        <w:top w:val="none" w:sz="0" w:space="0" w:color="auto"/>
        <w:left w:val="none" w:sz="0" w:space="0" w:color="auto"/>
        <w:bottom w:val="none" w:sz="0" w:space="0" w:color="auto"/>
        <w:right w:val="none" w:sz="0" w:space="0" w:color="auto"/>
      </w:divBdr>
    </w:div>
    <w:div w:id="133760937">
      <w:bodyDiv w:val="1"/>
      <w:marLeft w:val="0"/>
      <w:marRight w:val="0"/>
      <w:marTop w:val="0"/>
      <w:marBottom w:val="0"/>
      <w:divBdr>
        <w:top w:val="none" w:sz="0" w:space="0" w:color="auto"/>
        <w:left w:val="none" w:sz="0" w:space="0" w:color="auto"/>
        <w:bottom w:val="none" w:sz="0" w:space="0" w:color="auto"/>
        <w:right w:val="none" w:sz="0" w:space="0" w:color="auto"/>
      </w:divBdr>
    </w:div>
    <w:div w:id="134034888">
      <w:bodyDiv w:val="1"/>
      <w:marLeft w:val="0"/>
      <w:marRight w:val="0"/>
      <w:marTop w:val="0"/>
      <w:marBottom w:val="0"/>
      <w:divBdr>
        <w:top w:val="none" w:sz="0" w:space="0" w:color="auto"/>
        <w:left w:val="none" w:sz="0" w:space="0" w:color="auto"/>
        <w:bottom w:val="none" w:sz="0" w:space="0" w:color="auto"/>
        <w:right w:val="none" w:sz="0" w:space="0" w:color="auto"/>
      </w:divBdr>
    </w:div>
    <w:div w:id="134417367">
      <w:bodyDiv w:val="1"/>
      <w:marLeft w:val="0"/>
      <w:marRight w:val="0"/>
      <w:marTop w:val="0"/>
      <w:marBottom w:val="0"/>
      <w:divBdr>
        <w:top w:val="none" w:sz="0" w:space="0" w:color="auto"/>
        <w:left w:val="none" w:sz="0" w:space="0" w:color="auto"/>
        <w:bottom w:val="none" w:sz="0" w:space="0" w:color="auto"/>
        <w:right w:val="none" w:sz="0" w:space="0" w:color="auto"/>
      </w:divBdr>
    </w:div>
    <w:div w:id="135463261">
      <w:bodyDiv w:val="1"/>
      <w:marLeft w:val="0"/>
      <w:marRight w:val="0"/>
      <w:marTop w:val="0"/>
      <w:marBottom w:val="0"/>
      <w:divBdr>
        <w:top w:val="none" w:sz="0" w:space="0" w:color="auto"/>
        <w:left w:val="none" w:sz="0" w:space="0" w:color="auto"/>
        <w:bottom w:val="none" w:sz="0" w:space="0" w:color="auto"/>
        <w:right w:val="none" w:sz="0" w:space="0" w:color="auto"/>
      </w:divBdr>
    </w:div>
    <w:div w:id="136918178">
      <w:bodyDiv w:val="1"/>
      <w:marLeft w:val="0"/>
      <w:marRight w:val="0"/>
      <w:marTop w:val="0"/>
      <w:marBottom w:val="0"/>
      <w:divBdr>
        <w:top w:val="none" w:sz="0" w:space="0" w:color="auto"/>
        <w:left w:val="none" w:sz="0" w:space="0" w:color="auto"/>
        <w:bottom w:val="none" w:sz="0" w:space="0" w:color="auto"/>
        <w:right w:val="none" w:sz="0" w:space="0" w:color="auto"/>
      </w:divBdr>
    </w:div>
    <w:div w:id="138038229">
      <w:bodyDiv w:val="1"/>
      <w:marLeft w:val="0"/>
      <w:marRight w:val="0"/>
      <w:marTop w:val="0"/>
      <w:marBottom w:val="0"/>
      <w:divBdr>
        <w:top w:val="none" w:sz="0" w:space="0" w:color="auto"/>
        <w:left w:val="none" w:sz="0" w:space="0" w:color="auto"/>
        <w:bottom w:val="none" w:sz="0" w:space="0" w:color="auto"/>
        <w:right w:val="none" w:sz="0" w:space="0" w:color="auto"/>
      </w:divBdr>
    </w:div>
    <w:div w:id="138964101">
      <w:bodyDiv w:val="1"/>
      <w:marLeft w:val="0"/>
      <w:marRight w:val="0"/>
      <w:marTop w:val="0"/>
      <w:marBottom w:val="0"/>
      <w:divBdr>
        <w:top w:val="none" w:sz="0" w:space="0" w:color="auto"/>
        <w:left w:val="none" w:sz="0" w:space="0" w:color="auto"/>
        <w:bottom w:val="none" w:sz="0" w:space="0" w:color="auto"/>
        <w:right w:val="none" w:sz="0" w:space="0" w:color="auto"/>
      </w:divBdr>
    </w:div>
    <w:div w:id="139229204">
      <w:bodyDiv w:val="1"/>
      <w:marLeft w:val="0"/>
      <w:marRight w:val="0"/>
      <w:marTop w:val="0"/>
      <w:marBottom w:val="0"/>
      <w:divBdr>
        <w:top w:val="none" w:sz="0" w:space="0" w:color="auto"/>
        <w:left w:val="none" w:sz="0" w:space="0" w:color="auto"/>
        <w:bottom w:val="none" w:sz="0" w:space="0" w:color="auto"/>
        <w:right w:val="none" w:sz="0" w:space="0" w:color="auto"/>
      </w:divBdr>
    </w:div>
    <w:div w:id="139538458">
      <w:bodyDiv w:val="1"/>
      <w:marLeft w:val="0"/>
      <w:marRight w:val="0"/>
      <w:marTop w:val="0"/>
      <w:marBottom w:val="0"/>
      <w:divBdr>
        <w:top w:val="none" w:sz="0" w:space="0" w:color="auto"/>
        <w:left w:val="none" w:sz="0" w:space="0" w:color="auto"/>
        <w:bottom w:val="none" w:sz="0" w:space="0" w:color="auto"/>
        <w:right w:val="none" w:sz="0" w:space="0" w:color="auto"/>
      </w:divBdr>
    </w:div>
    <w:div w:id="140198740">
      <w:bodyDiv w:val="1"/>
      <w:marLeft w:val="0"/>
      <w:marRight w:val="0"/>
      <w:marTop w:val="0"/>
      <w:marBottom w:val="0"/>
      <w:divBdr>
        <w:top w:val="none" w:sz="0" w:space="0" w:color="auto"/>
        <w:left w:val="none" w:sz="0" w:space="0" w:color="auto"/>
        <w:bottom w:val="none" w:sz="0" w:space="0" w:color="auto"/>
        <w:right w:val="none" w:sz="0" w:space="0" w:color="auto"/>
      </w:divBdr>
    </w:div>
    <w:div w:id="141968887">
      <w:bodyDiv w:val="1"/>
      <w:marLeft w:val="0"/>
      <w:marRight w:val="0"/>
      <w:marTop w:val="0"/>
      <w:marBottom w:val="0"/>
      <w:divBdr>
        <w:top w:val="none" w:sz="0" w:space="0" w:color="auto"/>
        <w:left w:val="none" w:sz="0" w:space="0" w:color="auto"/>
        <w:bottom w:val="none" w:sz="0" w:space="0" w:color="auto"/>
        <w:right w:val="none" w:sz="0" w:space="0" w:color="auto"/>
      </w:divBdr>
    </w:div>
    <w:div w:id="143203761">
      <w:bodyDiv w:val="1"/>
      <w:marLeft w:val="0"/>
      <w:marRight w:val="0"/>
      <w:marTop w:val="0"/>
      <w:marBottom w:val="0"/>
      <w:divBdr>
        <w:top w:val="none" w:sz="0" w:space="0" w:color="auto"/>
        <w:left w:val="none" w:sz="0" w:space="0" w:color="auto"/>
        <w:bottom w:val="none" w:sz="0" w:space="0" w:color="auto"/>
        <w:right w:val="none" w:sz="0" w:space="0" w:color="auto"/>
      </w:divBdr>
    </w:div>
    <w:div w:id="143398863">
      <w:bodyDiv w:val="1"/>
      <w:marLeft w:val="0"/>
      <w:marRight w:val="0"/>
      <w:marTop w:val="0"/>
      <w:marBottom w:val="0"/>
      <w:divBdr>
        <w:top w:val="none" w:sz="0" w:space="0" w:color="auto"/>
        <w:left w:val="none" w:sz="0" w:space="0" w:color="auto"/>
        <w:bottom w:val="none" w:sz="0" w:space="0" w:color="auto"/>
        <w:right w:val="none" w:sz="0" w:space="0" w:color="auto"/>
      </w:divBdr>
    </w:div>
    <w:div w:id="143939853">
      <w:bodyDiv w:val="1"/>
      <w:marLeft w:val="0"/>
      <w:marRight w:val="0"/>
      <w:marTop w:val="0"/>
      <w:marBottom w:val="0"/>
      <w:divBdr>
        <w:top w:val="none" w:sz="0" w:space="0" w:color="auto"/>
        <w:left w:val="none" w:sz="0" w:space="0" w:color="auto"/>
        <w:bottom w:val="none" w:sz="0" w:space="0" w:color="auto"/>
        <w:right w:val="none" w:sz="0" w:space="0" w:color="auto"/>
      </w:divBdr>
    </w:div>
    <w:div w:id="144905734">
      <w:bodyDiv w:val="1"/>
      <w:marLeft w:val="0"/>
      <w:marRight w:val="0"/>
      <w:marTop w:val="0"/>
      <w:marBottom w:val="0"/>
      <w:divBdr>
        <w:top w:val="none" w:sz="0" w:space="0" w:color="auto"/>
        <w:left w:val="none" w:sz="0" w:space="0" w:color="auto"/>
        <w:bottom w:val="none" w:sz="0" w:space="0" w:color="auto"/>
        <w:right w:val="none" w:sz="0" w:space="0" w:color="auto"/>
      </w:divBdr>
    </w:div>
    <w:div w:id="151680376">
      <w:bodyDiv w:val="1"/>
      <w:marLeft w:val="0"/>
      <w:marRight w:val="0"/>
      <w:marTop w:val="0"/>
      <w:marBottom w:val="0"/>
      <w:divBdr>
        <w:top w:val="none" w:sz="0" w:space="0" w:color="auto"/>
        <w:left w:val="none" w:sz="0" w:space="0" w:color="auto"/>
        <w:bottom w:val="none" w:sz="0" w:space="0" w:color="auto"/>
        <w:right w:val="none" w:sz="0" w:space="0" w:color="auto"/>
      </w:divBdr>
    </w:div>
    <w:div w:id="154229763">
      <w:bodyDiv w:val="1"/>
      <w:marLeft w:val="0"/>
      <w:marRight w:val="0"/>
      <w:marTop w:val="0"/>
      <w:marBottom w:val="0"/>
      <w:divBdr>
        <w:top w:val="none" w:sz="0" w:space="0" w:color="auto"/>
        <w:left w:val="none" w:sz="0" w:space="0" w:color="auto"/>
        <w:bottom w:val="none" w:sz="0" w:space="0" w:color="auto"/>
        <w:right w:val="none" w:sz="0" w:space="0" w:color="auto"/>
      </w:divBdr>
    </w:div>
    <w:div w:id="156964966">
      <w:bodyDiv w:val="1"/>
      <w:marLeft w:val="0"/>
      <w:marRight w:val="0"/>
      <w:marTop w:val="0"/>
      <w:marBottom w:val="0"/>
      <w:divBdr>
        <w:top w:val="none" w:sz="0" w:space="0" w:color="auto"/>
        <w:left w:val="none" w:sz="0" w:space="0" w:color="auto"/>
        <w:bottom w:val="none" w:sz="0" w:space="0" w:color="auto"/>
        <w:right w:val="none" w:sz="0" w:space="0" w:color="auto"/>
      </w:divBdr>
    </w:div>
    <w:div w:id="158694529">
      <w:bodyDiv w:val="1"/>
      <w:marLeft w:val="0"/>
      <w:marRight w:val="0"/>
      <w:marTop w:val="0"/>
      <w:marBottom w:val="0"/>
      <w:divBdr>
        <w:top w:val="none" w:sz="0" w:space="0" w:color="auto"/>
        <w:left w:val="none" w:sz="0" w:space="0" w:color="auto"/>
        <w:bottom w:val="none" w:sz="0" w:space="0" w:color="auto"/>
        <w:right w:val="none" w:sz="0" w:space="0" w:color="auto"/>
      </w:divBdr>
    </w:div>
    <w:div w:id="159321054">
      <w:bodyDiv w:val="1"/>
      <w:marLeft w:val="0"/>
      <w:marRight w:val="0"/>
      <w:marTop w:val="0"/>
      <w:marBottom w:val="0"/>
      <w:divBdr>
        <w:top w:val="none" w:sz="0" w:space="0" w:color="auto"/>
        <w:left w:val="none" w:sz="0" w:space="0" w:color="auto"/>
        <w:bottom w:val="none" w:sz="0" w:space="0" w:color="auto"/>
        <w:right w:val="none" w:sz="0" w:space="0" w:color="auto"/>
      </w:divBdr>
    </w:div>
    <w:div w:id="162012267">
      <w:bodyDiv w:val="1"/>
      <w:marLeft w:val="0"/>
      <w:marRight w:val="0"/>
      <w:marTop w:val="0"/>
      <w:marBottom w:val="0"/>
      <w:divBdr>
        <w:top w:val="none" w:sz="0" w:space="0" w:color="auto"/>
        <w:left w:val="none" w:sz="0" w:space="0" w:color="auto"/>
        <w:bottom w:val="none" w:sz="0" w:space="0" w:color="auto"/>
        <w:right w:val="none" w:sz="0" w:space="0" w:color="auto"/>
      </w:divBdr>
    </w:div>
    <w:div w:id="163060617">
      <w:bodyDiv w:val="1"/>
      <w:marLeft w:val="0"/>
      <w:marRight w:val="0"/>
      <w:marTop w:val="0"/>
      <w:marBottom w:val="0"/>
      <w:divBdr>
        <w:top w:val="none" w:sz="0" w:space="0" w:color="auto"/>
        <w:left w:val="none" w:sz="0" w:space="0" w:color="auto"/>
        <w:bottom w:val="none" w:sz="0" w:space="0" w:color="auto"/>
        <w:right w:val="none" w:sz="0" w:space="0" w:color="auto"/>
      </w:divBdr>
    </w:div>
    <w:div w:id="163672468">
      <w:bodyDiv w:val="1"/>
      <w:marLeft w:val="0"/>
      <w:marRight w:val="0"/>
      <w:marTop w:val="0"/>
      <w:marBottom w:val="0"/>
      <w:divBdr>
        <w:top w:val="none" w:sz="0" w:space="0" w:color="auto"/>
        <w:left w:val="none" w:sz="0" w:space="0" w:color="auto"/>
        <w:bottom w:val="none" w:sz="0" w:space="0" w:color="auto"/>
        <w:right w:val="none" w:sz="0" w:space="0" w:color="auto"/>
      </w:divBdr>
    </w:div>
    <w:div w:id="164829048">
      <w:bodyDiv w:val="1"/>
      <w:marLeft w:val="0"/>
      <w:marRight w:val="0"/>
      <w:marTop w:val="0"/>
      <w:marBottom w:val="0"/>
      <w:divBdr>
        <w:top w:val="none" w:sz="0" w:space="0" w:color="auto"/>
        <w:left w:val="none" w:sz="0" w:space="0" w:color="auto"/>
        <w:bottom w:val="none" w:sz="0" w:space="0" w:color="auto"/>
        <w:right w:val="none" w:sz="0" w:space="0" w:color="auto"/>
      </w:divBdr>
    </w:div>
    <w:div w:id="166554392">
      <w:bodyDiv w:val="1"/>
      <w:marLeft w:val="0"/>
      <w:marRight w:val="0"/>
      <w:marTop w:val="0"/>
      <w:marBottom w:val="0"/>
      <w:divBdr>
        <w:top w:val="none" w:sz="0" w:space="0" w:color="auto"/>
        <w:left w:val="none" w:sz="0" w:space="0" w:color="auto"/>
        <w:bottom w:val="none" w:sz="0" w:space="0" w:color="auto"/>
        <w:right w:val="none" w:sz="0" w:space="0" w:color="auto"/>
      </w:divBdr>
    </w:div>
    <w:div w:id="169180663">
      <w:bodyDiv w:val="1"/>
      <w:marLeft w:val="0"/>
      <w:marRight w:val="0"/>
      <w:marTop w:val="0"/>
      <w:marBottom w:val="0"/>
      <w:divBdr>
        <w:top w:val="none" w:sz="0" w:space="0" w:color="auto"/>
        <w:left w:val="none" w:sz="0" w:space="0" w:color="auto"/>
        <w:bottom w:val="none" w:sz="0" w:space="0" w:color="auto"/>
        <w:right w:val="none" w:sz="0" w:space="0" w:color="auto"/>
      </w:divBdr>
    </w:div>
    <w:div w:id="170875443">
      <w:bodyDiv w:val="1"/>
      <w:marLeft w:val="0"/>
      <w:marRight w:val="0"/>
      <w:marTop w:val="0"/>
      <w:marBottom w:val="0"/>
      <w:divBdr>
        <w:top w:val="none" w:sz="0" w:space="0" w:color="auto"/>
        <w:left w:val="none" w:sz="0" w:space="0" w:color="auto"/>
        <w:bottom w:val="none" w:sz="0" w:space="0" w:color="auto"/>
        <w:right w:val="none" w:sz="0" w:space="0" w:color="auto"/>
      </w:divBdr>
    </w:div>
    <w:div w:id="171258649">
      <w:bodyDiv w:val="1"/>
      <w:marLeft w:val="0"/>
      <w:marRight w:val="0"/>
      <w:marTop w:val="0"/>
      <w:marBottom w:val="0"/>
      <w:divBdr>
        <w:top w:val="none" w:sz="0" w:space="0" w:color="auto"/>
        <w:left w:val="none" w:sz="0" w:space="0" w:color="auto"/>
        <w:bottom w:val="none" w:sz="0" w:space="0" w:color="auto"/>
        <w:right w:val="none" w:sz="0" w:space="0" w:color="auto"/>
      </w:divBdr>
    </w:div>
    <w:div w:id="171336754">
      <w:bodyDiv w:val="1"/>
      <w:marLeft w:val="0"/>
      <w:marRight w:val="0"/>
      <w:marTop w:val="0"/>
      <w:marBottom w:val="0"/>
      <w:divBdr>
        <w:top w:val="none" w:sz="0" w:space="0" w:color="auto"/>
        <w:left w:val="none" w:sz="0" w:space="0" w:color="auto"/>
        <w:bottom w:val="none" w:sz="0" w:space="0" w:color="auto"/>
        <w:right w:val="none" w:sz="0" w:space="0" w:color="auto"/>
      </w:divBdr>
    </w:div>
    <w:div w:id="171604314">
      <w:bodyDiv w:val="1"/>
      <w:marLeft w:val="0"/>
      <w:marRight w:val="0"/>
      <w:marTop w:val="0"/>
      <w:marBottom w:val="0"/>
      <w:divBdr>
        <w:top w:val="none" w:sz="0" w:space="0" w:color="auto"/>
        <w:left w:val="none" w:sz="0" w:space="0" w:color="auto"/>
        <w:bottom w:val="none" w:sz="0" w:space="0" w:color="auto"/>
        <w:right w:val="none" w:sz="0" w:space="0" w:color="auto"/>
      </w:divBdr>
    </w:div>
    <w:div w:id="172258316">
      <w:bodyDiv w:val="1"/>
      <w:marLeft w:val="0"/>
      <w:marRight w:val="0"/>
      <w:marTop w:val="0"/>
      <w:marBottom w:val="0"/>
      <w:divBdr>
        <w:top w:val="none" w:sz="0" w:space="0" w:color="auto"/>
        <w:left w:val="none" w:sz="0" w:space="0" w:color="auto"/>
        <w:bottom w:val="none" w:sz="0" w:space="0" w:color="auto"/>
        <w:right w:val="none" w:sz="0" w:space="0" w:color="auto"/>
      </w:divBdr>
    </w:div>
    <w:div w:id="172690849">
      <w:bodyDiv w:val="1"/>
      <w:marLeft w:val="0"/>
      <w:marRight w:val="0"/>
      <w:marTop w:val="0"/>
      <w:marBottom w:val="0"/>
      <w:divBdr>
        <w:top w:val="none" w:sz="0" w:space="0" w:color="auto"/>
        <w:left w:val="none" w:sz="0" w:space="0" w:color="auto"/>
        <w:bottom w:val="none" w:sz="0" w:space="0" w:color="auto"/>
        <w:right w:val="none" w:sz="0" w:space="0" w:color="auto"/>
      </w:divBdr>
    </w:div>
    <w:div w:id="173541364">
      <w:bodyDiv w:val="1"/>
      <w:marLeft w:val="0"/>
      <w:marRight w:val="0"/>
      <w:marTop w:val="0"/>
      <w:marBottom w:val="0"/>
      <w:divBdr>
        <w:top w:val="none" w:sz="0" w:space="0" w:color="auto"/>
        <w:left w:val="none" w:sz="0" w:space="0" w:color="auto"/>
        <w:bottom w:val="none" w:sz="0" w:space="0" w:color="auto"/>
        <w:right w:val="none" w:sz="0" w:space="0" w:color="auto"/>
      </w:divBdr>
    </w:div>
    <w:div w:id="174542219">
      <w:bodyDiv w:val="1"/>
      <w:marLeft w:val="0"/>
      <w:marRight w:val="0"/>
      <w:marTop w:val="0"/>
      <w:marBottom w:val="0"/>
      <w:divBdr>
        <w:top w:val="none" w:sz="0" w:space="0" w:color="auto"/>
        <w:left w:val="none" w:sz="0" w:space="0" w:color="auto"/>
        <w:bottom w:val="none" w:sz="0" w:space="0" w:color="auto"/>
        <w:right w:val="none" w:sz="0" w:space="0" w:color="auto"/>
      </w:divBdr>
    </w:div>
    <w:div w:id="177157525">
      <w:bodyDiv w:val="1"/>
      <w:marLeft w:val="0"/>
      <w:marRight w:val="0"/>
      <w:marTop w:val="0"/>
      <w:marBottom w:val="0"/>
      <w:divBdr>
        <w:top w:val="none" w:sz="0" w:space="0" w:color="auto"/>
        <w:left w:val="none" w:sz="0" w:space="0" w:color="auto"/>
        <w:bottom w:val="none" w:sz="0" w:space="0" w:color="auto"/>
        <w:right w:val="none" w:sz="0" w:space="0" w:color="auto"/>
      </w:divBdr>
    </w:div>
    <w:div w:id="178472505">
      <w:bodyDiv w:val="1"/>
      <w:marLeft w:val="0"/>
      <w:marRight w:val="0"/>
      <w:marTop w:val="0"/>
      <w:marBottom w:val="0"/>
      <w:divBdr>
        <w:top w:val="none" w:sz="0" w:space="0" w:color="auto"/>
        <w:left w:val="none" w:sz="0" w:space="0" w:color="auto"/>
        <w:bottom w:val="none" w:sz="0" w:space="0" w:color="auto"/>
        <w:right w:val="none" w:sz="0" w:space="0" w:color="auto"/>
      </w:divBdr>
    </w:div>
    <w:div w:id="179049536">
      <w:bodyDiv w:val="1"/>
      <w:marLeft w:val="0"/>
      <w:marRight w:val="0"/>
      <w:marTop w:val="0"/>
      <w:marBottom w:val="0"/>
      <w:divBdr>
        <w:top w:val="none" w:sz="0" w:space="0" w:color="auto"/>
        <w:left w:val="none" w:sz="0" w:space="0" w:color="auto"/>
        <w:bottom w:val="none" w:sz="0" w:space="0" w:color="auto"/>
        <w:right w:val="none" w:sz="0" w:space="0" w:color="auto"/>
      </w:divBdr>
    </w:div>
    <w:div w:id="181481858">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184248143">
      <w:bodyDiv w:val="1"/>
      <w:marLeft w:val="0"/>
      <w:marRight w:val="0"/>
      <w:marTop w:val="0"/>
      <w:marBottom w:val="0"/>
      <w:divBdr>
        <w:top w:val="none" w:sz="0" w:space="0" w:color="auto"/>
        <w:left w:val="none" w:sz="0" w:space="0" w:color="auto"/>
        <w:bottom w:val="none" w:sz="0" w:space="0" w:color="auto"/>
        <w:right w:val="none" w:sz="0" w:space="0" w:color="auto"/>
      </w:divBdr>
    </w:div>
    <w:div w:id="184635366">
      <w:bodyDiv w:val="1"/>
      <w:marLeft w:val="0"/>
      <w:marRight w:val="0"/>
      <w:marTop w:val="0"/>
      <w:marBottom w:val="0"/>
      <w:divBdr>
        <w:top w:val="none" w:sz="0" w:space="0" w:color="auto"/>
        <w:left w:val="none" w:sz="0" w:space="0" w:color="auto"/>
        <w:bottom w:val="none" w:sz="0" w:space="0" w:color="auto"/>
        <w:right w:val="none" w:sz="0" w:space="0" w:color="auto"/>
      </w:divBdr>
    </w:div>
    <w:div w:id="185293728">
      <w:bodyDiv w:val="1"/>
      <w:marLeft w:val="0"/>
      <w:marRight w:val="0"/>
      <w:marTop w:val="0"/>
      <w:marBottom w:val="0"/>
      <w:divBdr>
        <w:top w:val="none" w:sz="0" w:space="0" w:color="auto"/>
        <w:left w:val="none" w:sz="0" w:space="0" w:color="auto"/>
        <w:bottom w:val="none" w:sz="0" w:space="0" w:color="auto"/>
        <w:right w:val="none" w:sz="0" w:space="0" w:color="auto"/>
      </w:divBdr>
    </w:div>
    <w:div w:id="185560595">
      <w:bodyDiv w:val="1"/>
      <w:marLeft w:val="0"/>
      <w:marRight w:val="0"/>
      <w:marTop w:val="0"/>
      <w:marBottom w:val="0"/>
      <w:divBdr>
        <w:top w:val="none" w:sz="0" w:space="0" w:color="auto"/>
        <w:left w:val="none" w:sz="0" w:space="0" w:color="auto"/>
        <w:bottom w:val="none" w:sz="0" w:space="0" w:color="auto"/>
        <w:right w:val="none" w:sz="0" w:space="0" w:color="auto"/>
      </w:divBdr>
    </w:div>
    <w:div w:id="186219365">
      <w:bodyDiv w:val="1"/>
      <w:marLeft w:val="0"/>
      <w:marRight w:val="0"/>
      <w:marTop w:val="0"/>
      <w:marBottom w:val="0"/>
      <w:divBdr>
        <w:top w:val="none" w:sz="0" w:space="0" w:color="auto"/>
        <w:left w:val="none" w:sz="0" w:space="0" w:color="auto"/>
        <w:bottom w:val="none" w:sz="0" w:space="0" w:color="auto"/>
        <w:right w:val="none" w:sz="0" w:space="0" w:color="auto"/>
      </w:divBdr>
    </w:div>
    <w:div w:id="186723055">
      <w:bodyDiv w:val="1"/>
      <w:marLeft w:val="0"/>
      <w:marRight w:val="0"/>
      <w:marTop w:val="0"/>
      <w:marBottom w:val="0"/>
      <w:divBdr>
        <w:top w:val="none" w:sz="0" w:space="0" w:color="auto"/>
        <w:left w:val="none" w:sz="0" w:space="0" w:color="auto"/>
        <w:bottom w:val="none" w:sz="0" w:space="0" w:color="auto"/>
        <w:right w:val="none" w:sz="0" w:space="0" w:color="auto"/>
      </w:divBdr>
    </w:div>
    <w:div w:id="186912923">
      <w:bodyDiv w:val="1"/>
      <w:marLeft w:val="0"/>
      <w:marRight w:val="0"/>
      <w:marTop w:val="0"/>
      <w:marBottom w:val="0"/>
      <w:divBdr>
        <w:top w:val="none" w:sz="0" w:space="0" w:color="auto"/>
        <w:left w:val="none" w:sz="0" w:space="0" w:color="auto"/>
        <w:bottom w:val="none" w:sz="0" w:space="0" w:color="auto"/>
        <w:right w:val="none" w:sz="0" w:space="0" w:color="auto"/>
      </w:divBdr>
    </w:div>
    <w:div w:id="188177435">
      <w:bodyDiv w:val="1"/>
      <w:marLeft w:val="0"/>
      <w:marRight w:val="0"/>
      <w:marTop w:val="0"/>
      <w:marBottom w:val="0"/>
      <w:divBdr>
        <w:top w:val="none" w:sz="0" w:space="0" w:color="auto"/>
        <w:left w:val="none" w:sz="0" w:space="0" w:color="auto"/>
        <w:bottom w:val="none" w:sz="0" w:space="0" w:color="auto"/>
        <w:right w:val="none" w:sz="0" w:space="0" w:color="auto"/>
      </w:divBdr>
    </w:div>
    <w:div w:id="189878382">
      <w:bodyDiv w:val="1"/>
      <w:marLeft w:val="0"/>
      <w:marRight w:val="0"/>
      <w:marTop w:val="0"/>
      <w:marBottom w:val="0"/>
      <w:divBdr>
        <w:top w:val="none" w:sz="0" w:space="0" w:color="auto"/>
        <w:left w:val="none" w:sz="0" w:space="0" w:color="auto"/>
        <w:bottom w:val="none" w:sz="0" w:space="0" w:color="auto"/>
        <w:right w:val="none" w:sz="0" w:space="0" w:color="auto"/>
      </w:divBdr>
    </w:div>
    <w:div w:id="190457212">
      <w:bodyDiv w:val="1"/>
      <w:marLeft w:val="0"/>
      <w:marRight w:val="0"/>
      <w:marTop w:val="0"/>
      <w:marBottom w:val="0"/>
      <w:divBdr>
        <w:top w:val="none" w:sz="0" w:space="0" w:color="auto"/>
        <w:left w:val="none" w:sz="0" w:space="0" w:color="auto"/>
        <w:bottom w:val="none" w:sz="0" w:space="0" w:color="auto"/>
        <w:right w:val="none" w:sz="0" w:space="0" w:color="auto"/>
      </w:divBdr>
    </w:div>
    <w:div w:id="191194237">
      <w:bodyDiv w:val="1"/>
      <w:marLeft w:val="0"/>
      <w:marRight w:val="0"/>
      <w:marTop w:val="0"/>
      <w:marBottom w:val="0"/>
      <w:divBdr>
        <w:top w:val="none" w:sz="0" w:space="0" w:color="auto"/>
        <w:left w:val="none" w:sz="0" w:space="0" w:color="auto"/>
        <w:bottom w:val="none" w:sz="0" w:space="0" w:color="auto"/>
        <w:right w:val="none" w:sz="0" w:space="0" w:color="auto"/>
      </w:divBdr>
    </w:div>
    <w:div w:id="191773188">
      <w:bodyDiv w:val="1"/>
      <w:marLeft w:val="0"/>
      <w:marRight w:val="0"/>
      <w:marTop w:val="0"/>
      <w:marBottom w:val="0"/>
      <w:divBdr>
        <w:top w:val="none" w:sz="0" w:space="0" w:color="auto"/>
        <w:left w:val="none" w:sz="0" w:space="0" w:color="auto"/>
        <w:bottom w:val="none" w:sz="0" w:space="0" w:color="auto"/>
        <w:right w:val="none" w:sz="0" w:space="0" w:color="auto"/>
      </w:divBdr>
    </w:div>
    <w:div w:id="191849552">
      <w:bodyDiv w:val="1"/>
      <w:marLeft w:val="0"/>
      <w:marRight w:val="0"/>
      <w:marTop w:val="0"/>
      <w:marBottom w:val="0"/>
      <w:divBdr>
        <w:top w:val="none" w:sz="0" w:space="0" w:color="auto"/>
        <w:left w:val="none" w:sz="0" w:space="0" w:color="auto"/>
        <w:bottom w:val="none" w:sz="0" w:space="0" w:color="auto"/>
        <w:right w:val="none" w:sz="0" w:space="0" w:color="auto"/>
      </w:divBdr>
    </w:div>
    <w:div w:id="192036036">
      <w:bodyDiv w:val="1"/>
      <w:marLeft w:val="0"/>
      <w:marRight w:val="0"/>
      <w:marTop w:val="0"/>
      <w:marBottom w:val="0"/>
      <w:divBdr>
        <w:top w:val="none" w:sz="0" w:space="0" w:color="auto"/>
        <w:left w:val="none" w:sz="0" w:space="0" w:color="auto"/>
        <w:bottom w:val="none" w:sz="0" w:space="0" w:color="auto"/>
        <w:right w:val="none" w:sz="0" w:space="0" w:color="auto"/>
      </w:divBdr>
    </w:div>
    <w:div w:id="192886890">
      <w:bodyDiv w:val="1"/>
      <w:marLeft w:val="0"/>
      <w:marRight w:val="0"/>
      <w:marTop w:val="0"/>
      <w:marBottom w:val="0"/>
      <w:divBdr>
        <w:top w:val="none" w:sz="0" w:space="0" w:color="auto"/>
        <w:left w:val="none" w:sz="0" w:space="0" w:color="auto"/>
        <w:bottom w:val="none" w:sz="0" w:space="0" w:color="auto"/>
        <w:right w:val="none" w:sz="0" w:space="0" w:color="auto"/>
      </w:divBdr>
    </w:div>
    <w:div w:id="196242169">
      <w:bodyDiv w:val="1"/>
      <w:marLeft w:val="0"/>
      <w:marRight w:val="0"/>
      <w:marTop w:val="0"/>
      <w:marBottom w:val="0"/>
      <w:divBdr>
        <w:top w:val="none" w:sz="0" w:space="0" w:color="auto"/>
        <w:left w:val="none" w:sz="0" w:space="0" w:color="auto"/>
        <w:bottom w:val="none" w:sz="0" w:space="0" w:color="auto"/>
        <w:right w:val="none" w:sz="0" w:space="0" w:color="auto"/>
      </w:divBdr>
    </w:div>
    <w:div w:id="198209257">
      <w:bodyDiv w:val="1"/>
      <w:marLeft w:val="0"/>
      <w:marRight w:val="0"/>
      <w:marTop w:val="0"/>
      <w:marBottom w:val="0"/>
      <w:divBdr>
        <w:top w:val="none" w:sz="0" w:space="0" w:color="auto"/>
        <w:left w:val="none" w:sz="0" w:space="0" w:color="auto"/>
        <w:bottom w:val="none" w:sz="0" w:space="0" w:color="auto"/>
        <w:right w:val="none" w:sz="0" w:space="0" w:color="auto"/>
      </w:divBdr>
    </w:div>
    <w:div w:id="200822891">
      <w:bodyDiv w:val="1"/>
      <w:marLeft w:val="0"/>
      <w:marRight w:val="0"/>
      <w:marTop w:val="0"/>
      <w:marBottom w:val="0"/>
      <w:divBdr>
        <w:top w:val="none" w:sz="0" w:space="0" w:color="auto"/>
        <w:left w:val="none" w:sz="0" w:space="0" w:color="auto"/>
        <w:bottom w:val="none" w:sz="0" w:space="0" w:color="auto"/>
        <w:right w:val="none" w:sz="0" w:space="0" w:color="auto"/>
      </w:divBdr>
    </w:div>
    <w:div w:id="201209860">
      <w:bodyDiv w:val="1"/>
      <w:marLeft w:val="0"/>
      <w:marRight w:val="0"/>
      <w:marTop w:val="0"/>
      <w:marBottom w:val="0"/>
      <w:divBdr>
        <w:top w:val="none" w:sz="0" w:space="0" w:color="auto"/>
        <w:left w:val="none" w:sz="0" w:space="0" w:color="auto"/>
        <w:bottom w:val="none" w:sz="0" w:space="0" w:color="auto"/>
        <w:right w:val="none" w:sz="0" w:space="0" w:color="auto"/>
      </w:divBdr>
    </w:div>
    <w:div w:id="203447510">
      <w:bodyDiv w:val="1"/>
      <w:marLeft w:val="0"/>
      <w:marRight w:val="0"/>
      <w:marTop w:val="0"/>
      <w:marBottom w:val="0"/>
      <w:divBdr>
        <w:top w:val="none" w:sz="0" w:space="0" w:color="auto"/>
        <w:left w:val="none" w:sz="0" w:space="0" w:color="auto"/>
        <w:bottom w:val="none" w:sz="0" w:space="0" w:color="auto"/>
        <w:right w:val="none" w:sz="0" w:space="0" w:color="auto"/>
      </w:divBdr>
    </w:div>
    <w:div w:id="204950957">
      <w:bodyDiv w:val="1"/>
      <w:marLeft w:val="0"/>
      <w:marRight w:val="0"/>
      <w:marTop w:val="0"/>
      <w:marBottom w:val="0"/>
      <w:divBdr>
        <w:top w:val="none" w:sz="0" w:space="0" w:color="auto"/>
        <w:left w:val="none" w:sz="0" w:space="0" w:color="auto"/>
        <w:bottom w:val="none" w:sz="0" w:space="0" w:color="auto"/>
        <w:right w:val="none" w:sz="0" w:space="0" w:color="auto"/>
      </w:divBdr>
    </w:div>
    <w:div w:id="205217668">
      <w:bodyDiv w:val="1"/>
      <w:marLeft w:val="0"/>
      <w:marRight w:val="0"/>
      <w:marTop w:val="0"/>
      <w:marBottom w:val="0"/>
      <w:divBdr>
        <w:top w:val="none" w:sz="0" w:space="0" w:color="auto"/>
        <w:left w:val="none" w:sz="0" w:space="0" w:color="auto"/>
        <w:bottom w:val="none" w:sz="0" w:space="0" w:color="auto"/>
        <w:right w:val="none" w:sz="0" w:space="0" w:color="auto"/>
      </w:divBdr>
    </w:div>
    <w:div w:id="206264877">
      <w:bodyDiv w:val="1"/>
      <w:marLeft w:val="0"/>
      <w:marRight w:val="0"/>
      <w:marTop w:val="0"/>
      <w:marBottom w:val="0"/>
      <w:divBdr>
        <w:top w:val="none" w:sz="0" w:space="0" w:color="auto"/>
        <w:left w:val="none" w:sz="0" w:space="0" w:color="auto"/>
        <w:bottom w:val="none" w:sz="0" w:space="0" w:color="auto"/>
        <w:right w:val="none" w:sz="0" w:space="0" w:color="auto"/>
      </w:divBdr>
    </w:div>
    <w:div w:id="206527468">
      <w:bodyDiv w:val="1"/>
      <w:marLeft w:val="0"/>
      <w:marRight w:val="0"/>
      <w:marTop w:val="0"/>
      <w:marBottom w:val="0"/>
      <w:divBdr>
        <w:top w:val="none" w:sz="0" w:space="0" w:color="auto"/>
        <w:left w:val="none" w:sz="0" w:space="0" w:color="auto"/>
        <w:bottom w:val="none" w:sz="0" w:space="0" w:color="auto"/>
        <w:right w:val="none" w:sz="0" w:space="0" w:color="auto"/>
      </w:divBdr>
    </w:div>
    <w:div w:id="207493422">
      <w:bodyDiv w:val="1"/>
      <w:marLeft w:val="0"/>
      <w:marRight w:val="0"/>
      <w:marTop w:val="0"/>
      <w:marBottom w:val="0"/>
      <w:divBdr>
        <w:top w:val="none" w:sz="0" w:space="0" w:color="auto"/>
        <w:left w:val="none" w:sz="0" w:space="0" w:color="auto"/>
        <w:bottom w:val="none" w:sz="0" w:space="0" w:color="auto"/>
        <w:right w:val="none" w:sz="0" w:space="0" w:color="auto"/>
      </w:divBdr>
    </w:div>
    <w:div w:id="207959753">
      <w:bodyDiv w:val="1"/>
      <w:marLeft w:val="0"/>
      <w:marRight w:val="0"/>
      <w:marTop w:val="0"/>
      <w:marBottom w:val="0"/>
      <w:divBdr>
        <w:top w:val="none" w:sz="0" w:space="0" w:color="auto"/>
        <w:left w:val="none" w:sz="0" w:space="0" w:color="auto"/>
        <w:bottom w:val="none" w:sz="0" w:space="0" w:color="auto"/>
        <w:right w:val="none" w:sz="0" w:space="0" w:color="auto"/>
      </w:divBdr>
    </w:div>
    <w:div w:id="208880037">
      <w:bodyDiv w:val="1"/>
      <w:marLeft w:val="0"/>
      <w:marRight w:val="0"/>
      <w:marTop w:val="0"/>
      <w:marBottom w:val="0"/>
      <w:divBdr>
        <w:top w:val="none" w:sz="0" w:space="0" w:color="auto"/>
        <w:left w:val="none" w:sz="0" w:space="0" w:color="auto"/>
        <w:bottom w:val="none" w:sz="0" w:space="0" w:color="auto"/>
        <w:right w:val="none" w:sz="0" w:space="0" w:color="auto"/>
      </w:divBdr>
    </w:div>
    <w:div w:id="210002822">
      <w:bodyDiv w:val="1"/>
      <w:marLeft w:val="0"/>
      <w:marRight w:val="0"/>
      <w:marTop w:val="0"/>
      <w:marBottom w:val="0"/>
      <w:divBdr>
        <w:top w:val="none" w:sz="0" w:space="0" w:color="auto"/>
        <w:left w:val="none" w:sz="0" w:space="0" w:color="auto"/>
        <w:bottom w:val="none" w:sz="0" w:space="0" w:color="auto"/>
        <w:right w:val="none" w:sz="0" w:space="0" w:color="auto"/>
      </w:divBdr>
    </w:div>
    <w:div w:id="210311041">
      <w:bodyDiv w:val="1"/>
      <w:marLeft w:val="0"/>
      <w:marRight w:val="0"/>
      <w:marTop w:val="0"/>
      <w:marBottom w:val="0"/>
      <w:divBdr>
        <w:top w:val="none" w:sz="0" w:space="0" w:color="auto"/>
        <w:left w:val="none" w:sz="0" w:space="0" w:color="auto"/>
        <w:bottom w:val="none" w:sz="0" w:space="0" w:color="auto"/>
        <w:right w:val="none" w:sz="0" w:space="0" w:color="auto"/>
      </w:divBdr>
    </w:div>
    <w:div w:id="210381426">
      <w:bodyDiv w:val="1"/>
      <w:marLeft w:val="0"/>
      <w:marRight w:val="0"/>
      <w:marTop w:val="0"/>
      <w:marBottom w:val="0"/>
      <w:divBdr>
        <w:top w:val="none" w:sz="0" w:space="0" w:color="auto"/>
        <w:left w:val="none" w:sz="0" w:space="0" w:color="auto"/>
        <w:bottom w:val="none" w:sz="0" w:space="0" w:color="auto"/>
        <w:right w:val="none" w:sz="0" w:space="0" w:color="auto"/>
      </w:divBdr>
    </w:div>
    <w:div w:id="210581233">
      <w:bodyDiv w:val="1"/>
      <w:marLeft w:val="0"/>
      <w:marRight w:val="0"/>
      <w:marTop w:val="0"/>
      <w:marBottom w:val="0"/>
      <w:divBdr>
        <w:top w:val="none" w:sz="0" w:space="0" w:color="auto"/>
        <w:left w:val="none" w:sz="0" w:space="0" w:color="auto"/>
        <w:bottom w:val="none" w:sz="0" w:space="0" w:color="auto"/>
        <w:right w:val="none" w:sz="0" w:space="0" w:color="auto"/>
      </w:divBdr>
    </w:div>
    <w:div w:id="212498734">
      <w:bodyDiv w:val="1"/>
      <w:marLeft w:val="0"/>
      <w:marRight w:val="0"/>
      <w:marTop w:val="0"/>
      <w:marBottom w:val="0"/>
      <w:divBdr>
        <w:top w:val="none" w:sz="0" w:space="0" w:color="auto"/>
        <w:left w:val="none" w:sz="0" w:space="0" w:color="auto"/>
        <w:bottom w:val="none" w:sz="0" w:space="0" w:color="auto"/>
        <w:right w:val="none" w:sz="0" w:space="0" w:color="auto"/>
      </w:divBdr>
    </w:div>
    <w:div w:id="212545984">
      <w:bodyDiv w:val="1"/>
      <w:marLeft w:val="0"/>
      <w:marRight w:val="0"/>
      <w:marTop w:val="0"/>
      <w:marBottom w:val="0"/>
      <w:divBdr>
        <w:top w:val="none" w:sz="0" w:space="0" w:color="auto"/>
        <w:left w:val="none" w:sz="0" w:space="0" w:color="auto"/>
        <w:bottom w:val="none" w:sz="0" w:space="0" w:color="auto"/>
        <w:right w:val="none" w:sz="0" w:space="0" w:color="auto"/>
      </w:divBdr>
    </w:div>
    <w:div w:id="214510805">
      <w:bodyDiv w:val="1"/>
      <w:marLeft w:val="0"/>
      <w:marRight w:val="0"/>
      <w:marTop w:val="0"/>
      <w:marBottom w:val="0"/>
      <w:divBdr>
        <w:top w:val="none" w:sz="0" w:space="0" w:color="auto"/>
        <w:left w:val="none" w:sz="0" w:space="0" w:color="auto"/>
        <w:bottom w:val="none" w:sz="0" w:space="0" w:color="auto"/>
        <w:right w:val="none" w:sz="0" w:space="0" w:color="auto"/>
      </w:divBdr>
    </w:div>
    <w:div w:id="215316991">
      <w:bodyDiv w:val="1"/>
      <w:marLeft w:val="0"/>
      <w:marRight w:val="0"/>
      <w:marTop w:val="0"/>
      <w:marBottom w:val="0"/>
      <w:divBdr>
        <w:top w:val="none" w:sz="0" w:space="0" w:color="auto"/>
        <w:left w:val="none" w:sz="0" w:space="0" w:color="auto"/>
        <w:bottom w:val="none" w:sz="0" w:space="0" w:color="auto"/>
        <w:right w:val="none" w:sz="0" w:space="0" w:color="auto"/>
      </w:divBdr>
    </w:div>
    <w:div w:id="215943098">
      <w:bodyDiv w:val="1"/>
      <w:marLeft w:val="0"/>
      <w:marRight w:val="0"/>
      <w:marTop w:val="0"/>
      <w:marBottom w:val="0"/>
      <w:divBdr>
        <w:top w:val="none" w:sz="0" w:space="0" w:color="auto"/>
        <w:left w:val="none" w:sz="0" w:space="0" w:color="auto"/>
        <w:bottom w:val="none" w:sz="0" w:space="0" w:color="auto"/>
        <w:right w:val="none" w:sz="0" w:space="0" w:color="auto"/>
      </w:divBdr>
    </w:div>
    <w:div w:id="215970424">
      <w:bodyDiv w:val="1"/>
      <w:marLeft w:val="0"/>
      <w:marRight w:val="0"/>
      <w:marTop w:val="0"/>
      <w:marBottom w:val="0"/>
      <w:divBdr>
        <w:top w:val="none" w:sz="0" w:space="0" w:color="auto"/>
        <w:left w:val="none" w:sz="0" w:space="0" w:color="auto"/>
        <w:bottom w:val="none" w:sz="0" w:space="0" w:color="auto"/>
        <w:right w:val="none" w:sz="0" w:space="0" w:color="auto"/>
      </w:divBdr>
    </w:div>
    <w:div w:id="217743175">
      <w:bodyDiv w:val="1"/>
      <w:marLeft w:val="0"/>
      <w:marRight w:val="0"/>
      <w:marTop w:val="0"/>
      <w:marBottom w:val="0"/>
      <w:divBdr>
        <w:top w:val="none" w:sz="0" w:space="0" w:color="auto"/>
        <w:left w:val="none" w:sz="0" w:space="0" w:color="auto"/>
        <w:bottom w:val="none" w:sz="0" w:space="0" w:color="auto"/>
        <w:right w:val="none" w:sz="0" w:space="0" w:color="auto"/>
      </w:divBdr>
    </w:div>
    <w:div w:id="218635495">
      <w:bodyDiv w:val="1"/>
      <w:marLeft w:val="0"/>
      <w:marRight w:val="0"/>
      <w:marTop w:val="0"/>
      <w:marBottom w:val="0"/>
      <w:divBdr>
        <w:top w:val="none" w:sz="0" w:space="0" w:color="auto"/>
        <w:left w:val="none" w:sz="0" w:space="0" w:color="auto"/>
        <w:bottom w:val="none" w:sz="0" w:space="0" w:color="auto"/>
        <w:right w:val="none" w:sz="0" w:space="0" w:color="auto"/>
      </w:divBdr>
    </w:div>
    <w:div w:id="218829014">
      <w:bodyDiv w:val="1"/>
      <w:marLeft w:val="0"/>
      <w:marRight w:val="0"/>
      <w:marTop w:val="0"/>
      <w:marBottom w:val="0"/>
      <w:divBdr>
        <w:top w:val="none" w:sz="0" w:space="0" w:color="auto"/>
        <w:left w:val="none" w:sz="0" w:space="0" w:color="auto"/>
        <w:bottom w:val="none" w:sz="0" w:space="0" w:color="auto"/>
        <w:right w:val="none" w:sz="0" w:space="0" w:color="auto"/>
      </w:divBdr>
    </w:div>
    <w:div w:id="221068288">
      <w:bodyDiv w:val="1"/>
      <w:marLeft w:val="0"/>
      <w:marRight w:val="0"/>
      <w:marTop w:val="0"/>
      <w:marBottom w:val="0"/>
      <w:divBdr>
        <w:top w:val="none" w:sz="0" w:space="0" w:color="auto"/>
        <w:left w:val="none" w:sz="0" w:space="0" w:color="auto"/>
        <w:bottom w:val="none" w:sz="0" w:space="0" w:color="auto"/>
        <w:right w:val="none" w:sz="0" w:space="0" w:color="auto"/>
      </w:divBdr>
    </w:div>
    <w:div w:id="221214569">
      <w:bodyDiv w:val="1"/>
      <w:marLeft w:val="0"/>
      <w:marRight w:val="0"/>
      <w:marTop w:val="0"/>
      <w:marBottom w:val="0"/>
      <w:divBdr>
        <w:top w:val="none" w:sz="0" w:space="0" w:color="auto"/>
        <w:left w:val="none" w:sz="0" w:space="0" w:color="auto"/>
        <w:bottom w:val="none" w:sz="0" w:space="0" w:color="auto"/>
        <w:right w:val="none" w:sz="0" w:space="0" w:color="auto"/>
      </w:divBdr>
    </w:div>
    <w:div w:id="221527606">
      <w:bodyDiv w:val="1"/>
      <w:marLeft w:val="0"/>
      <w:marRight w:val="0"/>
      <w:marTop w:val="0"/>
      <w:marBottom w:val="0"/>
      <w:divBdr>
        <w:top w:val="none" w:sz="0" w:space="0" w:color="auto"/>
        <w:left w:val="none" w:sz="0" w:space="0" w:color="auto"/>
        <w:bottom w:val="none" w:sz="0" w:space="0" w:color="auto"/>
        <w:right w:val="none" w:sz="0" w:space="0" w:color="auto"/>
      </w:divBdr>
    </w:div>
    <w:div w:id="221798999">
      <w:bodyDiv w:val="1"/>
      <w:marLeft w:val="0"/>
      <w:marRight w:val="0"/>
      <w:marTop w:val="0"/>
      <w:marBottom w:val="0"/>
      <w:divBdr>
        <w:top w:val="none" w:sz="0" w:space="0" w:color="auto"/>
        <w:left w:val="none" w:sz="0" w:space="0" w:color="auto"/>
        <w:bottom w:val="none" w:sz="0" w:space="0" w:color="auto"/>
        <w:right w:val="none" w:sz="0" w:space="0" w:color="auto"/>
      </w:divBdr>
    </w:div>
    <w:div w:id="223026059">
      <w:bodyDiv w:val="1"/>
      <w:marLeft w:val="0"/>
      <w:marRight w:val="0"/>
      <w:marTop w:val="0"/>
      <w:marBottom w:val="0"/>
      <w:divBdr>
        <w:top w:val="none" w:sz="0" w:space="0" w:color="auto"/>
        <w:left w:val="none" w:sz="0" w:space="0" w:color="auto"/>
        <w:bottom w:val="none" w:sz="0" w:space="0" w:color="auto"/>
        <w:right w:val="none" w:sz="0" w:space="0" w:color="auto"/>
      </w:divBdr>
    </w:div>
    <w:div w:id="223831453">
      <w:bodyDiv w:val="1"/>
      <w:marLeft w:val="0"/>
      <w:marRight w:val="0"/>
      <w:marTop w:val="0"/>
      <w:marBottom w:val="0"/>
      <w:divBdr>
        <w:top w:val="none" w:sz="0" w:space="0" w:color="auto"/>
        <w:left w:val="none" w:sz="0" w:space="0" w:color="auto"/>
        <w:bottom w:val="none" w:sz="0" w:space="0" w:color="auto"/>
        <w:right w:val="none" w:sz="0" w:space="0" w:color="auto"/>
      </w:divBdr>
    </w:div>
    <w:div w:id="224995173">
      <w:bodyDiv w:val="1"/>
      <w:marLeft w:val="0"/>
      <w:marRight w:val="0"/>
      <w:marTop w:val="0"/>
      <w:marBottom w:val="0"/>
      <w:divBdr>
        <w:top w:val="none" w:sz="0" w:space="0" w:color="auto"/>
        <w:left w:val="none" w:sz="0" w:space="0" w:color="auto"/>
        <w:bottom w:val="none" w:sz="0" w:space="0" w:color="auto"/>
        <w:right w:val="none" w:sz="0" w:space="0" w:color="auto"/>
      </w:divBdr>
    </w:div>
    <w:div w:id="226114076">
      <w:bodyDiv w:val="1"/>
      <w:marLeft w:val="0"/>
      <w:marRight w:val="0"/>
      <w:marTop w:val="0"/>
      <w:marBottom w:val="0"/>
      <w:divBdr>
        <w:top w:val="none" w:sz="0" w:space="0" w:color="auto"/>
        <w:left w:val="none" w:sz="0" w:space="0" w:color="auto"/>
        <w:bottom w:val="none" w:sz="0" w:space="0" w:color="auto"/>
        <w:right w:val="none" w:sz="0" w:space="0" w:color="auto"/>
      </w:divBdr>
    </w:div>
    <w:div w:id="226116094">
      <w:bodyDiv w:val="1"/>
      <w:marLeft w:val="0"/>
      <w:marRight w:val="0"/>
      <w:marTop w:val="0"/>
      <w:marBottom w:val="0"/>
      <w:divBdr>
        <w:top w:val="none" w:sz="0" w:space="0" w:color="auto"/>
        <w:left w:val="none" w:sz="0" w:space="0" w:color="auto"/>
        <w:bottom w:val="none" w:sz="0" w:space="0" w:color="auto"/>
        <w:right w:val="none" w:sz="0" w:space="0" w:color="auto"/>
      </w:divBdr>
    </w:div>
    <w:div w:id="226914126">
      <w:bodyDiv w:val="1"/>
      <w:marLeft w:val="0"/>
      <w:marRight w:val="0"/>
      <w:marTop w:val="0"/>
      <w:marBottom w:val="0"/>
      <w:divBdr>
        <w:top w:val="none" w:sz="0" w:space="0" w:color="auto"/>
        <w:left w:val="none" w:sz="0" w:space="0" w:color="auto"/>
        <w:bottom w:val="none" w:sz="0" w:space="0" w:color="auto"/>
        <w:right w:val="none" w:sz="0" w:space="0" w:color="auto"/>
      </w:divBdr>
    </w:div>
    <w:div w:id="228612397">
      <w:bodyDiv w:val="1"/>
      <w:marLeft w:val="0"/>
      <w:marRight w:val="0"/>
      <w:marTop w:val="0"/>
      <w:marBottom w:val="0"/>
      <w:divBdr>
        <w:top w:val="none" w:sz="0" w:space="0" w:color="auto"/>
        <w:left w:val="none" w:sz="0" w:space="0" w:color="auto"/>
        <w:bottom w:val="none" w:sz="0" w:space="0" w:color="auto"/>
        <w:right w:val="none" w:sz="0" w:space="0" w:color="auto"/>
      </w:divBdr>
    </w:div>
    <w:div w:id="228659634">
      <w:bodyDiv w:val="1"/>
      <w:marLeft w:val="0"/>
      <w:marRight w:val="0"/>
      <w:marTop w:val="0"/>
      <w:marBottom w:val="0"/>
      <w:divBdr>
        <w:top w:val="none" w:sz="0" w:space="0" w:color="auto"/>
        <w:left w:val="none" w:sz="0" w:space="0" w:color="auto"/>
        <w:bottom w:val="none" w:sz="0" w:space="0" w:color="auto"/>
        <w:right w:val="none" w:sz="0" w:space="0" w:color="auto"/>
      </w:divBdr>
    </w:div>
    <w:div w:id="229578330">
      <w:bodyDiv w:val="1"/>
      <w:marLeft w:val="0"/>
      <w:marRight w:val="0"/>
      <w:marTop w:val="0"/>
      <w:marBottom w:val="0"/>
      <w:divBdr>
        <w:top w:val="none" w:sz="0" w:space="0" w:color="auto"/>
        <w:left w:val="none" w:sz="0" w:space="0" w:color="auto"/>
        <w:bottom w:val="none" w:sz="0" w:space="0" w:color="auto"/>
        <w:right w:val="none" w:sz="0" w:space="0" w:color="auto"/>
      </w:divBdr>
    </w:div>
    <w:div w:id="229655154">
      <w:bodyDiv w:val="1"/>
      <w:marLeft w:val="0"/>
      <w:marRight w:val="0"/>
      <w:marTop w:val="0"/>
      <w:marBottom w:val="0"/>
      <w:divBdr>
        <w:top w:val="none" w:sz="0" w:space="0" w:color="auto"/>
        <w:left w:val="none" w:sz="0" w:space="0" w:color="auto"/>
        <w:bottom w:val="none" w:sz="0" w:space="0" w:color="auto"/>
        <w:right w:val="none" w:sz="0" w:space="0" w:color="auto"/>
      </w:divBdr>
    </w:div>
    <w:div w:id="230846509">
      <w:bodyDiv w:val="1"/>
      <w:marLeft w:val="0"/>
      <w:marRight w:val="0"/>
      <w:marTop w:val="0"/>
      <w:marBottom w:val="0"/>
      <w:divBdr>
        <w:top w:val="none" w:sz="0" w:space="0" w:color="auto"/>
        <w:left w:val="none" w:sz="0" w:space="0" w:color="auto"/>
        <w:bottom w:val="none" w:sz="0" w:space="0" w:color="auto"/>
        <w:right w:val="none" w:sz="0" w:space="0" w:color="auto"/>
      </w:divBdr>
    </w:div>
    <w:div w:id="232158066">
      <w:bodyDiv w:val="1"/>
      <w:marLeft w:val="0"/>
      <w:marRight w:val="0"/>
      <w:marTop w:val="0"/>
      <w:marBottom w:val="0"/>
      <w:divBdr>
        <w:top w:val="none" w:sz="0" w:space="0" w:color="auto"/>
        <w:left w:val="none" w:sz="0" w:space="0" w:color="auto"/>
        <w:bottom w:val="none" w:sz="0" w:space="0" w:color="auto"/>
        <w:right w:val="none" w:sz="0" w:space="0" w:color="auto"/>
      </w:divBdr>
    </w:div>
    <w:div w:id="232736292">
      <w:bodyDiv w:val="1"/>
      <w:marLeft w:val="0"/>
      <w:marRight w:val="0"/>
      <w:marTop w:val="0"/>
      <w:marBottom w:val="0"/>
      <w:divBdr>
        <w:top w:val="none" w:sz="0" w:space="0" w:color="auto"/>
        <w:left w:val="none" w:sz="0" w:space="0" w:color="auto"/>
        <w:bottom w:val="none" w:sz="0" w:space="0" w:color="auto"/>
        <w:right w:val="none" w:sz="0" w:space="0" w:color="auto"/>
      </w:divBdr>
    </w:div>
    <w:div w:id="232785388">
      <w:bodyDiv w:val="1"/>
      <w:marLeft w:val="0"/>
      <w:marRight w:val="0"/>
      <w:marTop w:val="0"/>
      <w:marBottom w:val="0"/>
      <w:divBdr>
        <w:top w:val="none" w:sz="0" w:space="0" w:color="auto"/>
        <w:left w:val="none" w:sz="0" w:space="0" w:color="auto"/>
        <w:bottom w:val="none" w:sz="0" w:space="0" w:color="auto"/>
        <w:right w:val="none" w:sz="0" w:space="0" w:color="auto"/>
      </w:divBdr>
    </w:div>
    <w:div w:id="234123740">
      <w:bodyDiv w:val="1"/>
      <w:marLeft w:val="0"/>
      <w:marRight w:val="0"/>
      <w:marTop w:val="0"/>
      <w:marBottom w:val="0"/>
      <w:divBdr>
        <w:top w:val="none" w:sz="0" w:space="0" w:color="auto"/>
        <w:left w:val="none" w:sz="0" w:space="0" w:color="auto"/>
        <w:bottom w:val="none" w:sz="0" w:space="0" w:color="auto"/>
        <w:right w:val="none" w:sz="0" w:space="0" w:color="auto"/>
      </w:divBdr>
    </w:div>
    <w:div w:id="234164621">
      <w:bodyDiv w:val="1"/>
      <w:marLeft w:val="0"/>
      <w:marRight w:val="0"/>
      <w:marTop w:val="0"/>
      <w:marBottom w:val="0"/>
      <w:divBdr>
        <w:top w:val="none" w:sz="0" w:space="0" w:color="auto"/>
        <w:left w:val="none" w:sz="0" w:space="0" w:color="auto"/>
        <w:bottom w:val="none" w:sz="0" w:space="0" w:color="auto"/>
        <w:right w:val="none" w:sz="0" w:space="0" w:color="auto"/>
      </w:divBdr>
    </w:div>
    <w:div w:id="238640000">
      <w:bodyDiv w:val="1"/>
      <w:marLeft w:val="0"/>
      <w:marRight w:val="0"/>
      <w:marTop w:val="0"/>
      <w:marBottom w:val="0"/>
      <w:divBdr>
        <w:top w:val="none" w:sz="0" w:space="0" w:color="auto"/>
        <w:left w:val="none" w:sz="0" w:space="0" w:color="auto"/>
        <w:bottom w:val="none" w:sz="0" w:space="0" w:color="auto"/>
        <w:right w:val="none" w:sz="0" w:space="0" w:color="auto"/>
      </w:divBdr>
    </w:div>
    <w:div w:id="241254060">
      <w:bodyDiv w:val="1"/>
      <w:marLeft w:val="0"/>
      <w:marRight w:val="0"/>
      <w:marTop w:val="0"/>
      <w:marBottom w:val="0"/>
      <w:divBdr>
        <w:top w:val="none" w:sz="0" w:space="0" w:color="auto"/>
        <w:left w:val="none" w:sz="0" w:space="0" w:color="auto"/>
        <w:bottom w:val="none" w:sz="0" w:space="0" w:color="auto"/>
        <w:right w:val="none" w:sz="0" w:space="0" w:color="auto"/>
      </w:divBdr>
    </w:div>
    <w:div w:id="241722645">
      <w:bodyDiv w:val="1"/>
      <w:marLeft w:val="0"/>
      <w:marRight w:val="0"/>
      <w:marTop w:val="0"/>
      <w:marBottom w:val="0"/>
      <w:divBdr>
        <w:top w:val="none" w:sz="0" w:space="0" w:color="auto"/>
        <w:left w:val="none" w:sz="0" w:space="0" w:color="auto"/>
        <w:bottom w:val="none" w:sz="0" w:space="0" w:color="auto"/>
        <w:right w:val="none" w:sz="0" w:space="0" w:color="auto"/>
      </w:divBdr>
    </w:div>
    <w:div w:id="241841089">
      <w:bodyDiv w:val="1"/>
      <w:marLeft w:val="0"/>
      <w:marRight w:val="0"/>
      <w:marTop w:val="0"/>
      <w:marBottom w:val="0"/>
      <w:divBdr>
        <w:top w:val="none" w:sz="0" w:space="0" w:color="auto"/>
        <w:left w:val="none" w:sz="0" w:space="0" w:color="auto"/>
        <w:bottom w:val="none" w:sz="0" w:space="0" w:color="auto"/>
        <w:right w:val="none" w:sz="0" w:space="0" w:color="auto"/>
      </w:divBdr>
    </w:div>
    <w:div w:id="241912995">
      <w:bodyDiv w:val="1"/>
      <w:marLeft w:val="0"/>
      <w:marRight w:val="0"/>
      <w:marTop w:val="0"/>
      <w:marBottom w:val="0"/>
      <w:divBdr>
        <w:top w:val="none" w:sz="0" w:space="0" w:color="auto"/>
        <w:left w:val="none" w:sz="0" w:space="0" w:color="auto"/>
        <w:bottom w:val="none" w:sz="0" w:space="0" w:color="auto"/>
        <w:right w:val="none" w:sz="0" w:space="0" w:color="auto"/>
      </w:divBdr>
    </w:div>
    <w:div w:id="242030799">
      <w:bodyDiv w:val="1"/>
      <w:marLeft w:val="0"/>
      <w:marRight w:val="0"/>
      <w:marTop w:val="0"/>
      <w:marBottom w:val="0"/>
      <w:divBdr>
        <w:top w:val="none" w:sz="0" w:space="0" w:color="auto"/>
        <w:left w:val="none" w:sz="0" w:space="0" w:color="auto"/>
        <w:bottom w:val="none" w:sz="0" w:space="0" w:color="auto"/>
        <w:right w:val="none" w:sz="0" w:space="0" w:color="auto"/>
      </w:divBdr>
    </w:div>
    <w:div w:id="244341598">
      <w:bodyDiv w:val="1"/>
      <w:marLeft w:val="0"/>
      <w:marRight w:val="0"/>
      <w:marTop w:val="0"/>
      <w:marBottom w:val="0"/>
      <w:divBdr>
        <w:top w:val="none" w:sz="0" w:space="0" w:color="auto"/>
        <w:left w:val="none" w:sz="0" w:space="0" w:color="auto"/>
        <w:bottom w:val="none" w:sz="0" w:space="0" w:color="auto"/>
        <w:right w:val="none" w:sz="0" w:space="0" w:color="auto"/>
      </w:divBdr>
    </w:div>
    <w:div w:id="246575142">
      <w:bodyDiv w:val="1"/>
      <w:marLeft w:val="0"/>
      <w:marRight w:val="0"/>
      <w:marTop w:val="0"/>
      <w:marBottom w:val="0"/>
      <w:divBdr>
        <w:top w:val="none" w:sz="0" w:space="0" w:color="auto"/>
        <w:left w:val="none" w:sz="0" w:space="0" w:color="auto"/>
        <w:bottom w:val="none" w:sz="0" w:space="0" w:color="auto"/>
        <w:right w:val="none" w:sz="0" w:space="0" w:color="auto"/>
      </w:divBdr>
    </w:div>
    <w:div w:id="246621402">
      <w:bodyDiv w:val="1"/>
      <w:marLeft w:val="0"/>
      <w:marRight w:val="0"/>
      <w:marTop w:val="0"/>
      <w:marBottom w:val="0"/>
      <w:divBdr>
        <w:top w:val="none" w:sz="0" w:space="0" w:color="auto"/>
        <w:left w:val="none" w:sz="0" w:space="0" w:color="auto"/>
        <w:bottom w:val="none" w:sz="0" w:space="0" w:color="auto"/>
        <w:right w:val="none" w:sz="0" w:space="0" w:color="auto"/>
      </w:divBdr>
    </w:div>
    <w:div w:id="247350929">
      <w:bodyDiv w:val="1"/>
      <w:marLeft w:val="0"/>
      <w:marRight w:val="0"/>
      <w:marTop w:val="0"/>
      <w:marBottom w:val="0"/>
      <w:divBdr>
        <w:top w:val="none" w:sz="0" w:space="0" w:color="auto"/>
        <w:left w:val="none" w:sz="0" w:space="0" w:color="auto"/>
        <w:bottom w:val="none" w:sz="0" w:space="0" w:color="auto"/>
        <w:right w:val="none" w:sz="0" w:space="0" w:color="auto"/>
      </w:divBdr>
    </w:div>
    <w:div w:id="248388165">
      <w:bodyDiv w:val="1"/>
      <w:marLeft w:val="0"/>
      <w:marRight w:val="0"/>
      <w:marTop w:val="0"/>
      <w:marBottom w:val="0"/>
      <w:divBdr>
        <w:top w:val="none" w:sz="0" w:space="0" w:color="auto"/>
        <w:left w:val="none" w:sz="0" w:space="0" w:color="auto"/>
        <w:bottom w:val="none" w:sz="0" w:space="0" w:color="auto"/>
        <w:right w:val="none" w:sz="0" w:space="0" w:color="auto"/>
      </w:divBdr>
    </w:div>
    <w:div w:id="253058290">
      <w:bodyDiv w:val="1"/>
      <w:marLeft w:val="0"/>
      <w:marRight w:val="0"/>
      <w:marTop w:val="0"/>
      <w:marBottom w:val="0"/>
      <w:divBdr>
        <w:top w:val="none" w:sz="0" w:space="0" w:color="auto"/>
        <w:left w:val="none" w:sz="0" w:space="0" w:color="auto"/>
        <w:bottom w:val="none" w:sz="0" w:space="0" w:color="auto"/>
        <w:right w:val="none" w:sz="0" w:space="0" w:color="auto"/>
      </w:divBdr>
    </w:div>
    <w:div w:id="255208575">
      <w:bodyDiv w:val="1"/>
      <w:marLeft w:val="0"/>
      <w:marRight w:val="0"/>
      <w:marTop w:val="0"/>
      <w:marBottom w:val="0"/>
      <w:divBdr>
        <w:top w:val="none" w:sz="0" w:space="0" w:color="auto"/>
        <w:left w:val="none" w:sz="0" w:space="0" w:color="auto"/>
        <w:bottom w:val="none" w:sz="0" w:space="0" w:color="auto"/>
        <w:right w:val="none" w:sz="0" w:space="0" w:color="auto"/>
      </w:divBdr>
    </w:div>
    <w:div w:id="255408380">
      <w:bodyDiv w:val="1"/>
      <w:marLeft w:val="0"/>
      <w:marRight w:val="0"/>
      <w:marTop w:val="0"/>
      <w:marBottom w:val="0"/>
      <w:divBdr>
        <w:top w:val="none" w:sz="0" w:space="0" w:color="auto"/>
        <w:left w:val="none" w:sz="0" w:space="0" w:color="auto"/>
        <w:bottom w:val="none" w:sz="0" w:space="0" w:color="auto"/>
        <w:right w:val="none" w:sz="0" w:space="0" w:color="auto"/>
      </w:divBdr>
    </w:div>
    <w:div w:id="256521779">
      <w:bodyDiv w:val="1"/>
      <w:marLeft w:val="0"/>
      <w:marRight w:val="0"/>
      <w:marTop w:val="0"/>
      <w:marBottom w:val="0"/>
      <w:divBdr>
        <w:top w:val="none" w:sz="0" w:space="0" w:color="auto"/>
        <w:left w:val="none" w:sz="0" w:space="0" w:color="auto"/>
        <w:bottom w:val="none" w:sz="0" w:space="0" w:color="auto"/>
        <w:right w:val="none" w:sz="0" w:space="0" w:color="auto"/>
      </w:divBdr>
    </w:div>
    <w:div w:id="256719615">
      <w:bodyDiv w:val="1"/>
      <w:marLeft w:val="0"/>
      <w:marRight w:val="0"/>
      <w:marTop w:val="0"/>
      <w:marBottom w:val="0"/>
      <w:divBdr>
        <w:top w:val="none" w:sz="0" w:space="0" w:color="auto"/>
        <w:left w:val="none" w:sz="0" w:space="0" w:color="auto"/>
        <w:bottom w:val="none" w:sz="0" w:space="0" w:color="auto"/>
        <w:right w:val="none" w:sz="0" w:space="0" w:color="auto"/>
      </w:divBdr>
    </w:div>
    <w:div w:id="257251573">
      <w:bodyDiv w:val="1"/>
      <w:marLeft w:val="0"/>
      <w:marRight w:val="0"/>
      <w:marTop w:val="0"/>
      <w:marBottom w:val="0"/>
      <w:divBdr>
        <w:top w:val="none" w:sz="0" w:space="0" w:color="auto"/>
        <w:left w:val="none" w:sz="0" w:space="0" w:color="auto"/>
        <w:bottom w:val="none" w:sz="0" w:space="0" w:color="auto"/>
        <w:right w:val="none" w:sz="0" w:space="0" w:color="auto"/>
      </w:divBdr>
    </w:div>
    <w:div w:id="258295604">
      <w:bodyDiv w:val="1"/>
      <w:marLeft w:val="0"/>
      <w:marRight w:val="0"/>
      <w:marTop w:val="0"/>
      <w:marBottom w:val="0"/>
      <w:divBdr>
        <w:top w:val="none" w:sz="0" w:space="0" w:color="auto"/>
        <w:left w:val="none" w:sz="0" w:space="0" w:color="auto"/>
        <w:bottom w:val="none" w:sz="0" w:space="0" w:color="auto"/>
        <w:right w:val="none" w:sz="0" w:space="0" w:color="auto"/>
      </w:divBdr>
    </w:div>
    <w:div w:id="258680594">
      <w:bodyDiv w:val="1"/>
      <w:marLeft w:val="0"/>
      <w:marRight w:val="0"/>
      <w:marTop w:val="0"/>
      <w:marBottom w:val="0"/>
      <w:divBdr>
        <w:top w:val="none" w:sz="0" w:space="0" w:color="auto"/>
        <w:left w:val="none" w:sz="0" w:space="0" w:color="auto"/>
        <w:bottom w:val="none" w:sz="0" w:space="0" w:color="auto"/>
        <w:right w:val="none" w:sz="0" w:space="0" w:color="auto"/>
      </w:divBdr>
    </w:div>
    <w:div w:id="258830658">
      <w:bodyDiv w:val="1"/>
      <w:marLeft w:val="0"/>
      <w:marRight w:val="0"/>
      <w:marTop w:val="0"/>
      <w:marBottom w:val="0"/>
      <w:divBdr>
        <w:top w:val="none" w:sz="0" w:space="0" w:color="auto"/>
        <w:left w:val="none" w:sz="0" w:space="0" w:color="auto"/>
        <w:bottom w:val="none" w:sz="0" w:space="0" w:color="auto"/>
        <w:right w:val="none" w:sz="0" w:space="0" w:color="auto"/>
      </w:divBdr>
    </w:div>
    <w:div w:id="262499840">
      <w:bodyDiv w:val="1"/>
      <w:marLeft w:val="0"/>
      <w:marRight w:val="0"/>
      <w:marTop w:val="0"/>
      <w:marBottom w:val="0"/>
      <w:divBdr>
        <w:top w:val="none" w:sz="0" w:space="0" w:color="auto"/>
        <w:left w:val="none" w:sz="0" w:space="0" w:color="auto"/>
        <w:bottom w:val="none" w:sz="0" w:space="0" w:color="auto"/>
        <w:right w:val="none" w:sz="0" w:space="0" w:color="auto"/>
      </w:divBdr>
    </w:div>
    <w:div w:id="263152039">
      <w:bodyDiv w:val="1"/>
      <w:marLeft w:val="0"/>
      <w:marRight w:val="0"/>
      <w:marTop w:val="0"/>
      <w:marBottom w:val="0"/>
      <w:divBdr>
        <w:top w:val="none" w:sz="0" w:space="0" w:color="auto"/>
        <w:left w:val="none" w:sz="0" w:space="0" w:color="auto"/>
        <w:bottom w:val="none" w:sz="0" w:space="0" w:color="auto"/>
        <w:right w:val="none" w:sz="0" w:space="0" w:color="auto"/>
      </w:divBdr>
    </w:div>
    <w:div w:id="263922436">
      <w:bodyDiv w:val="1"/>
      <w:marLeft w:val="0"/>
      <w:marRight w:val="0"/>
      <w:marTop w:val="0"/>
      <w:marBottom w:val="0"/>
      <w:divBdr>
        <w:top w:val="none" w:sz="0" w:space="0" w:color="auto"/>
        <w:left w:val="none" w:sz="0" w:space="0" w:color="auto"/>
        <w:bottom w:val="none" w:sz="0" w:space="0" w:color="auto"/>
        <w:right w:val="none" w:sz="0" w:space="0" w:color="auto"/>
      </w:divBdr>
    </w:div>
    <w:div w:id="264194472">
      <w:bodyDiv w:val="1"/>
      <w:marLeft w:val="0"/>
      <w:marRight w:val="0"/>
      <w:marTop w:val="0"/>
      <w:marBottom w:val="0"/>
      <w:divBdr>
        <w:top w:val="none" w:sz="0" w:space="0" w:color="auto"/>
        <w:left w:val="none" w:sz="0" w:space="0" w:color="auto"/>
        <w:bottom w:val="none" w:sz="0" w:space="0" w:color="auto"/>
        <w:right w:val="none" w:sz="0" w:space="0" w:color="auto"/>
      </w:divBdr>
    </w:div>
    <w:div w:id="265037466">
      <w:bodyDiv w:val="1"/>
      <w:marLeft w:val="0"/>
      <w:marRight w:val="0"/>
      <w:marTop w:val="0"/>
      <w:marBottom w:val="0"/>
      <w:divBdr>
        <w:top w:val="none" w:sz="0" w:space="0" w:color="auto"/>
        <w:left w:val="none" w:sz="0" w:space="0" w:color="auto"/>
        <w:bottom w:val="none" w:sz="0" w:space="0" w:color="auto"/>
        <w:right w:val="none" w:sz="0" w:space="0" w:color="auto"/>
      </w:divBdr>
    </w:div>
    <w:div w:id="265578504">
      <w:bodyDiv w:val="1"/>
      <w:marLeft w:val="0"/>
      <w:marRight w:val="0"/>
      <w:marTop w:val="0"/>
      <w:marBottom w:val="0"/>
      <w:divBdr>
        <w:top w:val="none" w:sz="0" w:space="0" w:color="auto"/>
        <w:left w:val="none" w:sz="0" w:space="0" w:color="auto"/>
        <w:bottom w:val="none" w:sz="0" w:space="0" w:color="auto"/>
        <w:right w:val="none" w:sz="0" w:space="0" w:color="auto"/>
      </w:divBdr>
    </w:div>
    <w:div w:id="266040889">
      <w:bodyDiv w:val="1"/>
      <w:marLeft w:val="0"/>
      <w:marRight w:val="0"/>
      <w:marTop w:val="0"/>
      <w:marBottom w:val="0"/>
      <w:divBdr>
        <w:top w:val="none" w:sz="0" w:space="0" w:color="auto"/>
        <w:left w:val="none" w:sz="0" w:space="0" w:color="auto"/>
        <w:bottom w:val="none" w:sz="0" w:space="0" w:color="auto"/>
        <w:right w:val="none" w:sz="0" w:space="0" w:color="auto"/>
      </w:divBdr>
    </w:div>
    <w:div w:id="266737728">
      <w:bodyDiv w:val="1"/>
      <w:marLeft w:val="0"/>
      <w:marRight w:val="0"/>
      <w:marTop w:val="0"/>
      <w:marBottom w:val="0"/>
      <w:divBdr>
        <w:top w:val="none" w:sz="0" w:space="0" w:color="auto"/>
        <w:left w:val="none" w:sz="0" w:space="0" w:color="auto"/>
        <w:bottom w:val="none" w:sz="0" w:space="0" w:color="auto"/>
        <w:right w:val="none" w:sz="0" w:space="0" w:color="auto"/>
      </w:divBdr>
    </w:div>
    <w:div w:id="266885412">
      <w:bodyDiv w:val="1"/>
      <w:marLeft w:val="0"/>
      <w:marRight w:val="0"/>
      <w:marTop w:val="0"/>
      <w:marBottom w:val="0"/>
      <w:divBdr>
        <w:top w:val="none" w:sz="0" w:space="0" w:color="auto"/>
        <w:left w:val="none" w:sz="0" w:space="0" w:color="auto"/>
        <w:bottom w:val="none" w:sz="0" w:space="0" w:color="auto"/>
        <w:right w:val="none" w:sz="0" w:space="0" w:color="auto"/>
      </w:divBdr>
    </w:div>
    <w:div w:id="267078936">
      <w:bodyDiv w:val="1"/>
      <w:marLeft w:val="0"/>
      <w:marRight w:val="0"/>
      <w:marTop w:val="0"/>
      <w:marBottom w:val="0"/>
      <w:divBdr>
        <w:top w:val="none" w:sz="0" w:space="0" w:color="auto"/>
        <w:left w:val="none" w:sz="0" w:space="0" w:color="auto"/>
        <w:bottom w:val="none" w:sz="0" w:space="0" w:color="auto"/>
        <w:right w:val="none" w:sz="0" w:space="0" w:color="auto"/>
      </w:divBdr>
    </w:div>
    <w:div w:id="267929631">
      <w:bodyDiv w:val="1"/>
      <w:marLeft w:val="0"/>
      <w:marRight w:val="0"/>
      <w:marTop w:val="0"/>
      <w:marBottom w:val="0"/>
      <w:divBdr>
        <w:top w:val="none" w:sz="0" w:space="0" w:color="auto"/>
        <w:left w:val="none" w:sz="0" w:space="0" w:color="auto"/>
        <w:bottom w:val="none" w:sz="0" w:space="0" w:color="auto"/>
        <w:right w:val="none" w:sz="0" w:space="0" w:color="auto"/>
      </w:divBdr>
    </w:div>
    <w:div w:id="267934394">
      <w:bodyDiv w:val="1"/>
      <w:marLeft w:val="0"/>
      <w:marRight w:val="0"/>
      <w:marTop w:val="0"/>
      <w:marBottom w:val="0"/>
      <w:divBdr>
        <w:top w:val="none" w:sz="0" w:space="0" w:color="auto"/>
        <w:left w:val="none" w:sz="0" w:space="0" w:color="auto"/>
        <w:bottom w:val="none" w:sz="0" w:space="0" w:color="auto"/>
        <w:right w:val="none" w:sz="0" w:space="0" w:color="auto"/>
      </w:divBdr>
    </w:div>
    <w:div w:id="271934619">
      <w:bodyDiv w:val="1"/>
      <w:marLeft w:val="0"/>
      <w:marRight w:val="0"/>
      <w:marTop w:val="0"/>
      <w:marBottom w:val="0"/>
      <w:divBdr>
        <w:top w:val="none" w:sz="0" w:space="0" w:color="auto"/>
        <w:left w:val="none" w:sz="0" w:space="0" w:color="auto"/>
        <w:bottom w:val="none" w:sz="0" w:space="0" w:color="auto"/>
        <w:right w:val="none" w:sz="0" w:space="0" w:color="auto"/>
      </w:divBdr>
    </w:div>
    <w:div w:id="273829598">
      <w:bodyDiv w:val="1"/>
      <w:marLeft w:val="0"/>
      <w:marRight w:val="0"/>
      <w:marTop w:val="0"/>
      <w:marBottom w:val="0"/>
      <w:divBdr>
        <w:top w:val="none" w:sz="0" w:space="0" w:color="auto"/>
        <w:left w:val="none" w:sz="0" w:space="0" w:color="auto"/>
        <w:bottom w:val="none" w:sz="0" w:space="0" w:color="auto"/>
        <w:right w:val="none" w:sz="0" w:space="0" w:color="auto"/>
      </w:divBdr>
    </w:div>
    <w:div w:id="273943172">
      <w:bodyDiv w:val="1"/>
      <w:marLeft w:val="0"/>
      <w:marRight w:val="0"/>
      <w:marTop w:val="0"/>
      <w:marBottom w:val="0"/>
      <w:divBdr>
        <w:top w:val="none" w:sz="0" w:space="0" w:color="auto"/>
        <w:left w:val="none" w:sz="0" w:space="0" w:color="auto"/>
        <w:bottom w:val="none" w:sz="0" w:space="0" w:color="auto"/>
        <w:right w:val="none" w:sz="0" w:space="0" w:color="auto"/>
      </w:divBdr>
    </w:div>
    <w:div w:id="274137623">
      <w:bodyDiv w:val="1"/>
      <w:marLeft w:val="0"/>
      <w:marRight w:val="0"/>
      <w:marTop w:val="0"/>
      <w:marBottom w:val="0"/>
      <w:divBdr>
        <w:top w:val="none" w:sz="0" w:space="0" w:color="auto"/>
        <w:left w:val="none" w:sz="0" w:space="0" w:color="auto"/>
        <w:bottom w:val="none" w:sz="0" w:space="0" w:color="auto"/>
        <w:right w:val="none" w:sz="0" w:space="0" w:color="auto"/>
      </w:divBdr>
    </w:div>
    <w:div w:id="277177073">
      <w:bodyDiv w:val="1"/>
      <w:marLeft w:val="0"/>
      <w:marRight w:val="0"/>
      <w:marTop w:val="0"/>
      <w:marBottom w:val="0"/>
      <w:divBdr>
        <w:top w:val="none" w:sz="0" w:space="0" w:color="auto"/>
        <w:left w:val="none" w:sz="0" w:space="0" w:color="auto"/>
        <w:bottom w:val="none" w:sz="0" w:space="0" w:color="auto"/>
        <w:right w:val="none" w:sz="0" w:space="0" w:color="auto"/>
      </w:divBdr>
    </w:div>
    <w:div w:id="277569048">
      <w:bodyDiv w:val="1"/>
      <w:marLeft w:val="0"/>
      <w:marRight w:val="0"/>
      <w:marTop w:val="0"/>
      <w:marBottom w:val="0"/>
      <w:divBdr>
        <w:top w:val="none" w:sz="0" w:space="0" w:color="auto"/>
        <w:left w:val="none" w:sz="0" w:space="0" w:color="auto"/>
        <w:bottom w:val="none" w:sz="0" w:space="0" w:color="auto"/>
        <w:right w:val="none" w:sz="0" w:space="0" w:color="auto"/>
      </w:divBdr>
    </w:div>
    <w:div w:id="278267766">
      <w:bodyDiv w:val="1"/>
      <w:marLeft w:val="0"/>
      <w:marRight w:val="0"/>
      <w:marTop w:val="0"/>
      <w:marBottom w:val="0"/>
      <w:divBdr>
        <w:top w:val="none" w:sz="0" w:space="0" w:color="auto"/>
        <w:left w:val="none" w:sz="0" w:space="0" w:color="auto"/>
        <w:bottom w:val="none" w:sz="0" w:space="0" w:color="auto"/>
        <w:right w:val="none" w:sz="0" w:space="0" w:color="auto"/>
      </w:divBdr>
    </w:div>
    <w:div w:id="279798881">
      <w:bodyDiv w:val="1"/>
      <w:marLeft w:val="0"/>
      <w:marRight w:val="0"/>
      <w:marTop w:val="0"/>
      <w:marBottom w:val="0"/>
      <w:divBdr>
        <w:top w:val="none" w:sz="0" w:space="0" w:color="auto"/>
        <w:left w:val="none" w:sz="0" w:space="0" w:color="auto"/>
        <w:bottom w:val="none" w:sz="0" w:space="0" w:color="auto"/>
        <w:right w:val="none" w:sz="0" w:space="0" w:color="auto"/>
      </w:divBdr>
    </w:div>
    <w:div w:id="281494691">
      <w:bodyDiv w:val="1"/>
      <w:marLeft w:val="0"/>
      <w:marRight w:val="0"/>
      <w:marTop w:val="0"/>
      <w:marBottom w:val="0"/>
      <w:divBdr>
        <w:top w:val="none" w:sz="0" w:space="0" w:color="auto"/>
        <w:left w:val="none" w:sz="0" w:space="0" w:color="auto"/>
        <w:bottom w:val="none" w:sz="0" w:space="0" w:color="auto"/>
        <w:right w:val="none" w:sz="0" w:space="0" w:color="auto"/>
      </w:divBdr>
    </w:div>
    <w:div w:id="281503277">
      <w:bodyDiv w:val="1"/>
      <w:marLeft w:val="0"/>
      <w:marRight w:val="0"/>
      <w:marTop w:val="0"/>
      <w:marBottom w:val="0"/>
      <w:divBdr>
        <w:top w:val="none" w:sz="0" w:space="0" w:color="auto"/>
        <w:left w:val="none" w:sz="0" w:space="0" w:color="auto"/>
        <w:bottom w:val="none" w:sz="0" w:space="0" w:color="auto"/>
        <w:right w:val="none" w:sz="0" w:space="0" w:color="auto"/>
      </w:divBdr>
    </w:div>
    <w:div w:id="283271693">
      <w:bodyDiv w:val="1"/>
      <w:marLeft w:val="0"/>
      <w:marRight w:val="0"/>
      <w:marTop w:val="0"/>
      <w:marBottom w:val="0"/>
      <w:divBdr>
        <w:top w:val="none" w:sz="0" w:space="0" w:color="auto"/>
        <w:left w:val="none" w:sz="0" w:space="0" w:color="auto"/>
        <w:bottom w:val="none" w:sz="0" w:space="0" w:color="auto"/>
        <w:right w:val="none" w:sz="0" w:space="0" w:color="auto"/>
      </w:divBdr>
    </w:div>
    <w:div w:id="284968572">
      <w:bodyDiv w:val="1"/>
      <w:marLeft w:val="0"/>
      <w:marRight w:val="0"/>
      <w:marTop w:val="0"/>
      <w:marBottom w:val="0"/>
      <w:divBdr>
        <w:top w:val="none" w:sz="0" w:space="0" w:color="auto"/>
        <w:left w:val="none" w:sz="0" w:space="0" w:color="auto"/>
        <w:bottom w:val="none" w:sz="0" w:space="0" w:color="auto"/>
        <w:right w:val="none" w:sz="0" w:space="0" w:color="auto"/>
      </w:divBdr>
    </w:div>
    <w:div w:id="285427885">
      <w:bodyDiv w:val="1"/>
      <w:marLeft w:val="0"/>
      <w:marRight w:val="0"/>
      <w:marTop w:val="0"/>
      <w:marBottom w:val="0"/>
      <w:divBdr>
        <w:top w:val="none" w:sz="0" w:space="0" w:color="auto"/>
        <w:left w:val="none" w:sz="0" w:space="0" w:color="auto"/>
        <w:bottom w:val="none" w:sz="0" w:space="0" w:color="auto"/>
        <w:right w:val="none" w:sz="0" w:space="0" w:color="auto"/>
      </w:divBdr>
    </w:div>
    <w:div w:id="285818761">
      <w:bodyDiv w:val="1"/>
      <w:marLeft w:val="0"/>
      <w:marRight w:val="0"/>
      <w:marTop w:val="0"/>
      <w:marBottom w:val="0"/>
      <w:divBdr>
        <w:top w:val="none" w:sz="0" w:space="0" w:color="auto"/>
        <w:left w:val="none" w:sz="0" w:space="0" w:color="auto"/>
        <w:bottom w:val="none" w:sz="0" w:space="0" w:color="auto"/>
        <w:right w:val="none" w:sz="0" w:space="0" w:color="auto"/>
      </w:divBdr>
    </w:div>
    <w:div w:id="286621149">
      <w:bodyDiv w:val="1"/>
      <w:marLeft w:val="0"/>
      <w:marRight w:val="0"/>
      <w:marTop w:val="0"/>
      <w:marBottom w:val="0"/>
      <w:divBdr>
        <w:top w:val="none" w:sz="0" w:space="0" w:color="auto"/>
        <w:left w:val="none" w:sz="0" w:space="0" w:color="auto"/>
        <w:bottom w:val="none" w:sz="0" w:space="0" w:color="auto"/>
        <w:right w:val="none" w:sz="0" w:space="0" w:color="auto"/>
      </w:divBdr>
    </w:div>
    <w:div w:id="288125133">
      <w:bodyDiv w:val="1"/>
      <w:marLeft w:val="0"/>
      <w:marRight w:val="0"/>
      <w:marTop w:val="0"/>
      <w:marBottom w:val="0"/>
      <w:divBdr>
        <w:top w:val="none" w:sz="0" w:space="0" w:color="auto"/>
        <w:left w:val="none" w:sz="0" w:space="0" w:color="auto"/>
        <w:bottom w:val="none" w:sz="0" w:space="0" w:color="auto"/>
        <w:right w:val="none" w:sz="0" w:space="0" w:color="auto"/>
      </w:divBdr>
    </w:div>
    <w:div w:id="288627882">
      <w:bodyDiv w:val="1"/>
      <w:marLeft w:val="0"/>
      <w:marRight w:val="0"/>
      <w:marTop w:val="0"/>
      <w:marBottom w:val="0"/>
      <w:divBdr>
        <w:top w:val="none" w:sz="0" w:space="0" w:color="auto"/>
        <w:left w:val="none" w:sz="0" w:space="0" w:color="auto"/>
        <w:bottom w:val="none" w:sz="0" w:space="0" w:color="auto"/>
        <w:right w:val="none" w:sz="0" w:space="0" w:color="auto"/>
      </w:divBdr>
    </w:div>
    <w:div w:id="288707193">
      <w:bodyDiv w:val="1"/>
      <w:marLeft w:val="0"/>
      <w:marRight w:val="0"/>
      <w:marTop w:val="0"/>
      <w:marBottom w:val="0"/>
      <w:divBdr>
        <w:top w:val="none" w:sz="0" w:space="0" w:color="auto"/>
        <w:left w:val="none" w:sz="0" w:space="0" w:color="auto"/>
        <w:bottom w:val="none" w:sz="0" w:space="0" w:color="auto"/>
        <w:right w:val="none" w:sz="0" w:space="0" w:color="auto"/>
      </w:divBdr>
    </w:div>
    <w:div w:id="288710458">
      <w:bodyDiv w:val="1"/>
      <w:marLeft w:val="0"/>
      <w:marRight w:val="0"/>
      <w:marTop w:val="0"/>
      <w:marBottom w:val="0"/>
      <w:divBdr>
        <w:top w:val="none" w:sz="0" w:space="0" w:color="auto"/>
        <w:left w:val="none" w:sz="0" w:space="0" w:color="auto"/>
        <w:bottom w:val="none" w:sz="0" w:space="0" w:color="auto"/>
        <w:right w:val="none" w:sz="0" w:space="0" w:color="auto"/>
      </w:divBdr>
    </w:div>
    <w:div w:id="288898531">
      <w:bodyDiv w:val="1"/>
      <w:marLeft w:val="0"/>
      <w:marRight w:val="0"/>
      <w:marTop w:val="0"/>
      <w:marBottom w:val="0"/>
      <w:divBdr>
        <w:top w:val="none" w:sz="0" w:space="0" w:color="auto"/>
        <w:left w:val="none" w:sz="0" w:space="0" w:color="auto"/>
        <w:bottom w:val="none" w:sz="0" w:space="0" w:color="auto"/>
        <w:right w:val="none" w:sz="0" w:space="0" w:color="auto"/>
      </w:divBdr>
    </w:div>
    <w:div w:id="290021640">
      <w:bodyDiv w:val="1"/>
      <w:marLeft w:val="0"/>
      <w:marRight w:val="0"/>
      <w:marTop w:val="0"/>
      <w:marBottom w:val="0"/>
      <w:divBdr>
        <w:top w:val="none" w:sz="0" w:space="0" w:color="auto"/>
        <w:left w:val="none" w:sz="0" w:space="0" w:color="auto"/>
        <w:bottom w:val="none" w:sz="0" w:space="0" w:color="auto"/>
        <w:right w:val="none" w:sz="0" w:space="0" w:color="auto"/>
      </w:divBdr>
    </w:div>
    <w:div w:id="291517675">
      <w:bodyDiv w:val="1"/>
      <w:marLeft w:val="0"/>
      <w:marRight w:val="0"/>
      <w:marTop w:val="0"/>
      <w:marBottom w:val="0"/>
      <w:divBdr>
        <w:top w:val="none" w:sz="0" w:space="0" w:color="auto"/>
        <w:left w:val="none" w:sz="0" w:space="0" w:color="auto"/>
        <w:bottom w:val="none" w:sz="0" w:space="0" w:color="auto"/>
        <w:right w:val="none" w:sz="0" w:space="0" w:color="auto"/>
      </w:divBdr>
    </w:div>
    <w:div w:id="291642814">
      <w:bodyDiv w:val="1"/>
      <w:marLeft w:val="0"/>
      <w:marRight w:val="0"/>
      <w:marTop w:val="0"/>
      <w:marBottom w:val="0"/>
      <w:divBdr>
        <w:top w:val="none" w:sz="0" w:space="0" w:color="auto"/>
        <w:left w:val="none" w:sz="0" w:space="0" w:color="auto"/>
        <w:bottom w:val="none" w:sz="0" w:space="0" w:color="auto"/>
        <w:right w:val="none" w:sz="0" w:space="0" w:color="auto"/>
      </w:divBdr>
    </w:div>
    <w:div w:id="293370653">
      <w:bodyDiv w:val="1"/>
      <w:marLeft w:val="0"/>
      <w:marRight w:val="0"/>
      <w:marTop w:val="0"/>
      <w:marBottom w:val="0"/>
      <w:divBdr>
        <w:top w:val="none" w:sz="0" w:space="0" w:color="auto"/>
        <w:left w:val="none" w:sz="0" w:space="0" w:color="auto"/>
        <w:bottom w:val="none" w:sz="0" w:space="0" w:color="auto"/>
        <w:right w:val="none" w:sz="0" w:space="0" w:color="auto"/>
      </w:divBdr>
    </w:div>
    <w:div w:id="294288554">
      <w:bodyDiv w:val="1"/>
      <w:marLeft w:val="0"/>
      <w:marRight w:val="0"/>
      <w:marTop w:val="0"/>
      <w:marBottom w:val="0"/>
      <w:divBdr>
        <w:top w:val="none" w:sz="0" w:space="0" w:color="auto"/>
        <w:left w:val="none" w:sz="0" w:space="0" w:color="auto"/>
        <w:bottom w:val="none" w:sz="0" w:space="0" w:color="auto"/>
        <w:right w:val="none" w:sz="0" w:space="0" w:color="auto"/>
      </w:divBdr>
    </w:div>
    <w:div w:id="296423134">
      <w:bodyDiv w:val="1"/>
      <w:marLeft w:val="0"/>
      <w:marRight w:val="0"/>
      <w:marTop w:val="0"/>
      <w:marBottom w:val="0"/>
      <w:divBdr>
        <w:top w:val="none" w:sz="0" w:space="0" w:color="auto"/>
        <w:left w:val="none" w:sz="0" w:space="0" w:color="auto"/>
        <w:bottom w:val="none" w:sz="0" w:space="0" w:color="auto"/>
        <w:right w:val="none" w:sz="0" w:space="0" w:color="auto"/>
      </w:divBdr>
    </w:div>
    <w:div w:id="296841223">
      <w:bodyDiv w:val="1"/>
      <w:marLeft w:val="0"/>
      <w:marRight w:val="0"/>
      <w:marTop w:val="0"/>
      <w:marBottom w:val="0"/>
      <w:divBdr>
        <w:top w:val="none" w:sz="0" w:space="0" w:color="auto"/>
        <w:left w:val="none" w:sz="0" w:space="0" w:color="auto"/>
        <w:bottom w:val="none" w:sz="0" w:space="0" w:color="auto"/>
        <w:right w:val="none" w:sz="0" w:space="0" w:color="auto"/>
      </w:divBdr>
    </w:div>
    <w:div w:id="297342102">
      <w:bodyDiv w:val="1"/>
      <w:marLeft w:val="0"/>
      <w:marRight w:val="0"/>
      <w:marTop w:val="0"/>
      <w:marBottom w:val="0"/>
      <w:divBdr>
        <w:top w:val="none" w:sz="0" w:space="0" w:color="auto"/>
        <w:left w:val="none" w:sz="0" w:space="0" w:color="auto"/>
        <w:bottom w:val="none" w:sz="0" w:space="0" w:color="auto"/>
        <w:right w:val="none" w:sz="0" w:space="0" w:color="auto"/>
      </w:divBdr>
    </w:div>
    <w:div w:id="297993999">
      <w:bodyDiv w:val="1"/>
      <w:marLeft w:val="0"/>
      <w:marRight w:val="0"/>
      <w:marTop w:val="0"/>
      <w:marBottom w:val="0"/>
      <w:divBdr>
        <w:top w:val="none" w:sz="0" w:space="0" w:color="auto"/>
        <w:left w:val="none" w:sz="0" w:space="0" w:color="auto"/>
        <w:bottom w:val="none" w:sz="0" w:space="0" w:color="auto"/>
        <w:right w:val="none" w:sz="0" w:space="0" w:color="auto"/>
      </w:divBdr>
    </w:div>
    <w:div w:id="301345497">
      <w:bodyDiv w:val="1"/>
      <w:marLeft w:val="0"/>
      <w:marRight w:val="0"/>
      <w:marTop w:val="0"/>
      <w:marBottom w:val="0"/>
      <w:divBdr>
        <w:top w:val="none" w:sz="0" w:space="0" w:color="auto"/>
        <w:left w:val="none" w:sz="0" w:space="0" w:color="auto"/>
        <w:bottom w:val="none" w:sz="0" w:space="0" w:color="auto"/>
        <w:right w:val="none" w:sz="0" w:space="0" w:color="auto"/>
      </w:divBdr>
    </w:div>
    <w:div w:id="301541018">
      <w:bodyDiv w:val="1"/>
      <w:marLeft w:val="0"/>
      <w:marRight w:val="0"/>
      <w:marTop w:val="0"/>
      <w:marBottom w:val="0"/>
      <w:divBdr>
        <w:top w:val="none" w:sz="0" w:space="0" w:color="auto"/>
        <w:left w:val="none" w:sz="0" w:space="0" w:color="auto"/>
        <w:bottom w:val="none" w:sz="0" w:space="0" w:color="auto"/>
        <w:right w:val="none" w:sz="0" w:space="0" w:color="auto"/>
      </w:divBdr>
    </w:div>
    <w:div w:id="302808539">
      <w:bodyDiv w:val="1"/>
      <w:marLeft w:val="0"/>
      <w:marRight w:val="0"/>
      <w:marTop w:val="0"/>
      <w:marBottom w:val="0"/>
      <w:divBdr>
        <w:top w:val="none" w:sz="0" w:space="0" w:color="auto"/>
        <w:left w:val="none" w:sz="0" w:space="0" w:color="auto"/>
        <w:bottom w:val="none" w:sz="0" w:space="0" w:color="auto"/>
        <w:right w:val="none" w:sz="0" w:space="0" w:color="auto"/>
      </w:divBdr>
    </w:div>
    <w:div w:id="303973177">
      <w:bodyDiv w:val="1"/>
      <w:marLeft w:val="0"/>
      <w:marRight w:val="0"/>
      <w:marTop w:val="0"/>
      <w:marBottom w:val="0"/>
      <w:divBdr>
        <w:top w:val="none" w:sz="0" w:space="0" w:color="auto"/>
        <w:left w:val="none" w:sz="0" w:space="0" w:color="auto"/>
        <w:bottom w:val="none" w:sz="0" w:space="0" w:color="auto"/>
        <w:right w:val="none" w:sz="0" w:space="0" w:color="auto"/>
      </w:divBdr>
    </w:div>
    <w:div w:id="305011797">
      <w:bodyDiv w:val="1"/>
      <w:marLeft w:val="0"/>
      <w:marRight w:val="0"/>
      <w:marTop w:val="0"/>
      <w:marBottom w:val="0"/>
      <w:divBdr>
        <w:top w:val="none" w:sz="0" w:space="0" w:color="auto"/>
        <w:left w:val="none" w:sz="0" w:space="0" w:color="auto"/>
        <w:bottom w:val="none" w:sz="0" w:space="0" w:color="auto"/>
        <w:right w:val="none" w:sz="0" w:space="0" w:color="auto"/>
      </w:divBdr>
    </w:div>
    <w:div w:id="305823447">
      <w:bodyDiv w:val="1"/>
      <w:marLeft w:val="0"/>
      <w:marRight w:val="0"/>
      <w:marTop w:val="0"/>
      <w:marBottom w:val="0"/>
      <w:divBdr>
        <w:top w:val="none" w:sz="0" w:space="0" w:color="auto"/>
        <w:left w:val="none" w:sz="0" w:space="0" w:color="auto"/>
        <w:bottom w:val="none" w:sz="0" w:space="0" w:color="auto"/>
        <w:right w:val="none" w:sz="0" w:space="0" w:color="auto"/>
      </w:divBdr>
    </w:div>
    <w:div w:id="307248031">
      <w:bodyDiv w:val="1"/>
      <w:marLeft w:val="0"/>
      <w:marRight w:val="0"/>
      <w:marTop w:val="0"/>
      <w:marBottom w:val="0"/>
      <w:divBdr>
        <w:top w:val="none" w:sz="0" w:space="0" w:color="auto"/>
        <w:left w:val="none" w:sz="0" w:space="0" w:color="auto"/>
        <w:bottom w:val="none" w:sz="0" w:space="0" w:color="auto"/>
        <w:right w:val="none" w:sz="0" w:space="0" w:color="auto"/>
      </w:divBdr>
    </w:div>
    <w:div w:id="309329980">
      <w:bodyDiv w:val="1"/>
      <w:marLeft w:val="0"/>
      <w:marRight w:val="0"/>
      <w:marTop w:val="0"/>
      <w:marBottom w:val="0"/>
      <w:divBdr>
        <w:top w:val="none" w:sz="0" w:space="0" w:color="auto"/>
        <w:left w:val="none" w:sz="0" w:space="0" w:color="auto"/>
        <w:bottom w:val="none" w:sz="0" w:space="0" w:color="auto"/>
        <w:right w:val="none" w:sz="0" w:space="0" w:color="auto"/>
      </w:divBdr>
    </w:div>
    <w:div w:id="311909862">
      <w:bodyDiv w:val="1"/>
      <w:marLeft w:val="0"/>
      <w:marRight w:val="0"/>
      <w:marTop w:val="0"/>
      <w:marBottom w:val="0"/>
      <w:divBdr>
        <w:top w:val="none" w:sz="0" w:space="0" w:color="auto"/>
        <w:left w:val="none" w:sz="0" w:space="0" w:color="auto"/>
        <w:bottom w:val="none" w:sz="0" w:space="0" w:color="auto"/>
        <w:right w:val="none" w:sz="0" w:space="0" w:color="auto"/>
      </w:divBdr>
    </w:div>
    <w:div w:id="314452366">
      <w:bodyDiv w:val="1"/>
      <w:marLeft w:val="0"/>
      <w:marRight w:val="0"/>
      <w:marTop w:val="0"/>
      <w:marBottom w:val="0"/>
      <w:divBdr>
        <w:top w:val="none" w:sz="0" w:space="0" w:color="auto"/>
        <w:left w:val="none" w:sz="0" w:space="0" w:color="auto"/>
        <w:bottom w:val="none" w:sz="0" w:space="0" w:color="auto"/>
        <w:right w:val="none" w:sz="0" w:space="0" w:color="auto"/>
      </w:divBdr>
    </w:div>
    <w:div w:id="315307616">
      <w:bodyDiv w:val="1"/>
      <w:marLeft w:val="0"/>
      <w:marRight w:val="0"/>
      <w:marTop w:val="0"/>
      <w:marBottom w:val="0"/>
      <w:divBdr>
        <w:top w:val="none" w:sz="0" w:space="0" w:color="auto"/>
        <w:left w:val="none" w:sz="0" w:space="0" w:color="auto"/>
        <w:bottom w:val="none" w:sz="0" w:space="0" w:color="auto"/>
        <w:right w:val="none" w:sz="0" w:space="0" w:color="auto"/>
      </w:divBdr>
    </w:div>
    <w:div w:id="317002521">
      <w:bodyDiv w:val="1"/>
      <w:marLeft w:val="0"/>
      <w:marRight w:val="0"/>
      <w:marTop w:val="0"/>
      <w:marBottom w:val="0"/>
      <w:divBdr>
        <w:top w:val="none" w:sz="0" w:space="0" w:color="auto"/>
        <w:left w:val="none" w:sz="0" w:space="0" w:color="auto"/>
        <w:bottom w:val="none" w:sz="0" w:space="0" w:color="auto"/>
        <w:right w:val="none" w:sz="0" w:space="0" w:color="auto"/>
      </w:divBdr>
    </w:div>
    <w:div w:id="317072232">
      <w:bodyDiv w:val="1"/>
      <w:marLeft w:val="0"/>
      <w:marRight w:val="0"/>
      <w:marTop w:val="0"/>
      <w:marBottom w:val="0"/>
      <w:divBdr>
        <w:top w:val="none" w:sz="0" w:space="0" w:color="auto"/>
        <w:left w:val="none" w:sz="0" w:space="0" w:color="auto"/>
        <w:bottom w:val="none" w:sz="0" w:space="0" w:color="auto"/>
        <w:right w:val="none" w:sz="0" w:space="0" w:color="auto"/>
      </w:divBdr>
    </w:div>
    <w:div w:id="317610667">
      <w:bodyDiv w:val="1"/>
      <w:marLeft w:val="0"/>
      <w:marRight w:val="0"/>
      <w:marTop w:val="0"/>
      <w:marBottom w:val="0"/>
      <w:divBdr>
        <w:top w:val="none" w:sz="0" w:space="0" w:color="auto"/>
        <w:left w:val="none" w:sz="0" w:space="0" w:color="auto"/>
        <w:bottom w:val="none" w:sz="0" w:space="0" w:color="auto"/>
        <w:right w:val="none" w:sz="0" w:space="0" w:color="auto"/>
      </w:divBdr>
    </w:div>
    <w:div w:id="317611588">
      <w:bodyDiv w:val="1"/>
      <w:marLeft w:val="0"/>
      <w:marRight w:val="0"/>
      <w:marTop w:val="0"/>
      <w:marBottom w:val="0"/>
      <w:divBdr>
        <w:top w:val="none" w:sz="0" w:space="0" w:color="auto"/>
        <w:left w:val="none" w:sz="0" w:space="0" w:color="auto"/>
        <w:bottom w:val="none" w:sz="0" w:space="0" w:color="auto"/>
        <w:right w:val="none" w:sz="0" w:space="0" w:color="auto"/>
      </w:divBdr>
    </w:div>
    <w:div w:id="318777277">
      <w:bodyDiv w:val="1"/>
      <w:marLeft w:val="0"/>
      <w:marRight w:val="0"/>
      <w:marTop w:val="0"/>
      <w:marBottom w:val="0"/>
      <w:divBdr>
        <w:top w:val="none" w:sz="0" w:space="0" w:color="auto"/>
        <w:left w:val="none" w:sz="0" w:space="0" w:color="auto"/>
        <w:bottom w:val="none" w:sz="0" w:space="0" w:color="auto"/>
        <w:right w:val="none" w:sz="0" w:space="0" w:color="auto"/>
      </w:divBdr>
    </w:div>
    <w:div w:id="318845563">
      <w:bodyDiv w:val="1"/>
      <w:marLeft w:val="0"/>
      <w:marRight w:val="0"/>
      <w:marTop w:val="0"/>
      <w:marBottom w:val="0"/>
      <w:divBdr>
        <w:top w:val="none" w:sz="0" w:space="0" w:color="auto"/>
        <w:left w:val="none" w:sz="0" w:space="0" w:color="auto"/>
        <w:bottom w:val="none" w:sz="0" w:space="0" w:color="auto"/>
        <w:right w:val="none" w:sz="0" w:space="0" w:color="auto"/>
      </w:divBdr>
    </w:div>
    <w:div w:id="319116085">
      <w:bodyDiv w:val="1"/>
      <w:marLeft w:val="0"/>
      <w:marRight w:val="0"/>
      <w:marTop w:val="0"/>
      <w:marBottom w:val="0"/>
      <w:divBdr>
        <w:top w:val="none" w:sz="0" w:space="0" w:color="auto"/>
        <w:left w:val="none" w:sz="0" w:space="0" w:color="auto"/>
        <w:bottom w:val="none" w:sz="0" w:space="0" w:color="auto"/>
        <w:right w:val="none" w:sz="0" w:space="0" w:color="auto"/>
      </w:divBdr>
    </w:div>
    <w:div w:id="319505047">
      <w:bodyDiv w:val="1"/>
      <w:marLeft w:val="0"/>
      <w:marRight w:val="0"/>
      <w:marTop w:val="0"/>
      <w:marBottom w:val="0"/>
      <w:divBdr>
        <w:top w:val="none" w:sz="0" w:space="0" w:color="auto"/>
        <w:left w:val="none" w:sz="0" w:space="0" w:color="auto"/>
        <w:bottom w:val="none" w:sz="0" w:space="0" w:color="auto"/>
        <w:right w:val="none" w:sz="0" w:space="0" w:color="auto"/>
      </w:divBdr>
    </w:div>
    <w:div w:id="322316686">
      <w:bodyDiv w:val="1"/>
      <w:marLeft w:val="0"/>
      <w:marRight w:val="0"/>
      <w:marTop w:val="0"/>
      <w:marBottom w:val="0"/>
      <w:divBdr>
        <w:top w:val="none" w:sz="0" w:space="0" w:color="auto"/>
        <w:left w:val="none" w:sz="0" w:space="0" w:color="auto"/>
        <w:bottom w:val="none" w:sz="0" w:space="0" w:color="auto"/>
        <w:right w:val="none" w:sz="0" w:space="0" w:color="auto"/>
      </w:divBdr>
    </w:div>
    <w:div w:id="323436024">
      <w:bodyDiv w:val="1"/>
      <w:marLeft w:val="0"/>
      <w:marRight w:val="0"/>
      <w:marTop w:val="0"/>
      <w:marBottom w:val="0"/>
      <w:divBdr>
        <w:top w:val="none" w:sz="0" w:space="0" w:color="auto"/>
        <w:left w:val="none" w:sz="0" w:space="0" w:color="auto"/>
        <w:bottom w:val="none" w:sz="0" w:space="0" w:color="auto"/>
        <w:right w:val="none" w:sz="0" w:space="0" w:color="auto"/>
      </w:divBdr>
    </w:div>
    <w:div w:id="324476246">
      <w:bodyDiv w:val="1"/>
      <w:marLeft w:val="0"/>
      <w:marRight w:val="0"/>
      <w:marTop w:val="0"/>
      <w:marBottom w:val="0"/>
      <w:divBdr>
        <w:top w:val="none" w:sz="0" w:space="0" w:color="auto"/>
        <w:left w:val="none" w:sz="0" w:space="0" w:color="auto"/>
        <w:bottom w:val="none" w:sz="0" w:space="0" w:color="auto"/>
        <w:right w:val="none" w:sz="0" w:space="0" w:color="auto"/>
      </w:divBdr>
    </w:div>
    <w:div w:id="326401562">
      <w:bodyDiv w:val="1"/>
      <w:marLeft w:val="0"/>
      <w:marRight w:val="0"/>
      <w:marTop w:val="0"/>
      <w:marBottom w:val="0"/>
      <w:divBdr>
        <w:top w:val="none" w:sz="0" w:space="0" w:color="auto"/>
        <w:left w:val="none" w:sz="0" w:space="0" w:color="auto"/>
        <w:bottom w:val="none" w:sz="0" w:space="0" w:color="auto"/>
        <w:right w:val="none" w:sz="0" w:space="0" w:color="auto"/>
      </w:divBdr>
    </w:div>
    <w:div w:id="327754810">
      <w:bodyDiv w:val="1"/>
      <w:marLeft w:val="0"/>
      <w:marRight w:val="0"/>
      <w:marTop w:val="0"/>
      <w:marBottom w:val="0"/>
      <w:divBdr>
        <w:top w:val="none" w:sz="0" w:space="0" w:color="auto"/>
        <w:left w:val="none" w:sz="0" w:space="0" w:color="auto"/>
        <w:bottom w:val="none" w:sz="0" w:space="0" w:color="auto"/>
        <w:right w:val="none" w:sz="0" w:space="0" w:color="auto"/>
      </w:divBdr>
    </w:div>
    <w:div w:id="327757516">
      <w:bodyDiv w:val="1"/>
      <w:marLeft w:val="0"/>
      <w:marRight w:val="0"/>
      <w:marTop w:val="0"/>
      <w:marBottom w:val="0"/>
      <w:divBdr>
        <w:top w:val="none" w:sz="0" w:space="0" w:color="auto"/>
        <w:left w:val="none" w:sz="0" w:space="0" w:color="auto"/>
        <w:bottom w:val="none" w:sz="0" w:space="0" w:color="auto"/>
        <w:right w:val="none" w:sz="0" w:space="0" w:color="auto"/>
      </w:divBdr>
    </w:div>
    <w:div w:id="327905359">
      <w:bodyDiv w:val="1"/>
      <w:marLeft w:val="0"/>
      <w:marRight w:val="0"/>
      <w:marTop w:val="0"/>
      <w:marBottom w:val="0"/>
      <w:divBdr>
        <w:top w:val="none" w:sz="0" w:space="0" w:color="auto"/>
        <w:left w:val="none" w:sz="0" w:space="0" w:color="auto"/>
        <w:bottom w:val="none" w:sz="0" w:space="0" w:color="auto"/>
        <w:right w:val="none" w:sz="0" w:space="0" w:color="auto"/>
      </w:divBdr>
    </w:div>
    <w:div w:id="328674068">
      <w:bodyDiv w:val="1"/>
      <w:marLeft w:val="0"/>
      <w:marRight w:val="0"/>
      <w:marTop w:val="0"/>
      <w:marBottom w:val="0"/>
      <w:divBdr>
        <w:top w:val="none" w:sz="0" w:space="0" w:color="auto"/>
        <w:left w:val="none" w:sz="0" w:space="0" w:color="auto"/>
        <w:bottom w:val="none" w:sz="0" w:space="0" w:color="auto"/>
        <w:right w:val="none" w:sz="0" w:space="0" w:color="auto"/>
      </w:divBdr>
    </w:div>
    <w:div w:id="328681013">
      <w:bodyDiv w:val="1"/>
      <w:marLeft w:val="0"/>
      <w:marRight w:val="0"/>
      <w:marTop w:val="0"/>
      <w:marBottom w:val="0"/>
      <w:divBdr>
        <w:top w:val="none" w:sz="0" w:space="0" w:color="auto"/>
        <w:left w:val="none" w:sz="0" w:space="0" w:color="auto"/>
        <w:bottom w:val="none" w:sz="0" w:space="0" w:color="auto"/>
        <w:right w:val="none" w:sz="0" w:space="0" w:color="auto"/>
      </w:divBdr>
    </w:div>
    <w:div w:id="330448622">
      <w:bodyDiv w:val="1"/>
      <w:marLeft w:val="0"/>
      <w:marRight w:val="0"/>
      <w:marTop w:val="0"/>
      <w:marBottom w:val="0"/>
      <w:divBdr>
        <w:top w:val="none" w:sz="0" w:space="0" w:color="auto"/>
        <w:left w:val="none" w:sz="0" w:space="0" w:color="auto"/>
        <w:bottom w:val="none" w:sz="0" w:space="0" w:color="auto"/>
        <w:right w:val="none" w:sz="0" w:space="0" w:color="auto"/>
      </w:divBdr>
    </w:div>
    <w:div w:id="331301924">
      <w:bodyDiv w:val="1"/>
      <w:marLeft w:val="0"/>
      <w:marRight w:val="0"/>
      <w:marTop w:val="0"/>
      <w:marBottom w:val="0"/>
      <w:divBdr>
        <w:top w:val="none" w:sz="0" w:space="0" w:color="auto"/>
        <w:left w:val="none" w:sz="0" w:space="0" w:color="auto"/>
        <w:bottom w:val="none" w:sz="0" w:space="0" w:color="auto"/>
        <w:right w:val="none" w:sz="0" w:space="0" w:color="auto"/>
      </w:divBdr>
    </w:div>
    <w:div w:id="331376485">
      <w:bodyDiv w:val="1"/>
      <w:marLeft w:val="0"/>
      <w:marRight w:val="0"/>
      <w:marTop w:val="0"/>
      <w:marBottom w:val="0"/>
      <w:divBdr>
        <w:top w:val="none" w:sz="0" w:space="0" w:color="auto"/>
        <w:left w:val="none" w:sz="0" w:space="0" w:color="auto"/>
        <w:bottom w:val="none" w:sz="0" w:space="0" w:color="auto"/>
        <w:right w:val="none" w:sz="0" w:space="0" w:color="auto"/>
      </w:divBdr>
    </w:div>
    <w:div w:id="331688323">
      <w:bodyDiv w:val="1"/>
      <w:marLeft w:val="0"/>
      <w:marRight w:val="0"/>
      <w:marTop w:val="0"/>
      <w:marBottom w:val="0"/>
      <w:divBdr>
        <w:top w:val="none" w:sz="0" w:space="0" w:color="auto"/>
        <w:left w:val="none" w:sz="0" w:space="0" w:color="auto"/>
        <w:bottom w:val="none" w:sz="0" w:space="0" w:color="auto"/>
        <w:right w:val="none" w:sz="0" w:space="0" w:color="auto"/>
      </w:divBdr>
    </w:div>
    <w:div w:id="333386685">
      <w:bodyDiv w:val="1"/>
      <w:marLeft w:val="0"/>
      <w:marRight w:val="0"/>
      <w:marTop w:val="0"/>
      <w:marBottom w:val="0"/>
      <w:divBdr>
        <w:top w:val="none" w:sz="0" w:space="0" w:color="auto"/>
        <w:left w:val="none" w:sz="0" w:space="0" w:color="auto"/>
        <w:bottom w:val="none" w:sz="0" w:space="0" w:color="auto"/>
        <w:right w:val="none" w:sz="0" w:space="0" w:color="auto"/>
      </w:divBdr>
    </w:div>
    <w:div w:id="335697683">
      <w:bodyDiv w:val="1"/>
      <w:marLeft w:val="0"/>
      <w:marRight w:val="0"/>
      <w:marTop w:val="0"/>
      <w:marBottom w:val="0"/>
      <w:divBdr>
        <w:top w:val="none" w:sz="0" w:space="0" w:color="auto"/>
        <w:left w:val="none" w:sz="0" w:space="0" w:color="auto"/>
        <w:bottom w:val="none" w:sz="0" w:space="0" w:color="auto"/>
        <w:right w:val="none" w:sz="0" w:space="0" w:color="auto"/>
      </w:divBdr>
    </w:div>
    <w:div w:id="336084323">
      <w:bodyDiv w:val="1"/>
      <w:marLeft w:val="0"/>
      <w:marRight w:val="0"/>
      <w:marTop w:val="0"/>
      <w:marBottom w:val="0"/>
      <w:divBdr>
        <w:top w:val="none" w:sz="0" w:space="0" w:color="auto"/>
        <w:left w:val="none" w:sz="0" w:space="0" w:color="auto"/>
        <w:bottom w:val="none" w:sz="0" w:space="0" w:color="auto"/>
        <w:right w:val="none" w:sz="0" w:space="0" w:color="auto"/>
      </w:divBdr>
    </w:div>
    <w:div w:id="336345704">
      <w:bodyDiv w:val="1"/>
      <w:marLeft w:val="0"/>
      <w:marRight w:val="0"/>
      <w:marTop w:val="0"/>
      <w:marBottom w:val="0"/>
      <w:divBdr>
        <w:top w:val="none" w:sz="0" w:space="0" w:color="auto"/>
        <w:left w:val="none" w:sz="0" w:space="0" w:color="auto"/>
        <w:bottom w:val="none" w:sz="0" w:space="0" w:color="auto"/>
        <w:right w:val="none" w:sz="0" w:space="0" w:color="auto"/>
      </w:divBdr>
    </w:div>
    <w:div w:id="336932829">
      <w:bodyDiv w:val="1"/>
      <w:marLeft w:val="0"/>
      <w:marRight w:val="0"/>
      <w:marTop w:val="0"/>
      <w:marBottom w:val="0"/>
      <w:divBdr>
        <w:top w:val="none" w:sz="0" w:space="0" w:color="auto"/>
        <w:left w:val="none" w:sz="0" w:space="0" w:color="auto"/>
        <w:bottom w:val="none" w:sz="0" w:space="0" w:color="auto"/>
        <w:right w:val="none" w:sz="0" w:space="0" w:color="auto"/>
      </w:divBdr>
    </w:div>
    <w:div w:id="337732420">
      <w:bodyDiv w:val="1"/>
      <w:marLeft w:val="0"/>
      <w:marRight w:val="0"/>
      <w:marTop w:val="0"/>
      <w:marBottom w:val="0"/>
      <w:divBdr>
        <w:top w:val="none" w:sz="0" w:space="0" w:color="auto"/>
        <w:left w:val="none" w:sz="0" w:space="0" w:color="auto"/>
        <w:bottom w:val="none" w:sz="0" w:space="0" w:color="auto"/>
        <w:right w:val="none" w:sz="0" w:space="0" w:color="auto"/>
      </w:divBdr>
    </w:div>
    <w:div w:id="337773118">
      <w:bodyDiv w:val="1"/>
      <w:marLeft w:val="0"/>
      <w:marRight w:val="0"/>
      <w:marTop w:val="0"/>
      <w:marBottom w:val="0"/>
      <w:divBdr>
        <w:top w:val="none" w:sz="0" w:space="0" w:color="auto"/>
        <w:left w:val="none" w:sz="0" w:space="0" w:color="auto"/>
        <w:bottom w:val="none" w:sz="0" w:space="0" w:color="auto"/>
        <w:right w:val="none" w:sz="0" w:space="0" w:color="auto"/>
      </w:divBdr>
    </w:div>
    <w:div w:id="337849234">
      <w:bodyDiv w:val="1"/>
      <w:marLeft w:val="0"/>
      <w:marRight w:val="0"/>
      <w:marTop w:val="0"/>
      <w:marBottom w:val="0"/>
      <w:divBdr>
        <w:top w:val="none" w:sz="0" w:space="0" w:color="auto"/>
        <w:left w:val="none" w:sz="0" w:space="0" w:color="auto"/>
        <w:bottom w:val="none" w:sz="0" w:space="0" w:color="auto"/>
        <w:right w:val="none" w:sz="0" w:space="0" w:color="auto"/>
      </w:divBdr>
    </w:div>
    <w:div w:id="338392662">
      <w:bodyDiv w:val="1"/>
      <w:marLeft w:val="0"/>
      <w:marRight w:val="0"/>
      <w:marTop w:val="0"/>
      <w:marBottom w:val="0"/>
      <w:divBdr>
        <w:top w:val="none" w:sz="0" w:space="0" w:color="auto"/>
        <w:left w:val="none" w:sz="0" w:space="0" w:color="auto"/>
        <w:bottom w:val="none" w:sz="0" w:space="0" w:color="auto"/>
        <w:right w:val="none" w:sz="0" w:space="0" w:color="auto"/>
      </w:divBdr>
    </w:div>
    <w:div w:id="338703972">
      <w:bodyDiv w:val="1"/>
      <w:marLeft w:val="0"/>
      <w:marRight w:val="0"/>
      <w:marTop w:val="0"/>
      <w:marBottom w:val="0"/>
      <w:divBdr>
        <w:top w:val="none" w:sz="0" w:space="0" w:color="auto"/>
        <w:left w:val="none" w:sz="0" w:space="0" w:color="auto"/>
        <w:bottom w:val="none" w:sz="0" w:space="0" w:color="auto"/>
        <w:right w:val="none" w:sz="0" w:space="0" w:color="auto"/>
      </w:divBdr>
    </w:div>
    <w:div w:id="339696953">
      <w:bodyDiv w:val="1"/>
      <w:marLeft w:val="0"/>
      <w:marRight w:val="0"/>
      <w:marTop w:val="0"/>
      <w:marBottom w:val="0"/>
      <w:divBdr>
        <w:top w:val="none" w:sz="0" w:space="0" w:color="auto"/>
        <w:left w:val="none" w:sz="0" w:space="0" w:color="auto"/>
        <w:bottom w:val="none" w:sz="0" w:space="0" w:color="auto"/>
        <w:right w:val="none" w:sz="0" w:space="0" w:color="auto"/>
      </w:divBdr>
    </w:div>
    <w:div w:id="341127025">
      <w:bodyDiv w:val="1"/>
      <w:marLeft w:val="0"/>
      <w:marRight w:val="0"/>
      <w:marTop w:val="0"/>
      <w:marBottom w:val="0"/>
      <w:divBdr>
        <w:top w:val="none" w:sz="0" w:space="0" w:color="auto"/>
        <w:left w:val="none" w:sz="0" w:space="0" w:color="auto"/>
        <w:bottom w:val="none" w:sz="0" w:space="0" w:color="auto"/>
        <w:right w:val="none" w:sz="0" w:space="0" w:color="auto"/>
      </w:divBdr>
    </w:div>
    <w:div w:id="341205370">
      <w:bodyDiv w:val="1"/>
      <w:marLeft w:val="0"/>
      <w:marRight w:val="0"/>
      <w:marTop w:val="0"/>
      <w:marBottom w:val="0"/>
      <w:divBdr>
        <w:top w:val="none" w:sz="0" w:space="0" w:color="auto"/>
        <w:left w:val="none" w:sz="0" w:space="0" w:color="auto"/>
        <w:bottom w:val="none" w:sz="0" w:space="0" w:color="auto"/>
        <w:right w:val="none" w:sz="0" w:space="0" w:color="auto"/>
      </w:divBdr>
    </w:div>
    <w:div w:id="342246237">
      <w:bodyDiv w:val="1"/>
      <w:marLeft w:val="0"/>
      <w:marRight w:val="0"/>
      <w:marTop w:val="0"/>
      <w:marBottom w:val="0"/>
      <w:divBdr>
        <w:top w:val="none" w:sz="0" w:space="0" w:color="auto"/>
        <w:left w:val="none" w:sz="0" w:space="0" w:color="auto"/>
        <w:bottom w:val="none" w:sz="0" w:space="0" w:color="auto"/>
        <w:right w:val="none" w:sz="0" w:space="0" w:color="auto"/>
      </w:divBdr>
    </w:div>
    <w:div w:id="342587718">
      <w:bodyDiv w:val="1"/>
      <w:marLeft w:val="0"/>
      <w:marRight w:val="0"/>
      <w:marTop w:val="0"/>
      <w:marBottom w:val="0"/>
      <w:divBdr>
        <w:top w:val="none" w:sz="0" w:space="0" w:color="auto"/>
        <w:left w:val="none" w:sz="0" w:space="0" w:color="auto"/>
        <w:bottom w:val="none" w:sz="0" w:space="0" w:color="auto"/>
        <w:right w:val="none" w:sz="0" w:space="0" w:color="auto"/>
      </w:divBdr>
    </w:div>
    <w:div w:id="343216038">
      <w:bodyDiv w:val="1"/>
      <w:marLeft w:val="0"/>
      <w:marRight w:val="0"/>
      <w:marTop w:val="0"/>
      <w:marBottom w:val="0"/>
      <w:divBdr>
        <w:top w:val="none" w:sz="0" w:space="0" w:color="auto"/>
        <w:left w:val="none" w:sz="0" w:space="0" w:color="auto"/>
        <w:bottom w:val="none" w:sz="0" w:space="0" w:color="auto"/>
        <w:right w:val="none" w:sz="0" w:space="0" w:color="auto"/>
      </w:divBdr>
    </w:div>
    <w:div w:id="344789055">
      <w:bodyDiv w:val="1"/>
      <w:marLeft w:val="0"/>
      <w:marRight w:val="0"/>
      <w:marTop w:val="0"/>
      <w:marBottom w:val="0"/>
      <w:divBdr>
        <w:top w:val="none" w:sz="0" w:space="0" w:color="auto"/>
        <w:left w:val="none" w:sz="0" w:space="0" w:color="auto"/>
        <w:bottom w:val="none" w:sz="0" w:space="0" w:color="auto"/>
        <w:right w:val="none" w:sz="0" w:space="0" w:color="auto"/>
      </w:divBdr>
    </w:div>
    <w:div w:id="344870619">
      <w:bodyDiv w:val="1"/>
      <w:marLeft w:val="0"/>
      <w:marRight w:val="0"/>
      <w:marTop w:val="0"/>
      <w:marBottom w:val="0"/>
      <w:divBdr>
        <w:top w:val="none" w:sz="0" w:space="0" w:color="auto"/>
        <w:left w:val="none" w:sz="0" w:space="0" w:color="auto"/>
        <w:bottom w:val="none" w:sz="0" w:space="0" w:color="auto"/>
        <w:right w:val="none" w:sz="0" w:space="0" w:color="auto"/>
      </w:divBdr>
    </w:div>
    <w:div w:id="345405586">
      <w:bodyDiv w:val="1"/>
      <w:marLeft w:val="0"/>
      <w:marRight w:val="0"/>
      <w:marTop w:val="0"/>
      <w:marBottom w:val="0"/>
      <w:divBdr>
        <w:top w:val="none" w:sz="0" w:space="0" w:color="auto"/>
        <w:left w:val="none" w:sz="0" w:space="0" w:color="auto"/>
        <w:bottom w:val="none" w:sz="0" w:space="0" w:color="auto"/>
        <w:right w:val="none" w:sz="0" w:space="0" w:color="auto"/>
      </w:divBdr>
    </w:div>
    <w:div w:id="345442779">
      <w:bodyDiv w:val="1"/>
      <w:marLeft w:val="0"/>
      <w:marRight w:val="0"/>
      <w:marTop w:val="0"/>
      <w:marBottom w:val="0"/>
      <w:divBdr>
        <w:top w:val="none" w:sz="0" w:space="0" w:color="auto"/>
        <w:left w:val="none" w:sz="0" w:space="0" w:color="auto"/>
        <w:bottom w:val="none" w:sz="0" w:space="0" w:color="auto"/>
        <w:right w:val="none" w:sz="0" w:space="0" w:color="auto"/>
      </w:divBdr>
    </w:div>
    <w:div w:id="352223026">
      <w:bodyDiv w:val="1"/>
      <w:marLeft w:val="0"/>
      <w:marRight w:val="0"/>
      <w:marTop w:val="0"/>
      <w:marBottom w:val="0"/>
      <w:divBdr>
        <w:top w:val="none" w:sz="0" w:space="0" w:color="auto"/>
        <w:left w:val="none" w:sz="0" w:space="0" w:color="auto"/>
        <w:bottom w:val="none" w:sz="0" w:space="0" w:color="auto"/>
        <w:right w:val="none" w:sz="0" w:space="0" w:color="auto"/>
      </w:divBdr>
    </w:div>
    <w:div w:id="353851535">
      <w:bodyDiv w:val="1"/>
      <w:marLeft w:val="0"/>
      <w:marRight w:val="0"/>
      <w:marTop w:val="0"/>
      <w:marBottom w:val="0"/>
      <w:divBdr>
        <w:top w:val="none" w:sz="0" w:space="0" w:color="auto"/>
        <w:left w:val="none" w:sz="0" w:space="0" w:color="auto"/>
        <w:bottom w:val="none" w:sz="0" w:space="0" w:color="auto"/>
        <w:right w:val="none" w:sz="0" w:space="0" w:color="auto"/>
      </w:divBdr>
    </w:div>
    <w:div w:id="354812641">
      <w:bodyDiv w:val="1"/>
      <w:marLeft w:val="0"/>
      <w:marRight w:val="0"/>
      <w:marTop w:val="0"/>
      <w:marBottom w:val="0"/>
      <w:divBdr>
        <w:top w:val="none" w:sz="0" w:space="0" w:color="auto"/>
        <w:left w:val="none" w:sz="0" w:space="0" w:color="auto"/>
        <w:bottom w:val="none" w:sz="0" w:space="0" w:color="auto"/>
        <w:right w:val="none" w:sz="0" w:space="0" w:color="auto"/>
      </w:divBdr>
    </w:div>
    <w:div w:id="355890029">
      <w:bodyDiv w:val="1"/>
      <w:marLeft w:val="0"/>
      <w:marRight w:val="0"/>
      <w:marTop w:val="0"/>
      <w:marBottom w:val="0"/>
      <w:divBdr>
        <w:top w:val="none" w:sz="0" w:space="0" w:color="auto"/>
        <w:left w:val="none" w:sz="0" w:space="0" w:color="auto"/>
        <w:bottom w:val="none" w:sz="0" w:space="0" w:color="auto"/>
        <w:right w:val="none" w:sz="0" w:space="0" w:color="auto"/>
      </w:divBdr>
    </w:div>
    <w:div w:id="356276324">
      <w:bodyDiv w:val="1"/>
      <w:marLeft w:val="0"/>
      <w:marRight w:val="0"/>
      <w:marTop w:val="0"/>
      <w:marBottom w:val="0"/>
      <w:divBdr>
        <w:top w:val="none" w:sz="0" w:space="0" w:color="auto"/>
        <w:left w:val="none" w:sz="0" w:space="0" w:color="auto"/>
        <w:bottom w:val="none" w:sz="0" w:space="0" w:color="auto"/>
        <w:right w:val="none" w:sz="0" w:space="0" w:color="auto"/>
      </w:divBdr>
    </w:div>
    <w:div w:id="357464470">
      <w:bodyDiv w:val="1"/>
      <w:marLeft w:val="0"/>
      <w:marRight w:val="0"/>
      <w:marTop w:val="0"/>
      <w:marBottom w:val="0"/>
      <w:divBdr>
        <w:top w:val="none" w:sz="0" w:space="0" w:color="auto"/>
        <w:left w:val="none" w:sz="0" w:space="0" w:color="auto"/>
        <w:bottom w:val="none" w:sz="0" w:space="0" w:color="auto"/>
        <w:right w:val="none" w:sz="0" w:space="0" w:color="auto"/>
      </w:divBdr>
    </w:div>
    <w:div w:id="357897374">
      <w:bodyDiv w:val="1"/>
      <w:marLeft w:val="0"/>
      <w:marRight w:val="0"/>
      <w:marTop w:val="0"/>
      <w:marBottom w:val="0"/>
      <w:divBdr>
        <w:top w:val="none" w:sz="0" w:space="0" w:color="auto"/>
        <w:left w:val="none" w:sz="0" w:space="0" w:color="auto"/>
        <w:bottom w:val="none" w:sz="0" w:space="0" w:color="auto"/>
        <w:right w:val="none" w:sz="0" w:space="0" w:color="auto"/>
      </w:divBdr>
    </w:div>
    <w:div w:id="359283522">
      <w:bodyDiv w:val="1"/>
      <w:marLeft w:val="0"/>
      <w:marRight w:val="0"/>
      <w:marTop w:val="0"/>
      <w:marBottom w:val="0"/>
      <w:divBdr>
        <w:top w:val="none" w:sz="0" w:space="0" w:color="auto"/>
        <w:left w:val="none" w:sz="0" w:space="0" w:color="auto"/>
        <w:bottom w:val="none" w:sz="0" w:space="0" w:color="auto"/>
        <w:right w:val="none" w:sz="0" w:space="0" w:color="auto"/>
      </w:divBdr>
    </w:div>
    <w:div w:id="360283689">
      <w:bodyDiv w:val="1"/>
      <w:marLeft w:val="0"/>
      <w:marRight w:val="0"/>
      <w:marTop w:val="0"/>
      <w:marBottom w:val="0"/>
      <w:divBdr>
        <w:top w:val="none" w:sz="0" w:space="0" w:color="auto"/>
        <w:left w:val="none" w:sz="0" w:space="0" w:color="auto"/>
        <w:bottom w:val="none" w:sz="0" w:space="0" w:color="auto"/>
        <w:right w:val="none" w:sz="0" w:space="0" w:color="auto"/>
      </w:divBdr>
    </w:div>
    <w:div w:id="360321300">
      <w:bodyDiv w:val="1"/>
      <w:marLeft w:val="0"/>
      <w:marRight w:val="0"/>
      <w:marTop w:val="0"/>
      <w:marBottom w:val="0"/>
      <w:divBdr>
        <w:top w:val="none" w:sz="0" w:space="0" w:color="auto"/>
        <w:left w:val="none" w:sz="0" w:space="0" w:color="auto"/>
        <w:bottom w:val="none" w:sz="0" w:space="0" w:color="auto"/>
        <w:right w:val="none" w:sz="0" w:space="0" w:color="auto"/>
      </w:divBdr>
    </w:div>
    <w:div w:id="360395163">
      <w:bodyDiv w:val="1"/>
      <w:marLeft w:val="0"/>
      <w:marRight w:val="0"/>
      <w:marTop w:val="0"/>
      <w:marBottom w:val="0"/>
      <w:divBdr>
        <w:top w:val="none" w:sz="0" w:space="0" w:color="auto"/>
        <w:left w:val="none" w:sz="0" w:space="0" w:color="auto"/>
        <w:bottom w:val="none" w:sz="0" w:space="0" w:color="auto"/>
        <w:right w:val="none" w:sz="0" w:space="0" w:color="auto"/>
      </w:divBdr>
    </w:div>
    <w:div w:id="360863051">
      <w:bodyDiv w:val="1"/>
      <w:marLeft w:val="0"/>
      <w:marRight w:val="0"/>
      <w:marTop w:val="0"/>
      <w:marBottom w:val="0"/>
      <w:divBdr>
        <w:top w:val="none" w:sz="0" w:space="0" w:color="auto"/>
        <w:left w:val="none" w:sz="0" w:space="0" w:color="auto"/>
        <w:bottom w:val="none" w:sz="0" w:space="0" w:color="auto"/>
        <w:right w:val="none" w:sz="0" w:space="0" w:color="auto"/>
      </w:divBdr>
    </w:div>
    <w:div w:id="361636472">
      <w:bodyDiv w:val="1"/>
      <w:marLeft w:val="0"/>
      <w:marRight w:val="0"/>
      <w:marTop w:val="0"/>
      <w:marBottom w:val="0"/>
      <w:divBdr>
        <w:top w:val="none" w:sz="0" w:space="0" w:color="auto"/>
        <w:left w:val="none" w:sz="0" w:space="0" w:color="auto"/>
        <w:bottom w:val="none" w:sz="0" w:space="0" w:color="auto"/>
        <w:right w:val="none" w:sz="0" w:space="0" w:color="auto"/>
      </w:divBdr>
    </w:div>
    <w:div w:id="362486476">
      <w:bodyDiv w:val="1"/>
      <w:marLeft w:val="0"/>
      <w:marRight w:val="0"/>
      <w:marTop w:val="0"/>
      <w:marBottom w:val="0"/>
      <w:divBdr>
        <w:top w:val="none" w:sz="0" w:space="0" w:color="auto"/>
        <w:left w:val="none" w:sz="0" w:space="0" w:color="auto"/>
        <w:bottom w:val="none" w:sz="0" w:space="0" w:color="auto"/>
        <w:right w:val="none" w:sz="0" w:space="0" w:color="auto"/>
      </w:divBdr>
    </w:div>
    <w:div w:id="363216797">
      <w:bodyDiv w:val="1"/>
      <w:marLeft w:val="0"/>
      <w:marRight w:val="0"/>
      <w:marTop w:val="0"/>
      <w:marBottom w:val="0"/>
      <w:divBdr>
        <w:top w:val="none" w:sz="0" w:space="0" w:color="auto"/>
        <w:left w:val="none" w:sz="0" w:space="0" w:color="auto"/>
        <w:bottom w:val="none" w:sz="0" w:space="0" w:color="auto"/>
        <w:right w:val="none" w:sz="0" w:space="0" w:color="auto"/>
      </w:divBdr>
    </w:div>
    <w:div w:id="365369545">
      <w:bodyDiv w:val="1"/>
      <w:marLeft w:val="0"/>
      <w:marRight w:val="0"/>
      <w:marTop w:val="0"/>
      <w:marBottom w:val="0"/>
      <w:divBdr>
        <w:top w:val="none" w:sz="0" w:space="0" w:color="auto"/>
        <w:left w:val="none" w:sz="0" w:space="0" w:color="auto"/>
        <w:bottom w:val="none" w:sz="0" w:space="0" w:color="auto"/>
        <w:right w:val="none" w:sz="0" w:space="0" w:color="auto"/>
      </w:divBdr>
    </w:div>
    <w:div w:id="366832578">
      <w:bodyDiv w:val="1"/>
      <w:marLeft w:val="0"/>
      <w:marRight w:val="0"/>
      <w:marTop w:val="0"/>
      <w:marBottom w:val="0"/>
      <w:divBdr>
        <w:top w:val="none" w:sz="0" w:space="0" w:color="auto"/>
        <w:left w:val="none" w:sz="0" w:space="0" w:color="auto"/>
        <w:bottom w:val="none" w:sz="0" w:space="0" w:color="auto"/>
        <w:right w:val="none" w:sz="0" w:space="0" w:color="auto"/>
      </w:divBdr>
    </w:div>
    <w:div w:id="368068111">
      <w:bodyDiv w:val="1"/>
      <w:marLeft w:val="0"/>
      <w:marRight w:val="0"/>
      <w:marTop w:val="0"/>
      <w:marBottom w:val="0"/>
      <w:divBdr>
        <w:top w:val="none" w:sz="0" w:space="0" w:color="auto"/>
        <w:left w:val="none" w:sz="0" w:space="0" w:color="auto"/>
        <w:bottom w:val="none" w:sz="0" w:space="0" w:color="auto"/>
        <w:right w:val="none" w:sz="0" w:space="0" w:color="auto"/>
      </w:divBdr>
    </w:div>
    <w:div w:id="370422237">
      <w:bodyDiv w:val="1"/>
      <w:marLeft w:val="0"/>
      <w:marRight w:val="0"/>
      <w:marTop w:val="0"/>
      <w:marBottom w:val="0"/>
      <w:divBdr>
        <w:top w:val="none" w:sz="0" w:space="0" w:color="auto"/>
        <w:left w:val="none" w:sz="0" w:space="0" w:color="auto"/>
        <w:bottom w:val="none" w:sz="0" w:space="0" w:color="auto"/>
        <w:right w:val="none" w:sz="0" w:space="0" w:color="auto"/>
      </w:divBdr>
    </w:div>
    <w:div w:id="371418935">
      <w:bodyDiv w:val="1"/>
      <w:marLeft w:val="0"/>
      <w:marRight w:val="0"/>
      <w:marTop w:val="0"/>
      <w:marBottom w:val="0"/>
      <w:divBdr>
        <w:top w:val="none" w:sz="0" w:space="0" w:color="auto"/>
        <w:left w:val="none" w:sz="0" w:space="0" w:color="auto"/>
        <w:bottom w:val="none" w:sz="0" w:space="0" w:color="auto"/>
        <w:right w:val="none" w:sz="0" w:space="0" w:color="auto"/>
      </w:divBdr>
    </w:div>
    <w:div w:id="371469005">
      <w:bodyDiv w:val="1"/>
      <w:marLeft w:val="0"/>
      <w:marRight w:val="0"/>
      <w:marTop w:val="0"/>
      <w:marBottom w:val="0"/>
      <w:divBdr>
        <w:top w:val="none" w:sz="0" w:space="0" w:color="auto"/>
        <w:left w:val="none" w:sz="0" w:space="0" w:color="auto"/>
        <w:bottom w:val="none" w:sz="0" w:space="0" w:color="auto"/>
        <w:right w:val="none" w:sz="0" w:space="0" w:color="auto"/>
      </w:divBdr>
    </w:div>
    <w:div w:id="371731915">
      <w:bodyDiv w:val="1"/>
      <w:marLeft w:val="0"/>
      <w:marRight w:val="0"/>
      <w:marTop w:val="0"/>
      <w:marBottom w:val="0"/>
      <w:divBdr>
        <w:top w:val="none" w:sz="0" w:space="0" w:color="auto"/>
        <w:left w:val="none" w:sz="0" w:space="0" w:color="auto"/>
        <w:bottom w:val="none" w:sz="0" w:space="0" w:color="auto"/>
        <w:right w:val="none" w:sz="0" w:space="0" w:color="auto"/>
      </w:divBdr>
    </w:div>
    <w:div w:id="372266722">
      <w:bodyDiv w:val="1"/>
      <w:marLeft w:val="0"/>
      <w:marRight w:val="0"/>
      <w:marTop w:val="0"/>
      <w:marBottom w:val="0"/>
      <w:divBdr>
        <w:top w:val="none" w:sz="0" w:space="0" w:color="auto"/>
        <w:left w:val="none" w:sz="0" w:space="0" w:color="auto"/>
        <w:bottom w:val="none" w:sz="0" w:space="0" w:color="auto"/>
        <w:right w:val="none" w:sz="0" w:space="0" w:color="auto"/>
      </w:divBdr>
    </w:div>
    <w:div w:id="372585323">
      <w:bodyDiv w:val="1"/>
      <w:marLeft w:val="0"/>
      <w:marRight w:val="0"/>
      <w:marTop w:val="0"/>
      <w:marBottom w:val="0"/>
      <w:divBdr>
        <w:top w:val="none" w:sz="0" w:space="0" w:color="auto"/>
        <w:left w:val="none" w:sz="0" w:space="0" w:color="auto"/>
        <w:bottom w:val="none" w:sz="0" w:space="0" w:color="auto"/>
        <w:right w:val="none" w:sz="0" w:space="0" w:color="auto"/>
      </w:divBdr>
    </w:div>
    <w:div w:id="374081203">
      <w:bodyDiv w:val="1"/>
      <w:marLeft w:val="0"/>
      <w:marRight w:val="0"/>
      <w:marTop w:val="0"/>
      <w:marBottom w:val="0"/>
      <w:divBdr>
        <w:top w:val="none" w:sz="0" w:space="0" w:color="auto"/>
        <w:left w:val="none" w:sz="0" w:space="0" w:color="auto"/>
        <w:bottom w:val="none" w:sz="0" w:space="0" w:color="auto"/>
        <w:right w:val="none" w:sz="0" w:space="0" w:color="auto"/>
      </w:divBdr>
    </w:div>
    <w:div w:id="375546399">
      <w:bodyDiv w:val="1"/>
      <w:marLeft w:val="0"/>
      <w:marRight w:val="0"/>
      <w:marTop w:val="0"/>
      <w:marBottom w:val="0"/>
      <w:divBdr>
        <w:top w:val="none" w:sz="0" w:space="0" w:color="auto"/>
        <w:left w:val="none" w:sz="0" w:space="0" w:color="auto"/>
        <w:bottom w:val="none" w:sz="0" w:space="0" w:color="auto"/>
        <w:right w:val="none" w:sz="0" w:space="0" w:color="auto"/>
      </w:divBdr>
    </w:div>
    <w:div w:id="376049212">
      <w:bodyDiv w:val="1"/>
      <w:marLeft w:val="0"/>
      <w:marRight w:val="0"/>
      <w:marTop w:val="0"/>
      <w:marBottom w:val="0"/>
      <w:divBdr>
        <w:top w:val="none" w:sz="0" w:space="0" w:color="auto"/>
        <w:left w:val="none" w:sz="0" w:space="0" w:color="auto"/>
        <w:bottom w:val="none" w:sz="0" w:space="0" w:color="auto"/>
        <w:right w:val="none" w:sz="0" w:space="0" w:color="auto"/>
      </w:divBdr>
    </w:div>
    <w:div w:id="376777494">
      <w:bodyDiv w:val="1"/>
      <w:marLeft w:val="0"/>
      <w:marRight w:val="0"/>
      <w:marTop w:val="0"/>
      <w:marBottom w:val="0"/>
      <w:divBdr>
        <w:top w:val="none" w:sz="0" w:space="0" w:color="auto"/>
        <w:left w:val="none" w:sz="0" w:space="0" w:color="auto"/>
        <w:bottom w:val="none" w:sz="0" w:space="0" w:color="auto"/>
        <w:right w:val="none" w:sz="0" w:space="0" w:color="auto"/>
      </w:divBdr>
    </w:div>
    <w:div w:id="377900389">
      <w:bodyDiv w:val="1"/>
      <w:marLeft w:val="0"/>
      <w:marRight w:val="0"/>
      <w:marTop w:val="0"/>
      <w:marBottom w:val="0"/>
      <w:divBdr>
        <w:top w:val="none" w:sz="0" w:space="0" w:color="auto"/>
        <w:left w:val="none" w:sz="0" w:space="0" w:color="auto"/>
        <w:bottom w:val="none" w:sz="0" w:space="0" w:color="auto"/>
        <w:right w:val="none" w:sz="0" w:space="0" w:color="auto"/>
      </w:divBdr>
    </w:div>
    <w:div w:id="378674761">
      <w:bodyDiv w:val="1"/>
      <w:marLeft w:val="0"/>
      <w:marRight w:val="0"/>
      <w:marTop w:val="0"/>
      <w:marBottom w:val="0"/>
      <w:divBdr>
        <w:top w:val="none" w:sz="0" w:space="0" w:color="auto"/>
        <w:left w:val="none" w:sz="0" w:space="0" w:color="auto"/>
        <w:bottom w:val="none" w:sz="0" w:space="0" w:color="auto"/>
        <w:right w:val="none" w:sz="0" w:space="0" w:color="auto"/>
      </w:divBdr>
    </w:div>
    <w:div w:id="379941608">
      <w:bodyDiv w:val="1"/>
      <w:marLeft w:val="0"/>
      <w:marRight w:val="0"/>
      <w:marTop w:val="0"/>
      <w:marBottom w:val="0"/>
      <w:divBdr>
        <w:top w:val="none" w:sz="0" w:space="0" w:color="auto"/>
        <w:left w:val="none" w:sz="0" w:space="0" w:color="auto"/>
        <w:bottom w:val="none" w:sz="0" w:space="0" w:color="auto"/>
        <w:right w:val="none" w:sz="0" w:space="0" w:color="auto"/>
      </w:divBdr>
    </w:div>
    <w:div w:id="381490566">
      <w:bodyDiv w:val="1"/>
      <w:marLeft w:val="0"/>
      <w:marRight w:val="0"/>
      <w:marTop w:val="0"/>
      <w:marBottom w:val="0"/>
      <w:divBdr>
        <w:top w:val="none" w:sz="0" w:space="0" w:color="auto"/>
        <w:left w:val="none" w:sz="0" w:space="0" w:color="auto"/>
        <w:bottom w:val="none" w:sz="0" w:space="0" w:color="auto"/>
        <w:right w:val="none" w:sz="0" w:space="0" w:color="auto"/>
      </w:divBdr>
    </w:div>
    <w:div w:id="384455341">
      <w:bodyDiv w:val="1"/>
      <w:marLeft w:val="0"/>
      <w:marRight w:val="0"/>
      <w:marTop w:val="0"/>
      <w:marBottom w:val="0"/>
      <w:divBdr>
        <w:top w:val="none" w:sz="0" w:space="0" w:color="auto"/>
        <w:left w:val="none" w:sz="0" w:space="0" w:color="auto"/>
        <w:bottom w:val="none" w:sz="0" w:space="0" w:color="auto"/>
        <w:right w:val="none" w:sz="0" w:space="0" w:color="auto"/>
      </w:divBdr>
    </w:div>
    <w:div w:id="384523519">
      <w:bodyDiv w:val="1"/>
      <w:marLeft w:val="0"/>
      <w:marRight w:val="0"/>
      <w:marTop w:val="0"/>
      <w:marBottom w:val="0"/>
      <w:divBdr>
        <w:top w:val="none" w:sz="0" w:space="0" w:color="auto"/>
        <w:left w:val="none" w:sz="0" w:space="0" w:color="auto"/>
        <w:bottom w:val="none" w:sz="0" w:space="0" w:color="auto"/>
        <w:right w:val="none" w:sz="0" w:space="0" w:color="auto"/>
      </w:divBdr>
    </w:div>
    <w:div w:id="387386150">
      <w:bodyDiv w:val="1"/>
      <w:marLeft w:val="0"/>
      <w:marRight w:val="0"/>
      <w:marTop w:val="0"/>
      <w:marBottom w:val="0"/>
      <w:divBdr>
        <w:top w:val="none" w:sz="0" w:space="0" w:color="auto"/>
        <w:left w:val="none" w:sz="0" w:space="0" w:color="auto"/>
        <w:bottom w:val="none" w:sz="0" w:space="0" w:color="auto"/>
        <w:right w:val="none" w:sz="0" w:space="0" w:color="auto"/>
      </w:divBdr>
    </w:div>
    <w:div w:id="389616621">
      <w:bodyDiv w:val="1"/>
      <w:marLeft w:val="0"/>
      <w:marRight w:val="0"/>
      <w:marTop w:val="0"/>
      <w:marBottom w:val="0"/>
      <w:divBdr>
        <w:top w:val="none" w:sz="0" w:space="0" w:color="auto"/>
        <w:left w:val="none" w:sz="0" w:space="0" w:color="auto"/>
        <w:bottom w:val="none" w:sz="0" w:space="0" w:color="auto"/>
        <w:right w:val="none" w:sz="0" w:space="0" w:color="auto"/>
      </w:divBdr>
    </w:div>
    <w:div w:id="391931371">
      <w:bodyDiv w:val="1"/>
      <w:marLeft w:val="0"/>
      <w:marRight w:val="0"/>
      <w:marTop w:val="0"/>
      <w:marBottom w:val="0"/>
      <w:divBdr>
        <w:top w:val="none" w:sz="0" w:space="0" w:color="auto"/>
        <w:left w:val="none" w:sz="0" w:space="0" w:color="auto"/>
        <w:bottom w:val="none" w:sz="0" w:space="0" w:color="auto"/>
        <w:right w:val="none" w:sz="0" w:space="0" w:color="auto"/>
      </w:divBdr>
    </w:div>
    <w:div w:id="394857326">
      <w:bodyDiv w:val="1"/>
      <w:marLeft w:val="0"/>
      <w:marRight w:val="0"/>
      <w:marTop w:val="0"/>
      <w:marBottom w:val="0"/>
      <w:divBdr>
        <w:top w:val="none" w:sz="0" w:space="0" w:color="auto"/>
        <w:left w:val="none" w:sz="0" w:space="0" w:color="auto"/>
        <w:bottom w:val="none" w:sz="0" w:space="0" w:color="auto"/>
        <w:right w:val="none" w:sz="0" w:space="0" w:color="auto"/>
      </w:divBdr>
    </w:div>
    <w:div w:id="397947131">
      <w:bodyDiv w:val="1"/>
      <w:marLeft w:val="0"/>
      <w:marRight w:val="0"/>
      <w:marTop w:val="0"/>
      <w:marBottom w:val="0"/>
      <w:divBdr>
        <w:top w:val="none" w:sz="0" w:space="0" w:color="auto"/>
        <w:left w:val="none" w:sz="0" w:space="0" w:color="auto"/>
        <w:bottom w:val="none" w:sz="0" w:space="0" w:color="auto"/>
        <w:right w:val="none" w:sz="0" w:space="0" w:color="auto"/>
      </w:divBdr>
    </w:div>
    <w:div w:id="399257294">
      <w:bodyDiv w:val="1"/>
      <w:marLeft w:val="0"/>
      <w:marRight w:val="0"/>
      <w:marTop w:val="0"/>
      <w:marBottom w:val="0"/>
      <w:divBdr>
        <w:top w:val="none" w:sz="0" w:space="0" w:color="auto"/>
        <w:left w:val="none" w:sz="0" w:space="0" w:color="auto"/>
        <w:bottom w:val="none" w:sz="0" w:space="0" w:color="auto"/>
        <w:right w:val="none" w:sz="0" w:space="0" w:color="auto"/>
      </w:divBdr>
    </w:div>
    <w:div w:id="399442582">
      <w:bodyDiv w:val="1"/>
      <w:marLeft w:val="0"/>
      <w:marRight w:val="0"/>
      <w:marTop w:val="0"/>
      <w:marBottom w:val="0"/>
      <w:divBdr>
        <w:top w:val="none" w:sz="0" w:space="0" w:color="auto"/>
        <w:left w:val="none" w:sz="0" w:space="0" w:color="auto"/>
        <w:bottom w:val="none" w:sz="0" w:space="0" w:color="auto"/>
        <w:right w:val="none" w:sz="0" w:space="0" w:color="auto"/>
      </w:divBdr>
    </w:div>
    <w:div w:id="402292484">
      <w:bodyDiv w:val="1"/>
      <w:marLeft w:val="0"/>
      <w:marRight w:val="0"/>
      <w:marTop w:val="0"/>
      <w:marBottom w:val="0"/>
      <w:divBdr>
        <w:top w:val="none" w:sz="0" w:space="0" w:color="auto"/>
        <w:left w:val="none" w:sz="0" w:space="0" w:color="auto"/>
        <w:bottom w:val="none" w:sz="0" w:space="0" w:color="auto"/>
        <w:right w:val="none" w:sz="0" w:space="0" w:color="auto"/>
      </w:divBdr>
    </w:div>
    <w:div w:id="402677971">
      <w:bodyDiv w:val="1"/>
      <w:marLeft w:val="0"/>
      <w:marRight w:val="0"/>
      <w:marTop w:val="0"/>
      <w:marBottom w:val="0"/>
      <w:divBdr>
        <w:top w:val="none" w:sz="0" w:space="0" w:color="auto"/>
        <w:left w:val="none" w:sz="0" w:space="0" w:color="auto"/>
        <w:bottom w:val="none" w:sz="0" w:space="0" w:color="auto"/>
        <w:right w:val="none" w:sz="0" w:space="0" w:color="auto"/>
      </w:divBdr>
    </w:div>
    <w:div w:id="402795561">
      <w:bodyDiv w:val="1"/>
      <w:marLeft w:val="0"/>
      <w:marRight w:val="0"/>
      <w:marTop w:val="0"/>
      <w:marBottom w:val="0"/>
      <w:divBdr>
        <w:top w:val="none" w:sz="0" w:space="0" w:color="auto"/>
        <w:left w:val="none" w:sz="0" w:space="0" w:color="auto"/>
        <w:bottom w:val="none" w:sz="0" w:space="0" w:color="auto"/>
        <w:right w:val="none" w:sz="0" w:space="0" w:color="auto"/>
      </w:divBdr>
    </w:div>
    <w:div w:id="403532192">
      <w:bodyDiv w:val="1"/>
      <w:marLeft w:val="0"/>
      <w:marRight w:val="0"/>
      <w:marTop w:val="0"/>
      <w:marBottom w:val="0"/>
      <w:divBdr>
        <w:top w:val="none" w:sz="0" w:space="0" w:color="auto"/>
        <w:left w:val="none" w:sz="0" w:space="0" w:color="auto"/>
        <w:bottom w:val="none" w:sz="0" w:space="0" w:color="auto"/>
        <w:right w:val="none" w:sz="0" w:space="0" w:color="auto"/>
      </w:divBdr>
    </w:div>
    <w:div w:id="404114271">
      <w:bodyDiv w:val="1"/>
      <w:marLeft w:val="0"/>
      <w:marRight w:val="0"/>
      <w:marTop w:val="0"/>
      <w:marBottom w:val="0"/>
      <w:divBdr>
        <w:top w:val="none" w:sz="0" w:space="0" w:color="auto"/>
        <w:left w:val="none" w:sz="0" w:space="0" w:color="auto"/>
        <w:bottom w:val="none" w:sz="0" w:space="0" w:color="auto"/>
        <w:right w:val="none" w:sz="0" w:space="0" w:color="auto"/>
      </w:divBdr>
    </w:div>
    <w:div w:id="405811045">
      <w:bodyDiv w:val="1"/>
      <w:marLeft w:val="0"/>
      <w:marRight w:val="0"/>
      <w:marTop w:val="0"/>
      <w:marBottom w:val="0"/>
      <w:divBdr>
        <w:top w:val="none" w:sz="0" w:space="0" w:color="auto"/>
        <w:left w:val="none" w:sz="0" w:space="0" w:color="auto"/>
        <w:bottom w:val="none" w:sz="0" w:space="0" w:color="auto"/>
        <w:right w:val="none" w:sz="0" w:space="0" w:color="auto"/>
      </w:divBdr>
    </w:div>
    <w:div w:id="406266490">
      <w:bodyDiv w:val="1"/>
      <w:marLeft w:val="0"/>
      <w:marRight w:val="0"/>
      <w:marTop w:val="0"/>
      <w:marBottom w:val="0"/>
      <w:divBdr>
        <w:top w:val="none" w:sz="0" w:space="0" w:color="auto"/>
        <w:left w:val="none" w:sz="0" w:space="0" w:color="auto"/>
        <w:bottom w:val="none" w:sz="0" w:space="0" w:color="auto"/>
        <w:right w:val="none" w:sz="0" w:space="0" w:color="auto"/>
      </w:divBdr>
    </w:div>
    <w:div w:id="406609500">
      <w:bodyDiv w:val="1"/>
      <w:marLeft w:val="0"/>
      <w:marRight w:val="0"/>
      <w:marTop w:val="0"/>
      <w:marBottom w:val="0"/>
      <w:divBdr>
        <w:top w:val="none" w:sz="0" w:space="0" w:color="auto"/>
        <w:left w:val="none" w:sz="0" w:space="0" w:color="auto"/>
        <w:bottom w:val="none" w:sz="0" w:space="0" w:color="auto"/>
        <w:right w:val="none" w:sz="0" w:space="0" w:color="auto"/>
      </w:divBdr>
    </w:div>
    <w:div w:id="410397390">
      <w:bodyDiv w:val="1"/>
      <w:marLeft w:val="0"/>
      <w:marRight w:val="0"/>
      <w:marTop w:val="0"/>
      <w:marBottom w:val="0"/>
      <w:divBdr>
        <w:top w:val="none" w:sz="0" w:space="0" w:color="auto"/>
        <w:left w:val="none" w:sz="0" w:space="0" w:color="auto"/>
        <w:bottom w:val="none" w:sz="0" w:space="0" w:color="auto"/>
        <w:right w:val="none" w:sz="0" w:space="0" w:color="auto"/>
      </w:divBdr>
    </w:div>
    <w:div w:id="412288683">
      <w:bodyDiv w:val="1"/>
      <w:marLeft w:val="0"/>
      <w:marRight w:val="0"/>
      <w:marTop w:val="0"/>
      <w:marBottom w:val="0"/>
      <w:divBdr>
        <w:top w:val="none" w:sz="0" w:space="0" w:color="auto"/>
        <w:left w:val="none" w:sz="0" w:space="0" w:color="auto"/>
        <w:bottom w:val="none" w:sz="0" w:space="0" w:color="auto"/>
        <w:right w:val="none" w:sz="0" w:space="0" w:color="auto"/>
      </w:divBdr>
    </w:div>
    <w:div w:id="412435108">
      <w:bodyDiv w:val="1"/>
      <w:marLeft w:val="0"/>
      <w:marRight w:val="0"/>
      <w:marTop w:val="0"/>
      <w:marBottom w:val="0"/>
      <w:divBdr>
        <w:top w:val="none" w:sz="0" w:space="0" w:color="auto"/>
        <w:left w:val="none" w:sz="0" w:space="0" w:color="auto"/>
        <w:bottom w:val="none" w:sz="0" w:space="0" w:color="auto"/>
        <w:right w:val="none" w:sz="0" w:space="0" w:color="auto"/>
      </w:divBdr>
    </w:div>
    <w:div w:id="412705317">
      <w:bodyDiv w:val="1"/>
      <w:marLeft w:val="0"/>
      <w:marRight w:val="0"/>
      <w:marTop w:val="0"/>
      <w:marBottom w:val="0"/>
      <w:divBdr>
        <w:top w:val="none" w:sz="0" w:space="0" w:color="auto"/>
        <w:left w:val="none" w:sz="0" w:space="0" w:color="auto"/>
        <w:bottom w:val="none" w:sz="0" w:space="0" w:color="auto"/>
        <w:right w:val="none" w:sz="0" w:space="0" w:color="auto"/>
      </w:divBdr>
    </w:div>
    <w:div w:id="415398635">
      <w:bodyDiv w:val="1"/>
      <w:marLeft w:val="0"/>
      <w:marRight w:val="0"/>
      <w:marTop w:val="0"/>
      <w:marBottom w:val="0"/>
      <w:divBdr>
        <w:top w:val="none" w:sz="0" w:space="0" w:color="auto"/>
        <w:left w:val="none" w:sz="0" w:space="0" w:color="auto"/>
        <w:bottom w:val="none" w:sz="0" w:space="0" w:color="auto"/>
        <w:right w:val="none" w:sz="0" w:space="0" w:color="auto"/>
      </w:divBdr>
    </w:div>
    <w:div w:id="415902544">
      <w:bodyDiv w:val="1"/>
      <w:marLeft w:val="0"/>
      <w:marRight w:val="0"/>
      <w:marTop w:val="0"/>
      <w:marBottom w:val="0"/>
      <w:divBdr>
        <w:top w:val="none" w:sz="0" w:space="0" w:color="auto"/>
        <w:left w:val="none" w:sz="0" w:space="0" w:color="auto"/>
        <w:bottom w:val="none" w:sz="0" w:space="0" w:color="auto"/>
        <w:right w:val="none" w:sz="0" w:space="0" w:color="auto"/>
      </w:divBdr>
    </w:div>
    <w:div w:id="415978863">
      <w:bodyDiv w:val="1"/>
      <w:marLeft w:val="0"/>
      <w:marRight w:val="0"/>
      <w:marTop w:val="0"/>
      <w:marBottom w:val="0"/>
      <w:divBdr>
        <w:top w:val="none" w:sz="0" w:space="0" w:color="auto"/>
        <w:left w:val="none" w:sz="0" w:space="0" w:color="auto"/>
        <w:bottom w:val="none" w:sz="0" w:space="0" w:color="auto"/>
        <w:right w:val="none" w:sz="0" w:space="0" w:color="auto"/>
      </w:divBdr>
    </w:div>
    <w:div w:id="417022430">
      <w:bodyDiv w:val="1"/>
      <w:marLeft w:val="0"/>
      <w:marRight w:val="0"/>
      <w:marTop w:val="0"/>
      <w:marBottom w:val="0"/>
      <w:divBdr>
        <w:top w:val="none" w:sz="0" w:space="0" w:color="auto"/>
        <w:left w:val="none" w:sz="0" w:space="0" w:color="auto"/>
        <w:bottom w:val="none" w:sz="0" w:space="0" w:color="auto"/>
        <w:right w:val="none" w:sz="0" w:space="0" w:color="auto"/>
      </w:divBdr>
    </w:div>
    <w:div w:id="418990290">
      <w:bodyDiv w:val="1"/>
      <w:marLeft w:val="0"/>
      <w:marRight w:val="0"/>
      <w:marTop w:val="0"/>
      <w:marBottom w:val="0"/>
      <w:divBdr>
        <w:top w:val="none" w:sz="0" w:space="0" w:color="auto"/>
        <w:left w:val="none" w:sz="0" w:space="0" w:color="auto"/>
        <w:bottom w:val="none" w:sz="0" w:space="0" w:color="auto"/>
        <w:right w:val="none" w:sz="0" w:space="0" w:color="auto"/>
      </w:divBdr>
    </w:div>
    <w:div w:id="419642710">
      <w:bodyDiv w:val="1"/>
      <w:marLeft w:val="0"/>
      <w:marRight w:val="0"/>
      <w:marTop w:val="0"/>
      <w:marBottom w:val="0"/>
      <w:divBdr>
        <w:top w:val="none" w:sz="0" w:space="0" w:color="auto"/>
        <w:left w:val="none" w:sz="0" w:space="0" w:color="auto"/>
        <w:bottom w:val="none" w:sz="0" w:space="0" w:color="auto"/>
        <w:right w:val="none" w:sz="0" w:space="0" w:color="auto"/>
      </w:divBdr>
    </w:div>
    <w:div w:id="420294248">
      <w:bodyDiv w:val="1"/>
      <w:marLeft w:val="0"/>
      <w:marRight w:val="0"/>
      <w:marTop w:val="0"/>
      <w:marBottom w:val="0"/>
      <w:divBdr>
        <w:top w:val="none" w:sz="0" w:space="0" w:color="auto"/>
        <w:left w:val="none" w:sz="0" w:space="0" w:color="auto"/>
        <w:bottom w:val="none" w:sz="0" w:space="0" w:color="auto"/>
        <w:right w:val="none" w:sz="0" w:space="0" w:color="auto"/>
      </w:divBdr>
    </w:div>
    <w:div w:id="423502646">
      <w:bodyDiv w:val="1"/>
      <w:marLeft w:val="0"/>
      <w:marRight w:val="0"/>
      <w:marTop w:val="0"/>
      <w:marBottom w:val="0"/>
      <w:divBdr>
        <w:top w:val="none" w:sz="0" w:space="0" w:color="auto"/>
        <w:left w:val="none" w:sz="0" w:space="0" w:color="auto"/>
        <w:bottom w:val="none" w:sz="0" w:space="0" w:color="auto"/>
        <w:right w:val="none" w:sz="0" w:space="0" w:color="auto"/>
      </w:divBdr>
    </w:div>
    <w:div w:id="424880898">
      <w:bodyDiv w:val="1"/>
      <w:marLeft w:val="0"/>
      <w:marRight w:val="0"/>
      <w:marTop w:val="0"/>
      <w:marBottom w:val="0"/>
      <w:divBdr>
        <w:top w:val="none" w:sz="0" w:space="0" w:color="auto"/>
        <w:left w:val="none" w:sz="0" w:space="0" w:color="auto"/>
        <w:bottom w:val="none" w:sz="0" w:space="0" w:color="auto"/>
        <w:right w:val="none" w:sz="0" w:space="0" w:color="auto"/>
      </w:divBdr>
    </w:div>
    <w:div w:id="433792860">
      <w:bodyDiv w:val="1"/>
      <w:marLeft w:val="0"/>
      <w:marRight w:val="0"/>
      <w:marTop w:val="0"/>
      <w:marBottom w:val="0"/>
      <w:divBdr>
        <w:top w:val="none" w:sz="0" w:space="0" w:color="auto"/>
        <w:left w:val="none" w:sz="0" w:space="0" w:color="auto"/>
        <w:bottom w:val="none" w:sz="0" w:space="0" w:color="auto"/>
        <w:right w:val="none" w:sz="0" w:space="0" w:color="auto"/>
      </w:divBdr>
    </w:div>
    <w:div w:id="434327064">
      <w:bodyDiv w:val="1"/>
      <w:marLeft w:val="0"/>
      <w:marRight w:val="0"/>
      <w:marTop w:val="0"/>
      <w:marBottom w:val="0"/>
      <w:divBdr>
        <w:top w:val="none" w:sz="0" w:space="0" w:color="auto"/>
        <w:left w:val="none" w:sz="0" w:space="0" w:color="auto"/>
        <w:bottom w:val="none" w:sz="0" w:space="0" w:color="auto"/>
        <w:right w:val="none" w:sz="0" w:space="0" w:color="auto"/>
      </w:divBdr>
    </w:div>
    <w:div w:id="434906853">
      <w:bodyDiv w:val="1"/>
      <w:marLeft w:val="0"/>
      <w:marRight w:val="0"/>
      <w:marTop w:val="0"/>
      <w:marBottom w:val="0"/>
      <w:divBdr>
        <w:top w:val="none" w:sz="0" w:space="0" w:color="auto"/>
        <w:left w:val="none" w:sz="0" w:space="0" w:color="auto"/>
        <w:bottom w:val="none" w:sz="0" w:space="0" w:color="auto"/>
        <w:right w:val="none" w:sz="0" w:space="0" w:color="auto"/>
      </w:divBdr>
    </w:div>
    <w:div w:id="435633894">
      <w:bodyDiv w:val="1"/>
      <w:marLeft w:val="0"/>
      <w:marRight w:val="0"/>
      <w:marTop w:val="0"/>
      <w:marBottom w:val="0"/>
      <w:divBdr>
        <w:top w:val="none" w:sz="0" w:space="0" w:color="auto"/>
        <w:left w:val="none" w:sz="0" w:space="0" w:color="auto"/>
        <w:bottom w:val="none" w:sz="0" w:space="0" w:color="auto"/>
        <w:right w:val="none" w:sz="0" w:space="0" w:color="auto"/>
      </w:divBdr>
    </w:div>
    <w:div w:id="435953795">
      <w:bodyDiv w:val="1"/>
      <w:marLeft w:val="0"/>
      <w:marRight w:val="0"/>
      <w:marTop w:val="0"/>
      <w:marBottom w:val="0"/>
      <w:divBdr>
        <w:top w:val="none" w:sz="0" w:space="0" w:color="auto"/>
        <w:left w:val="none" w:sz="0" w:space="0" w:color="auto"/>
        <w:bottom w:val="none" w:sz="0" w:space="0" w:color="auto"/>
        <w:right w:val="none" w:sz="0" w:space="0" w:color="auto"/>
      </w:divBdr>
    </w:div>
    <w:div w:id="436291783">
      <w:bodyDiv w:val="1"/>
      <w:marLeft w:val="0"/>
      <w:marRight w:val="0"/>
      <w:marTop w:val="0"/>
      <w:marBottom w:val="0"/>
      <w:divBdr>
        <w:top w:val="none" w:sz="0" w:space="0" w:color="auto"/>
        <w:left w:val="none" w:sz="0" w:space="0" w:color="auto"/>
        <w:bottom w:val="none" w:sz="0" w:space="0" w:color="auto"/>
        <w:right w:val="none" w:sz="0" w:space="0" w:color="auto"/>
      </w:divBdr>
    </w:div>
    <w:div w:id="436565443">
      <w:bodyDiv w:val="1"/>
      <w:marLeft w:val="0"/>
      <w:marRight w:val="0"/>
      <w:marTop w:val="0"/>
      <w:marBottom w:val="0"/>
      <w:divBdr>
        <w:top w:val="none" w:sz="0" w:space="0" w:color="auto"/>
        <w:left w:val="none" w:sz="0" w:space="0" w:color="auto"/>
        <w:bottom w:val="none" w:sz="0" w:space="0" w:color="auto"/>
        <w:right w:val="none" w:sz="0" w:space="0" w:color="auto"/>
      </w:divBdr>
    </w:div>
    <w:div w:id="438375547">
      <w:bodyDiv w:val="1"/>
      <w:marLeft w:val="0"/>
      <w:marRight w:val="0"/>
      <w:marTop w:val="0"/>
      <w:marBottom w:val="0"/>
      <w:divBdr>
        <w:top w:val="none" w:sz="0" w:space="0" w:color="auto"/>
        <w:left w:val="none" w:sz="0" w:space="0" w:color="auto"/>
        <w:bottom w:val="none" w:sz="0" w:space="0" w:color="auto"/>
        <w:right w:val="none" w:sz="0" w:space="0" w:color="auto"/>
      </w:divBdr>
    </w:div>
    <w:div w:id="439304426">
      <w:bodyDiv w:val="1"/>
      <w:marLeft w:val="0"/>
      <w:marRight w:val="0"/>
      <w:marTop w:val="0"/>
      <w:marBottom w:val="0"/>
      <w:divBdr>
        <w:top w:val="none" w:sz="0" w:space="0" w:color="auto"/>
        <w:left w:val="none" w:sz="0" w:space="0" w:color="auto"/>
        <w:bottom w:val="none" w:sz="0" w:space="0" w:color="auto"/>
        <w:right w:val="none" w:sz="0" w:space="0" w:color="auto"/>
      </w:divBdr>
    </w:div>
    <w:div w:id="440730374">
      <w:bodyDiv w:val="1"/>
      <w:marLeft w:val="0"/>
      <w:marRight w:val="0"/>
      <w:marTop w:val="0"/>
      <w:marBottom w:val="0"/>
      <w:divBdr>
        <w:top w:val="none" w:sz="0" w:space="0" w:color="auto"/>
        <w:left w:val="none" w:sz="0" w:space="0" w:color="auto"/>
        <w:bottom w:val="none" w:sz="0" w:space="0" w:color="auto"/>
        <w:right w:val="none" w:sz="0" w:space="0" w:color="auto"/>
      </w:divBdr>
    </w:div>
    <w:div w:id="441456716">
      <w:bodyDiv w:val="1"/>
      <w:marLeft w:val="0"/>
      <w:marRight w:val="0"/>
      <w:marTop w:val="0"/>
      <w:marBottom w:val="0"/>
      <w:divBdr>
        <w:top w:val="none" w:sz="0" w:space="0" w:color="auto"/>
        <w:left w:val="none" w:sz="0" w:space="0" w:color="auto"/>
        <w:bottom w:val="none" w:sz="0" w:space="0" w:color="auto"/>
        <w:right w:val="none" w:sz="0" w:space="0" w:color="auto"/>
      </w:divBdr>
    </w:div>
    <w:div w:id="442268920">
      <w:bodyDiv w:val="1"/>
      <w:marLeft w:val="0"/>
      <w:marRight w:val="0"/>
      <w:marTop w:val="0"/>
      <w:marBottom w:val="0"/>
      <w:divBdr>
        <w:top w:val="none" w:sz="0" w:space="0" w:color="auto"/>
        <w:left w:val="none" w:sz="0" w:space="0" w:color="auto"/>
        <w:bottom w:val="none" w:sz="0" w:space="0" w:color="auto"/>
        <w:right w:val="none" w:sz="0" w:space="0" w:color="auto"/>
      </w:divBdr>
    </w:div>
    <w:div w:id="442385989">
      <w:bodyDiv w:val="1"/>
      <w:marLeft w:val="0"/>
      <w:marRight w:val="0"/>
      <w:marTop w:val="0"/>
      <w:marBottom w:val="0"/>
      <w:divBdr>
        <w:top w:val="none" w:sz="0" w:space="0" w:color="auto"/>
        <w:left w:val="none" w:sz="0" w:space="0" w:color="auto"/>
        <w:bottom w:val="none" w:sz="0" w:space="0" w:color="auto"/>
        <w:right w:val="none" w:sz="0" w:space="0" w:color="auto"/>
      </w:divBdr>
    </w:div>
    <w:div w:id="442774933">
      <w:bodyDiv w:val="1"/>
      <w:marLeft w:val="0"/>
      <w:marRight w:val="0"/>
      <w:marTop w:val="0"/>
      <w:marBottom w:val="0"/>
      <w:divBdr>
        <w:top w:val="none" w:sz="0" w:space="0" w:color="auto"/>
        <w:left w:val="none" w:sz="0" w:space="0" w:color="auto"/>
        <w:bottom w:val="none" w:sz="0" w:space="0" w:color="auto"/>
        <w:right w:val="none" w:sz="0" w:space="0" w:color="auto"/>
      </w:divBdr>
    </w:div>
    <w:div w:id="444883647">
      <w:bodyDiv w:val="1"/>
      <w:marLeft w:val="0"/>
      <w:marRight w:val="0"/>
      <w:marTop w:val="0"/>
      <w:marBottom w:val="0"/>
      <w:divBdr>
        <w:top w:val="none" w:sz="0" w:space="0" w:color="auto"/>
        <w:left w:val="none" w:sz="0" w:space="0" w:color="auto"/>
        <w:bottom w:val="none" w:sz="0" w:space="0" w:color="auto"/>
        <w:right w:val="none" w:sz="0" w:space="0" w:color="auto"/>
      </w:divBdr>
    </w:div>
    <w:div w:id="447043229">
      <w:bodyDiv w:val="1"/>
      <w:marLeft w:val="0"/>
      <w:marRight w:val="0"/>
      <w:marTop w:val="0"/>
      <w:marBottom w:val="0"/>
      <w:divBdr>
        <w:top w:val="none" w:sz="0" w:space="0" w:color="auto"/>
        <w:left w:val="none" w:sz="0" w:space="0" w:color="auto"/>
        <w:bottom w:val="none" w:sz="0" w:space="0" w:color="auto"/>
        <w:right w:val="none" w:sz="0" w:space="0" w:color="auto"/>
      </w:divBdr>
    </w:div>
    <w:div w:id="449134725">
      <w:bodyDiv w:val="1"/>
      <w:marLeft w:val="0"/>
      <w:marRight w:val="0"/>
      <w:marTop w:val="0"/>
      <w:marBottom w:val="0"/>
      <w:divBdr>
        <w:top w:val="none" w:sz="0" w:space="0" w:color="auto"/>
        <w:left w:val="none" w:sz="0" w:space="0" w:color="auto"/>
        <w:bottom w:val="none" w:sz="0" w:space="0" w:color="auto"/>
        <w:right w:val="none" w:sz="0" w:space="0" w:color="auto"/>
      </w:divBdr>
    </w:div>
    <w:div w:id="451174233">
      <w:bodyDiv w:val="1"/>
      <w:marLeft w:val="0"/>
      <w:marRight w:val="0"/>
      <w:marTop w:val="0"/>
      <w:marBottom w:val="0"/>
      <w:divBdr>
        <w:top w:val="none" w:sz="0" w:space="0" w:color="auto"/>
        <w:left w:val="none" w:sz="0" w:space="0" w:color="auto"/>
        <w:bottom w:val="none" w:sz="0" w:space="0" w:color="auto"/>
        <w:right w:val="none" w:sz="0" w:space="0" w:color="auto"/>
      </w:divBdr>
    </w:div>
    <w:div w:id="451636725">
      <w:bodyDiv w:val="1"/>
      <w:marLeft w:val="0"/>
      <w:marRight w:val="0"/>
      <w:marTop w:val="0"/>
      <w:marBottom w:val="0"/>
      <w:divBdr>
        <w:top w:val="none" w:sz="0" w:space="0" w:color="auto"/>
        <w:left w:val="none" w:sz="0" w:space="0" w:color="auto"/>
        <w:bottom w:val="none" w:sz="0" w:space="0" w:color="auto"/>
        <w:right w:val="none" w:sz="0" w:space="0" w:color="auto"/>
      </w:divBdr>
    </w:div>
    <w:div w:id="451949053">
      <w:bodyDiv w:val="1"/>
      <w:marLeft w:val="0"/>
      <w:marRight w:val="0"/>
      <w:marTop w:val="0"/>
      <w:marBottom w:val="0"/>
      <w:divBdr>
        <w:top w:val="none" w:sz="0" w:space="0" w:color="auto"/>
        <w:left w:val="none" w:sz="0" w:space="0" w:color="auto"/>
        <w:bottom w:val="none" w:sz="0" w:space="0" w:color="auto"/>
        <w:right w:val="none" w:sz="0" w:space="0" w:color="auto"/>
      </w:divBdr>
    </w:div>
    <w:div w:id="452479950">
      <w:bodyDiv w:val="1"/>
      <w:marLeft w:val="0"/>
      <w:marRight w:val="0"/>
      <w:marTop w:val="0"/>
      <w:marBottom w:val="0"/>
      <w:divBdr>
        <w:top w:val="none" w:sz="0" w:space="0" w:color="auto"/>
        <w:left w:val="none" w:sz="0" w:space="0" w:color="auto"/>
        <w:bottom w:val="none" w:sz="0" w:space="0" w:color="auto"/>
        <w:right w:val="none" w:sz="0" w:space="0" w:color="auto"/>
      </w:divBdr>
    </w:div>
    <w:div w:id="453838180">
      <w:bodyDiv w:val="1"/>
      <w:marLeft w:val="0"/>
      <w:marRight w:val="0"/>
      <w:marTop w:val="0"/>
      <w:marBottom w:val="0"/>
      <w:divBdr>
        <w:top w:val="none" w:sz="0" w:space="0" w:color="auto"/>
        <w:left w:val="none" w:sz="0" w:space="0" w:color="auto"/>
        <w:bottom w:val="none" w:sz="0" w:space="0" w:color="auto"/>
        <w:right w:val="none" w:sz="0" w:space="0" w:color="auto"/>
      </w:divBdr>
    </w:div>
    <w:div w:id="454064438">
      <w:bodyDiv w:val="1"/>
      <w:marLeft w:val="0"/>
      <w:marRight w:val="0"/>
      <w:marTop w:val="0"/>
      <w:marBottom w:val="0"/>
      <w:divBdr>
        <w:top w:val="none" w:sz="0" w:space="0" w:color="auto"/>
        <w:left w:val="none" w:sz="0" w:space="0" w:color="auto"/>
        <w:bottom w:val="none" w:sz="0" w:space="0" w:color="auto"/>
        <w:right w:val="none" w:sz="0" w:space="0" w:color="auto"/>
      </w:divBdr>
    </w:div>
    <w:div w:id="454298114">
      <w:bodyDiv w:val="1"/>
      <w:marLeft w:val="0"/>
      <w:marRight w:val="0"/>
      <w:marTop w:val="0"/>
      <w:marBottom w:val="0"/>
      <w:divBdr>
        <w:top w:val="none" w:sz="0" w:space="0" w:color="auto"/>
        <w:left w:val="none" w:sz="0" w:space="0" w:color="auto"/>
        <w:bottom w:val="none" w:sz="0" w:space="0" w:color="auto"/>
        <w:right w:val="none" w:sz="0" w:space="0" w:color="auto"/>
      </w:divBdr>
    </w:div>
    <w:div w:id="454300694">
      <w:bodyDiv w:val="1"/>
      <w:marLeft w:val="0"/>
      <w:marRight w:val="0"/>
      <w:marTop w:val="0"/>
      <w:marBottom w:val="0"/>
      <w:divBdr>
        <w:top w:val="none" w:sz="0" w:space="0" w:color="auto"/>
        <w:left w:val="none" w:sz="0" w:space="0" w:color="auto"/>
        <w:bottom w:val="none" w:sz="0" w:space="0" w:color="auto"/>
        <w:right w:val="none" w:sz="0" w:space="0" w:color="auto"/>
      </w:divBdr>
    </w:div>
    <w:div w:id="458884066">
      <w:bodyDiv w:val="1"/>
      <w:marLeft w:val="0"/>
      <w:marRight w:val="0"/>
      <w:marTop w:val="0"/>
      <w:marBottom w:val="0"/>
      <w:divBdr>
        <w:top w:val="none" w:sz="0" w:space="0" w:color="auto"/>
        <w:left w:val="none" w:sz="0" w:space="0" w:color="auto"/>
        <w:bottom w:val="none" w:sz="0" w:space="0" w:color="auto"/>
        <w:right w:val="none" w:sz="0" w:space="0" w:color="auto"/>
      </w:divBdr>
    </w:div>
    <w:div w:id="459495135">
      <w:bodyDiv w:val="1"/>
      <w:marLeft w:val="0"/>
      <w:marRight w:val="0"/>
      <w:marTop w:val="0"/>
      <w:marBottom w:val="0"/>
      <w:divBdr>
        <w:top w:val="none" w:sz="0" w:space="0" w:color="auto"/>
        <w:left w:val="none" w:sz="0" w:space="0" w:color="auto"/>
        <w:bottom w:val="none" w:sz="0" w:space="0" w:color="auto"/>
        <w:right w:val="none" w:sz="0" w:space="0" w:color="auto"/>
      </w:divBdr>
    </w:div>
    <w:div w:id="461773930">
      <w:bodyDiv w:val="1"/>
      <w:marLeft w:val="0"/>
      <w:marRight w:val="0"/>
      <w:marTop w:val="0"/>
      <w:marBottom w:val="0"/>
      <w:divBdr>
        <w:top w:val="none" w:sz="0" w:space="0" w:color="auto"/>
        <w:left w:val="none" w:sz="0" w:space="0" w:color="auto"/>
        <w:bottom w:val="none" w:sz="0" w:space="0" w:color="auto"/>
        <w:right w:val="none" w:sz="0" w:space="0" w:color="auto"/>
      </w:divBdr>
    </w:div>
    <w:div w:id="461848579">
      <w:bodyDiv w:val="1"/>
      <w:marLeft w:val="0"/>
      <w:marRight w:val="0"/>
      <w:marTop w:val="0"/>
      <w:marBottom w:val="0"/>
      <w:divBdr>
        <w:top w:val="none" w:sz="0" w:space="0" w:color="auto"/>
        <w:left w:val="none" w:sz="0" w:space="0" w:color="auto"/>
        <w:bottom w:val="none" w:sz="0" w:space="0" w:color="auto"/>
        <w:right w:val="none" w:sz="0" w:space="0" w:color="auto"/>
      </w:divBdr>
    </w:div>
    <w:div w:id="463471659">
      <w:bodyDiv w:val="1"/>
      <w:marLeft w:val="0"/>
      <w:marRight w:val="0"/>
      <w:marTop w:val="0"/>
      <w:marBottom w:val="0"/>
      <w:divBdr>
        <w:top w:val="none" w:sz="0" w:space="0" w:color="auto"/>
        <w:left w:val="none" w:sz="0" w:space="0" w:color="auto"/>
        <w:bottom w:val="none" w:sz="0" w:space="0" w:color="auto"/>
        <w:right w:val="none" w:sz="0" w:space="0" w:color="auto"/>
      </w:divBdr>
    </w:div>
    <w:div w:id="463818417">
      <w:bodyDiv w:val="1"/>
      <w:marLeft w:val="0"/>
      <w:marRight w:val="0"/>
      <w:marTop w:val="0"/>
      <w:marBottom w:val="0"/>
      <w:divBdr>
        <w:top w:val="none" w:sz="0" w:space="0" w:color="auto"/>
        <w:left w:val="none" w:sz="0" w:space="0" w:color="auto"/>
        <w:bottom w:val="none" w:sz="0" w:space="0" w:color="auto"/>
        <w:right w:val="none" w:sz="0" w:space="0" w:color="auto"/>
      </w:divBdr>
    </w:div>
    <w:div w:id="464548963">
      <w:bodyDiv w:val="1"/>
      <w:marLeft w:val="0"/>
      <w:marRight w:val="0"/>
      <w:marTop w:val="0"/>
      <w:marBottom w:val="0"/>
      <w:divBdr>
        <w:top w:val="none" w:sz="0" w:space="0" w:color="auto"/>
        <w:left w:val="none" w:sz="0" w:space="0" w:color="auto"/>
        <w:bottom w:val="none" w:sz="0" w:space="0" w:color="auto"/>
        <w:right w:val="none" w:sz="0" w:space="0" w:color="auto"/>
      </w:divBdr>
    </w:div>
    <w:div w:id="464860310">
      <w:bodyDiv w:val="1"/>
      <w:marLeft w:val="0"/>
      <w:marRight w:val="0"/>
      <w:marTop w:val="0"/>
      <w:marBottom w:val="0"/>
      <w:divBdr>
        <w:top w:val="none" w:sz="0" w:space="0" w:color="auto"/>
        <w:left w:val="none" w:sz="0" w:space="0" w:color="auto"/>
        <w:bottom w:val="none" w:sz="0" w:space="0" w:color="auto"/>
        <w:right w:val="none" w:sz="0" w:space="0" w:color="auto"/>
      </w:divBdr>
    </w:div>
    <w:div w:id="466970456">
      <w:bodyDiv w:val="1"/>
      <w:marLeft w:val="0"/>
      <w:marRight w:val="0"/>
      <w:marTop w:val="0"/>
      <w:marBottom w:val="0"/>
      <w:divBdr>
        <w:top w:val="none" w:sz="0" w:space="0" w:color="auto"/>
        <w:left w:val="none" w:sz="0" w:space="0" w:color="auto"/>
        <w:bottom w:val="none" w:sz="0" w:space="0" w:color="auto"/>
        <w:right w:val="none" w:sz="0" w:space="0" w:color="auto"/>
      </w:divBdr>
    </w:div>
    <w:div w:id="467406287">
      <w:bodyDiv w:val="1"/>
      <w:marLeft w:val="0"/>
      <w:marRight w:val="0"/>
      <w:marTop w:val="0"/>
      <w:marBottom w:val="0"/>
      <w:divBdr>
        <w:top w:val="none" w:sz="0" w:space="0" w:color="auto"/>
        <w:left w:val="none" w:sz="0" w:space="0" w:color="auto"/>
        <w:bottom w:val="none" w:sz="0" w:space="0" w:color="auto"/>
        <w:right w:val="none" w:sz="0" w:space="0" w:color="auto"/>
      </w:divBdr>
    </w:div>
    <w:div w:id="467822051">
      <w:bodyDiv w:val="1"/>
      <w:marLeft w:val="0"/>
      <w:marRight w:val="0"/>
      <w:marTop w:val="0"/>
      <w:marBottom w:val="0"/>
      <w:divBdr>
        <w:top w:val="none" w:sz="0" w:space="0" w:color="auto"/>
        <w:left w:val="none" w:sz="0" w:space="0" w:color="auto"/>
        <w:bottom w:val="none" w:sz="0" w:space="0" w:color="auto"/>
        <w:right w:val="none" w:sz="0" w:space="0" w:color="auto"/>
      </w:divBdr>
    </w:div>
    <w:div w:id="469395994">
      <w:bodyDiv w:val="1"/>
      <w:marLeft w:val="0"/>
      <w:marRight w:val="0"/>
      <w:marTop w:val="0"/>
      <w:marBottom w:val="0"/>
      <w:divBdr>
        <w:top w:val="none" w:sz="0" w:space="0" w:color="auto"/>
        <w:left w:val="none" w:sz="0" w:space="0" w:color="auto"/>
        <w:bottom w:val="none" w:sz="0" w:space="0" w:color="auto"/>
        <w:right w:val="none" w:sz="0" w:space="0" w:color="auto"/>
      </w:divBdr>
    </w:div>
    <w:div w:id="469438969">
      <w:bodyDiv w:val="1"/>
      <w:marLeft w:val="0"/>
      <w:marRight w:val="0"/>
      <w:marTop w:val="0"/>
      <w:marBottom w:val="0"/>
      <w:divBdr>
        <w:top w:val="none" w:sz="0" w:space="0" w:color="auto"/>
        <w:left w:val="none" w:sz="0" w:space="0" w:color="auto"/>
        <w:bottom w:val="none" w:sz="0" w:space="0" w:color="auto"/>
        <w:right w:val="none" w:sz="0" w:space="0" w:color="auto"/>
      </w:divBdr>
    </w:div>
    <w:div w:id="470906981">
      <w:bodyDiv w:val="1"/>
      <w:marLeft w:val="0"/>
      <w:marRight w:val="0"/>
      <w:marTop w:val="0"/>
      <w:marBottom w:val="0"/>
      <w:divBdr>
        <w:top w:val="none" w:sz="0" w:space="0" w:color="auto"/>
        <w:left w:val="none" w:sz="0" w:space="0" w:color="auto"/>
        <w:bottom w:val="none" w:sz="0" w:space="0" w:color="auto"/>
        <w:right w:val="none" w:sz="0" w:space="0" w:color="auto"/>
      </w:divBdr>
    </w:div>
    <w:div w:id="472331391">
      <w:bodyDiv w:val="1"/>
      <w:marLeft w:val="0"/>
      <w:marRight w:val="0"/>
      <w:marTop w:val="0"/>
      <w:marBottom w:val="0"/>
      <w:divBdr>
        <w:top w:val="none" w:sz="0" w:space="0" w:color="auto"/>
        <w:left w:val="none" w:sz="0" w:space="0" w:color="auto"/>
        <w:bottom w:val="none" w:sz="0" w:space="0" w:color="auto"/>
        <w:right w:val="none" w:sz="0" w:space="0" w:color="auto"/>
      </w:divBdr>
    </w:div>
    <w:div w:id="473639767">
      <w:bodyDiv w:val="1"/>
      <w:marLeft w:val="0"/>
      <w:marRight w:val="0"/>
      <w:marTop w:val="0"/>
      <w:marBottom w:val="0"/>
      <w:divBdr>
        <w:top w:val="none" w:sz="0" w:space="0" w:color="auto"/>
        <w:left w:val="none" w:sz="0" w:space="0" w:color="auto"/>
        <w:bottom w:val="none" w:sz="0" w:space="0" w:color="auto"/>
        <w:right w:val="none" w:sz="0" w:space="0" w:color="auto"/>
      </w:divBdr>
    </w:div>
    <w:div w:id="474033487">
      <w:bodyDiv w:val="1"/>
      <w:marLeft w:val="0"/>
      <w:marRight w:val="0"/>
      <w:marTop w:val="0"/>
      <w:marBottom w:val="0"/>
      <w:divBdr>
        <w:top w:val="none" w:sz="0" w:space="0" w:color="auto"/>
        <w:left w:val="none" w:sz="0" w:space="0" w:color="auto"/>
        <w:bottom w:val="none" w:sz="0" w:space="0" w:color="auto"/>
        <w:right w:val="none" w:sz="0" w:space="0" w:color="auto"/>
      </w:divBdr>
    </w:div>
    <w:div w:id="474181113">
      <w:bodyDiv w:val="1"/>
      <w:marLeft w:val="0"/>
      <w:marRight w:val="0"/>
      <w:marTop w:val="0"/>
      <w:marBottom w:val="0"/>
      <w:divBdr>
        <w:top w:val="none" w:sz="0" w:space="0" w:color="auto"/>
        <w:left w:val="none" w:sz="0" w:space="0" w:color="auto"/>
        <w:bottom w:val="none" w:sz="0" w:space="0" w:color="auto"/>
        <w:right w:val="none" w:sz="0" w:space="0" w:color="auto"/>
      </w:divBdr>
    </w:div>
    <w:div w:id="474377138">
      <w:bodyDiv w:val="1"/>
      <w:marLeft w:val="0"/>
      <w:marRight w:val="0"/>
      <w:marTop w:val="0"/>
      <w:marBottom w:val="0"/>
      <w:divBdr>
        <w:top w:val="none" w:sz="0" w:space="0" w:color="auto"/>
        <w:left w:val="none" w:sz="0" w:space="0" w:color="auto"/>
        <w:bottom w:val="none" w:sz="0" w:space="0" w:color="auto"/>
        <w:right w:val="none" w:sz="0" w:space="0" w:color="auto"/>
      </w:divBdr>
    </w:div>
    <w:div w:id="477303560">
      <w:bodyDiv w:val="1"/>
      <w:marLeft w:val="0"/>
      <w:marRight w:val="0"/>
      <w:marTop w:val="0"/>
      <w:marBottom w:val="0"/>
      <w:divBdr>
        <w:top w:val="none" w:sz="0" w:space="0" w:color="auto"/>
        <w:left w:val="none" w:sz="0" w:space="0" w:color="auto"/>
        <w:bottom w:val="none" w:sz="0" w:space="0" w:color="auto"/>
        <w:right w:val="none" w:sz="0" w:space="0" w:color="auto"/>
      </w:divBdr>
    </w:div>
    <w:div w:id="477696418">
      <w:bodyDiv w:val="1"/>
      <w:marLeft w:val="0"/>
      <w:marRight w:val="0"/>
      <w:marTop w:val="0"/>
      <w:marBottom w:val="0"/>
      <w:divBdr>
        <w:top w:val="none" w:sz="0" w:space="0" w:color="auto"/>
        <w:left w:val="none" w:sz="0" w:space="0" w:color="auto"/>
        <w:bottom w:val="none" w:sz="0" w:space="0" w:color="auto"/>
        <w:right w:val="none" w:sz="0" w:space="0" w:color="auto"/>
      </w:divBdr>
    </w:div>
    <w:div w:id="478228729">
      <w:bodyDiv w:val="1"/>
      <w:marLeft w:val="0"/>
      <w:marRight w:val="0"/>
      <w:marTop w:val="0"/>
      <w:marBottom w:val="0"/>
      <w:divBdr>
        <w:top w:val="none" w:sz="0" w:space="0" w:color="auto"/>
        <w:left w:val="none" w:sz="0" w:space="0" w:color="auto"/>
        <w:bottom w:val="none" w:sz="0" w:space="0" w:color="auto"/>
        <w:right w:val="none" w:sz="0" w:space="0" w:color="auto"/>
      </w:divBdr>
    </w:div>
    <w:div w:id="481965471">
      <w:bodyDiv w:val="1"/>
      <w:marLeft w:val="0"/>
      <w:marRight w:val="0"/>
      <w:marTop w:val="0"/>
      <w:marBottom w:val="0"/>
      <w:divBdr>
        <w:top w:val="none" w:sz="0" w:space="0" w:color="auto"/>
        <w:left w:val="none" w:sz="0" w:space="0" w:color="auto"/>
        <w:bottom w:val="none" w:sz="0" w:space="0" w:color="auto"/>
        <w:right w:val="none" w:sz="0" w:space="0" w:color="auto"/>
      </w:divBdr>
    </w:div>
    <w:div w:id="484396467">
      <w:bodyDiv w:val="1"/>
      <w:marLeft w:val="0"/>
      <w:marRight w:val="0"/>
      <w:marTop w:val="0"/>
      <w:marBottom w:val="0"/>
      <w:divBdr>
        <w:top w:val="none" w:sz="0" w:space="0" w:color="auto"/>
        <w:left w:val="none" w:sz="0" w:space="0" w:color="auto"/>
        <w:bottom w:val="none" w:sz="0" w:space="0" w:color="auto"/>
        <w:right w:val="none" w:sz="0" w:space="0" w:color="auto"/>
      </w:divBdr>
    </w:div>
    <w:div w:id="484510918">
      <w:bodyDiv w:val="1"/>
      <w:marLeft w:val="0"/>
      <w:marRight w:val="0"/>
      <w:marTop w:val="0"/>
      <w:marBottom w:val="0"/>
      <w:divBdr>
        <w:top w:val="none" w:sz="0" w:space="0" w:color="auto"/>
        <w:left w:val="none" w:sz="0" w:space="0" w:color="auto"/>
        <w:bottom w:val="none" w:sz="0" w:space="0" w:color="auto"/>
        <w:right w:val="none" w:sz="0" w:space="0" w:color="auto"/>
      </w:divBdr>
    </w:div>
    <w:div w:id="484668637">
      <w:bodyDiv w:val="1"/>
      <w:marLeft w:val="0"/>
      <w:marRight w:val="0"/>
      <w:marTop w:val="0"/>
      <w:marBottom w:val="0"/>
      <w:divBdr>
        <w:top w:val="none" w:sz="0" w:space="0" w:color="auto"/>
        <w:left w:val="none" w:sz="0" w:space="0" w:color="auto"/>
        <w:bottom w:val="none" w:sz="0" w:space="0" w:color="auto"/>
        <w:right w:val="none" w:sz="0" w:space="0" w:color="auto"/>
      </w:divBdr>
    </w:div>
    <w:div w:id="486559353">
      <w:bodyDiv w:val="1"/>
      <w:marLeft w:val="0"/>
      <w:marRight w:val="0"/>
      <w:marTop w:val="0"/>
      <w:marBottom w:val="0"/>
      <w:divBdr>
        <w:top w:val="none" w:sz="0" w:space="0" w:color="auto"/>
        <w:left w:val="none" w:sz="0" w:space="0" w:color="auto"/>
        <w:bottom w:val="none" w:sz="0" w:space="0" w:color="auto"/>
        <w:right w:val="none" w:sz="0" w:space="0" w:color="auto"/>
      </w:divBdr>
    </w:div>
    <w:div w:id="491457134">
      <w:bodyDiv w:val="1"/>
      <w:marLeft w:val="0"/>
      <w:marRight w:val="0"/>
      <w:marTop w:val="0"/>
      <w:marBottom w:val="0"/>
      <w:divBdr>
        <w:top w:val="none" w:sz="0" w:space="0" w:color="auto"/>
        <w:left w:val="none" w:sz="0" w:space="0" w:color="auto"/>
        <w:bottom w:val="none" w:sz="0" w:space="0" w:color="auto"/>
        <w:right w:val="none" w:sz="0" w:space="0" w:color="auto"/>
      </w:divBdr>
    </w:div>
    <w:div w:id="491677970">
      <w:bodyDiv w:val="1"/>
      <w:marLeft w:val="0"/>
      <w:marRight w:val="0"/>
      <w:marTop w:val="0"/>
      <w:marBottom w:val="0"/>
      <w:divBdr>
        <w:top w:val="none" w:sz="0" w:space="0" w:color="auto"/>
        <w:left w:val="none" w:sz="0" w:space="0" w:color="auto"/>
        <w:bottom w:val="none" w:sz="0" w:space="0" w:color="auto"/>
        <w:right w:val="none" w:sz="0" w:space="0" w:color="auto"/>
      </w:divBdr>
    </w:div>
    <w:div w:id="491994999">
      <w:bodyDiv w:val="1"/>
      <w:marLeft w:val="0"/>
      <w:marRight w:val="0"/>
      <w:marTop w:val="0"/>
      <w:marBottom w:val="0"/>
      <w:divBdr>
        <w:top w:val="none" w:sz="0" w:space="0" w:color="auto"/>
        <w:left w:val="none" w:sz="0" w:space="0" w:color="auto"/>
        <w:bottom w:val="none" w:sz="0" w:space="0" w:color="auto"/>
        <w:right w:val="none" w:sz="0" w:space="0" w:color="auto"/>
      </w:divBdr>
    </w:div>
    <w:div w:id="499467445">
      <w:bodyDiv w:val="1"/>
      <w:marLeft w:val="0"/>
      <w:marRight w:val="0"/>
      <w:marTop w:val="0"/>
      <w:marBottom w:val="0"/>
      <w:divBdr>
        <w:top w:val="none" w:sz="0" w:space="0" w:color="auto"/>
        <w:left w:val="none" w:sz="0" w:space="0" w:color="auto"/>
        <w:bottom w:val="none" w:sz="0" w:space="0" w:color="auto"/>
        <w:right w:val="none" w:sz="0" w:space="0" w:color="auto"/>
      </w:divBdr>
    </w:div>
    <w:div w:id="499544597">
      <w:bodyDiv w:val="1"/>
      <w:marLeft w:val="0"/>
      <w:marRight w:val="0"/>
      <w:marTop w:val="0"/>
      <w:marBottom w:val="0"/>
      <w:divBdr>
        <w:top w:val="none" w:sz="0" w:space="0" w:color="auto"/>
        <w:left w:val="none" w:sz="0" w:space="0" w:color="auto"/>
        <w:bottom w:val="none" w:sz="0" w:space="0" w:color="auto"/>
        <w:right w:val="none" w:sz="0" w:space="0" w:color="auto"/>
      </w:divBdr>
    </w:div>
    <w:div w:id="499587600">
      <w:bodyDiv w:val="1"/>
      <w:marLeft w:val="0"/>
      <w:marRight w:val="0"/>
      <w:marTop w:val="0"/>
      <w:marBottom w:val="0"/>
      <w:divBdr>
        <w:top w:val="none" w:sz="0" w:space="0" w:color="auto"/>
        <w:left w:val="none" w:sz="0" w:space="0" w:color="auto"/>
        <w:bottom w:val="none" w:sz="0" w:space="0" w:color="auto"/>
        <w:right w:val="none" w:sz="0" w:space="0" w:color="auto"/>
      </w:divBdr>
    </w:div>
    <w:div w:id="499779194">
      <w:bodyDiv w:val="1"/>
      <w:marLeft w:val="0"/>
      <w:marRight w:val="0"/>
      <w:marTop w:val="0"/>
      <w:marBottom w:val="0"/>
      <w:divBdr>
        <w:top w:val="none" w:sz="0" w:space="0" w:color="auto"/>
        <w:left w:val="none" w:sz="0" w:space="0" w:color="auto"/>
        <w:bottom w:val="none" w:sz="0" w:space="0" w:color="auto"/>
        <w:right w:val="none" w:sz="0" w:space="0" w:color="auto"/>
      </w:divBdr>
    </w:div>
    <w:div w:id="500855064">
      <w:bodyDiv w:val="1"/>
      <w:marLeft w:val="0"/>
      <w:marRight w:val="0"/>
      <w:marTop w:val="0"/>
      <w:marBottom w:val="0"/>
      <w:divBdr>
        <w:top w:val="none" w:sz="0" w:space="0" w:color="auto"/>
        <w:left w:val="none" w:sz="0" w:space="0" w:color="auto"/>
        <w:bottom w:val="none" w:sz="0" w:space="0" w:color="auto"/>
        <w:right w:val="none" w:sz="0" w:space="0" w:color="auto"/>
      </w:divBdr>
    </w:div>
    <w:div w:id="503133337">
      <w:bodyDiv w:val="1"/>
      <w:marLeft w:val="0"/>
      <w:marRight w:val="0"/>
      <w:marTop w:val="0"/>
      <w:marBottom w:val="0"/>
      <w:divBdr>
        <w:top w:val="none" w:sz="0" w:space="0" w:color="auto"/>
        <w:left w:val="none" w:sz="0" w:space="0" w:color="auto"/>
        <w:bottom w:val="none" w:sz="0" w:space="0" w:color="auto"/>
        <w:right w:val="none" w:sz="0" w:space="0" w:color="auto"/>
      </w:divBdr>
    </w:div>
    <w:div w:id="505484347">
      <w:bodyDiv w:val="1"/>
      <w:marLeft w:val="0"/>
      <w:marRight w:val="0"/>
      <w:marTop w:val="0"/>
      <w:marBottom w:val="0"/>
      <w:divBdr>
        <w:top w:val="none" w:sz="0" w:space="0" w:color="auto"/>
        <w:left w:val="none" w:sz="0" w:space="0" w:color="auto"/>
        <w:bottom w:val="none" w:sz="0" w:space="0" w:color="auto"/>
        <w:right w:val="none" w:sz="0" w:space="0" w:color="auto"/>
      </w:divBdr>
    </w:div>
    <w:div w:id="506671869">
      <w:bodyDiv w:val="1"/>
      <w:marLeft w:val="0"/>
      <w:marRight w:val="0"/>
      <w:marTop w:val="0"/>
      <w:marBottom w:val="0"/>
      <w:divBdr>
        <w:top w:val="none" w:sz="0" w:space="0" w:color="auto"/>
        <w:left w:val="none" w:sz="0" w:space="0" w:color="auto"/>
        <w:bottom w:val="none" w:sz="0" w:space="0" w:color="auto"/>
        <w:right w:val="none" w:sz="0" w:space="0" w:color="auto"/>
      </w:divBdr>
    </w:div>
    <w:div w:id="509225941">
      <w:bodyDiv w:val="1"/>
      <w:marLeft w:val="0"/>
      <w:marRight w:val="0"/>
      <w:marTop w:val="0"/>
      <w:marBottom w:val="0"/>
      <w:divBdr>
        <w:top w:val="none" w:sz="0" w:space="0" w:color="auto"/>
        <w:left w:val="none" w:sz="0" w:space="0" w:color="auto"/>
        <w:bottom w:val="none" w:sz="0" w:space="0" w:color="auto"/>
        <w:right w:val="none" w:sz="0" w:space="0" w:color="auto"/>
      </w:divBdr>
    </w:div>
    <w:div w:id="510947829">
      <w:bodyDiv w:val="1"/>
      <w:marLeft w:val="0"/>
      <w:marRight w:val="0"/>
      <w:marTop w:val="0"/>
      <w:marBottom w:val="0"/>
      <w:divBdr>
        <w:top w:val="none" w:sz="0" w:space="0" w:color="auto"/>
        <w:left w:val="none" w:sz="0" w:space="0" w:color="auto"/>
        <w:bottom w:val="none" w:sz="0" w:space="0" w:color="auto"/>
        <w:right w:val="none" w:sz="0" w:space="0" w:color="auto"/>
      </w:divBdr>
    </w:div>
    <w:div w:id="512065388">
      <w:bodyDiv w:val="1"/>
      <w:marLeft w:val="0"/>
      <w:marRight w:val="0"/>
      <w:marTop w:val="0"/>
      <w:marBottom w:val="0"/>
      <w:divBdr>
        <w:top w:val="none" w:sz="0" w:space="0" w:color="auto"/>
        <w:left w:val="none" w:sz="0" w:space="0" w:color="auto"/>
        <w:bottom w:val="none" w:sz="0" w:space="0" w:color="auto"/>
        <w:right w:val="none" w:sz="0" w:space="0" w:color="auto"/>
      </w:divBdr>
    </w:div>
    <w:div w:id="513111565">
      <w:bodyDiv w:val="1"/>
      <w:marLeft w:val="0"/>
      <w:marRight w:val="0"/>
      <w:marTop w:val="0"/>
      <w:marBottom w:val="0"/>
      <w:divBdr>
        <w:top w:val="none" w:sz="0" w:space="0" w:color="auto"/>
        <w:left w:val="none" w:sz="0" w:space="0" w:color="auto"/>
        <w:bottom w:val="none" w:sz="0" w:space="0" w:color="auto"/>
        <w:right w:val="none" w:sz="0" w:space="0" w:color="auto"/>
      </w:divBdr>
    </w:div>
    <w:div w:id="513112507">
      <w:bodyDiv w:val="1"/>
      <w:marLeft w:val="0"/>
      <w:marRight w:val="0"/>
      <w:marTop w:val="0"/>
      <w:marBottom w:val="0"/>
      <w:divBdr>
        <w:top w:val="none" w:sz="0" w:space="0" w:color="auto"/>
        <w:left w:val="none" w:sz="0" w:space="0" w:color="auto"/>
        <w:bottom w:val="none" w:sz="0" w:space="0" w:color="auto"/>
        <w:right w:val="none" w:sz="0" w:space="0" w:color="auto"/>
      </w:divBdr>
    </w:div>
    <w:div w:id="513150582">
      <w:bodyDiv w:val="1"/>
      <w:marLeft w:val="0"/>
      <w:marRight w:val="0"/>
      <w:marTop w:val="0"/>
      <w:marBottom w:val="0"/>
      <w:divBdr>
        <w:top w:val="none" w:sz="0" w:space="0" w:color="auto"/>
        <w:left w:val="none" w:sz="0" w:space="0" w:color="auto"/>
        <w:bottom w:val="none" w:sz="0" w:space="0" w:color="auto"/>
        <w:right w:val="none" w:sz="0" w:space="0" w:color="auto"/>
      </w:divBdr>
    </w:div>
    <w:div w:id="513685536">
      <w:bodyDiv w:val="1"/>
      <w:marLeft w:val="0"/>
      <w:marRight w:val="0"/>
      <w:marTop w:val="0"/>
      <w:marBottom w:val="0"/>
      <w:divBdr>
        <w:top w:val="none" w:sz="0" w:space="0" w:color="auto"/>
        <w:left w:val="none" w:sz="0" w:space="0" w:color="auto"/>
        <w:bottom w:val="none" w:sz="0" w:space="0" w:color="auto"/>
        <w:right w:val="none" w:sz="0" w:space="0" w:color="auto"/>
      </w:divBdr>
    </w:div>
    <w:div w:id="514346252">
      <w:bodyDiv w:val="1"/>
      <w:marLeft w:val="0"/>
      <w:marRight w:val="0"/>
      <w:marTop w:val="0"/>
      <w:marBottom w:val="0"/>
      <w:divBdr>
        <w:top w:val="none" w:sz="0" w:space="0" w:color="auto"/>
        <w:left w:val="none" w:sz="0" w:space="0" w:color="auto"/>
        <w:bottom w:val="none" w:sz="0" w:space="0" w:color="auto"/>
        <w:right w:val="none" w:sz="0" w:space="0" w:color="auto"/>
      </w:divBdr>
    </w:div>
    <w:div w:id="515731900">
      <w:bodyDiv w:val="1"/>
      <w:marLeft w:val="0"/>
      <w:marRight w:val="0"/>
      <w:marTop w:val="0"/>
      <w:marBottom w:val="0"/>
      <w:divBdr>
        <w:top w:val="none" w:sz="0" w:space="0" w:color="auto"/>
        <w:left w:val="none" w:sz="0" w:space="0" w:color="auto"/>
        <w:bottom w:val="none" w:sz="0" w:space="0" w:color="auto"/>
        <w:right w:val="none" w:sz="0" w:space="0" w:color="auto"/>
      </w:divBdr>
    </w:div>
    <w:div w:id="515773742">
      <w:bodyDiv w:val="1"/>
      <w:marLeft w:val="0"/>
      <w:marRight w:val="0"/>
      <w:marTop w:val="0"/>
      <w:marBottom w:val="0"/>
      <w:divBdr>
        <w:top w:val="none" w:sz="0" w:space="0" w:color="auto"/>
        <w:left w:val="none" w:sz="0" w:space="0" w:color="auto"/>
        <w:bottom w:val="none" w:sz="0" w:space="0" w:color="auto"/>
        <w:right w:val="none" w:sz="0" w:space="0" w:color="auto"/>
      </w:divBdr>
    </w:div>
    <w:div w:id="518929678">
      <w:bodyDiv w:val="1"/>
      <w:marLeft w:val="0"/>
      <w:marRight w:val="0"/>
      <w:marTop w:val="0"/>
      <w:marBottom w:val="0"/>
      <w:divBdr>
        <w:top w:val="none" w:sz="0" w:space="0" w:color="auto"/>
        <w:left w:val="none" w:sz="0" w:space="0" w:color="auto"/>
        <w:bottom w:val="none" w:sz="0" w:space="0" w:color="auto"/>
        <w:right w:val="none" w:sz="0" w:space="0" w:color="auto"/>
      </w:divBdr>
    </w:div>
    <w:div w:id="519271824">
      <w:bodyDiv w:val="1"/>
      <w:marLeft w:val="0"/>
      <w:marRight w:val="0"/>
      <w:marTop w:val="0"/>
      <w:marBottom w:val="0"/>
      <w:divBdr>
        <w:top w:val="none" w:sz="0" w:space="0" w:color="auto"/>
        <w:left w:val="none" w:sz="0" w:space="0" w:color="auto"/>
        <w:bottom w:val="none" w:sz="0" w:space="0" w:color="auto"/>
        <w:right w:val="none" w:sz="0" w:space="0" w:color="auto"/>
      </w:divBdr>
    </w:div>
    <w:div w:id="520626945">
      <w:bodyDiv w:val="1"/>
      <w:marLeft w:val="0"/>
      <w:marRight w:val="0"/>
      <w:marTop w:val="0"/>
      <w:marBottom w:val="0"/>
      <w:divBdr>
        <w:top w:val="none" w:sz="0" w:space="0" w:color="auto"/>
        <w:left w:val="none" w:sz="0" w:space="0" w:color="auto"/>
        <w:bottom w:val="none" w:sz="0" w:space="0" w:color="auto"/>
        <w:right w:val="none" w:sz="0" w:space="0" w:color="auto"/>
      </w:divBdr>
    </w:div>
    <w:div w:id="522204357">
      <w:bodyDiv w:val="1"/>
      <w:marLeft w:val="0"/>
      <w:marRight w:val="0"/>
      <w:marTop w:val="0"/>
      <w:marBottom w:val="0"/>
      <w:divBdr>
        <w:top w:val="none" w:sz="0" w:space="0" w:color="auto"/>
        <w:left w:val="none" w:sz="0" w:space="0" w:color="auto"/>
        <w:bottom w:val="none" w:sz="0" w:space="0" w:color="auto"/>
        <w:right w:val="none" w:sz="0" w:space="0" w:color="auto"/>
      </w:divBdr>
    </w:div>
    <w:div w:id="522548790">
      <w:bodyDiv w:val="1"/>
      <w:marLeft w:val="0"/>
      <w:marRight w:val="0"/>
      <w:marTop w:val="0"/>
      <w:marBottom w:val="0"/>
      <w:divBdr>
        <w:top w:val="none" w:sz="0" w:space="0" w:color="auto"/>
        <w:left w:val="none" w:sz="0" w:space="0" w:color="auto"/>
        <w:bottom w:val="none" w:sz="0" w:space="0" w:color="auto"/>
        <w:right w:val="none" w:sz="0" w:space="0" w:color="auto"/>
      </w:divBdr>
    </w:div>
    <w:div w:id="523979433">
      <w:bodyDiv w:val="1"/>
      <w:marLeft w:val="0"/>
      <w:marRight w:val="0"/>
      <w:marTop w:val="0"/>
      <w:marBottom w:val="0"/>
      <w:divBdr>
        <w:top w:val="none" w:sz="0" w:space="0" w:color="auto"/>
        <w:left w:val="none" w:sz="0" w:space="0" w:color="auto"/>
        <w:bottom w:val="none" w:sz="0" w:space="0" w:color="auto"/>
        <w:right w:val="none" w:sz="0" w:space="0" w:color="auto"/>
      </w:divBdr>
    </w:div>
    <w:div w:id="525560067">
      <w:bodyDiv w:val="1"/>
      <w:marLeft w:val="0"/>
      <w:marRight w:val="0"/>
      <w:marTop w:val="0"/>
      <w:marBottom w:val="0"/>
      <w:divBdr>
        <w:top w:val="none" w:sz="0" w:space="0" w:color="auto"/>
        <w:left w:val="none" w:sz="0" w:space="0" w:color="auto"/>
        <w:bottom w:val="none" w:sz="0" w:space="0" w:color="auto"/>
        <w:right w:val="none" w:sz="0" w:space="0" w:color="auto"/>
      </w:divBdr>
    </w:div>
    <w:div w:id="526875953">
      <w:bodyDiv w:val="1"/>
      <w:marLeft w:val="0"/>
      <w:marRight w:val="0"/>
      <w:marTop w:val="0"/>
      <w:marBottom w:val="0"/>
      <w:divBdr>
        <w:top w:val="none" w:sz="0" w:space="0" w:color="auto"/>
        <w:left w:val="none" w:sz="0" w:space="0" w:color="auto"/>
        <w:bottom w:val="none" w:sz="0" w:space="0" w:color="auto"/>
        <w:right w:val="none" w:sz="0" w:space="0" w:color="auto"/>
      </w:divBdr>
    </w:div>
    <w:div w:id="527067447">
      <w:bodyDiv w:val="1"/>
      <w:marLeft w:val="0"/>
      <w:marRight w:val="0"/>
      <w:marTop w:val="0"/>
      <w:marBottom w:val="0"/>
      <w:divBdr>
        <w:top w:val="none" w:sz="0" w:space="0" w:color="auto"/>
        <w:left w:val="none" w:sz="0" w:space="0" w:color="auto"/>
        <w:bottom w:val="none" w:sz="0" w:space="0" w:color="auto"/>
        <w:right w:val="none" w:sz="0" w:space="0" w:color="auto"/>
      </w:divBdr>
    </w:div>
    <w:div w:id="528028895">
      <w:bodyDiv w:val="1"/>
      <w:marLeft w:val="0"/>
      <w:marRight w:val="0"/>
      <w:marTop w:val="0"/>
      <w:marBottom w:val="0"/>
      <w:divBdr>
        <w:top w:val="none" w:sz="0" w:space="0" w:color="auto"/>
        <w:left w:val="none" w:sz="0" w:space="0" w:color="auto"/>
        <w:bottom w:val="none" w:sz="0" w:space="0" w:color="auto"/>
        <w:right w:val="none" w:sz="0" w:space="0" w:color="auto"/>
      </w:divBdr>
    </w:div>
    <w:div w:id="529415481">
      <w:bodyDiv w:val="1"/>
      <w:marLeft w:val="0"/>
      <w:marRight w:val="0"/>
      <w:marTop w:val="0"/>
      <w:marBottom w:val="0"/>
      <w:divBdr>
        <w:top w:val="none" w:sz="0" w:space="0" w:color="auto"/>
        <w:left w:val="none" w:sz="0" w:space="0" w:color="auto"/>
        <w:bottom w:val="none" w:sz="0" w:space="0" w:color="auto"/>
        <w:right w:val="none" w:sz="0" w:space="0" w:color="auto"/>
      </w:divBdr>
    </w:div>
    <w:div w:id="529951782">
      <w:bodyDiv w:val="1"/>
      <w:marLeft w:val="0"/>
      <w:marRight w:val="0"/>
      <w:marTop w:val="0"/>
      <w:marBottom w:val="0"/>
      <w:divBdr>
        <w:top w:val="none" w:sz="0" w:space="0" w:color="auto"/>
        <w:left w:val="none" w:sz="0" w:space="0" w:color="auto"/>
        <w:bottom w:val="none" w:sz="0" w:space="0" w:color="auto"/>
        <w:right w:val="none" w:sz="0" w:space="0" w:color="auto"/>
      </w:divBdr>
    </w:div>
    <w:div w:id="531694593">
      <w:bodyDiv w:val="1"/>
      <w:marLeft w:val="0"/>
      <w:marRight w:val="0"/>
      <w:marTop w:val="0"/>
      <w:marBottom w:val="0"/>
      <w:divBdr>
        <w:top w:val="none" w:sz="0" w:space="0" w:color="auto"/>
        <w:left w:val="none" w:sz="0" w:space="0" w:color="auto"/>
        <w:bottom w:val="none" w:sz="0" w:space="0" w:color="auto"/>
        <w:right w:val="none" w:sz="0" w:space="0" w:color="auto"/>
      </w:divBdr>
    </w:div>
    <w:div w:id="532377244">
      <w:bodyDiv w:val="1"/>
      <w:marLeft w:val="0"/>
      <w:marRight w:val="0"/>
      <w:marTop w:val="0"/>
      <w:marBottom w:val="0"/>
      <w:divBdr>
        <w:top w:val="none" w:sz="0" w:space="0" w:color="auto"/>
        <w:left w:val="none" w:sz="0" w:space="0" w:color="auto"/>
        <w:bottom w:val="none" w:sz="0" w:space="0" w:color="auto"/>
        <w:right w:val="none" w:sz="0" w:space="0" w:color="auto"/>
      </w:divBdr>
    </w:div>
    <w:div w:id="533081352">
      <w:bodyDiv w:val="1"/>
      <w:marLeft w:val="0"/>
      <w:marRight w:val="0"/>
      <w:marTop w:val="0"/>
      <w:marBottom w:val="0"/>
      <w:divBdr>
        <w:top w:val="none" w:sz="0" w:space="0" w:color="auto"/>
        <w:left w:val="none" w:sz="0" w:space="0" w:color="auto"/>
        <w:bottom w:val="none" w:sz="0" w:space="0" w:color="auto"/>
        <w:right w:val="none" w:sz="0" w:space="0" w:color="auto"/>
      </w:divBdr>
    </w:div>
    <w:div w:id="537592404">
      <w:bodyDiv w:val="1"/>
      <w:marLeft w:val="0"/>
      <w:marRight w:val="0"/>
      <w:marTop w:val="0"/>
      <w:marBottom w:val="0"/>
      <w:divBdr>
        <w:top w:val="none" w:sz="0" w:space="0" w:color="auto"/>
        <w:left w:val="none" w:sz="0" w:space="0" w:color="auto"/>
        <w:bottom w:val="none" w:sz="0" w:space="0" w:color="auto"/>
        <w:right w:val="none" w:sz="0" w:space="0" w:color="auto"/>
      </w:divBdr>
    </w:div>
    <w:div w:id="538785002">
      <w:bodyDiv w:val="1"/>
      <w:marLeft w:val="0"/>
      <w:marRight w:val="0"/>
      <w:marTop w:val="0"/>
      <w:marBottom w:val="0"/>
      <w:divBdr>
        <w:top w:val="none" w:sz="0" w:space="0" w:color="auto"/>
        <w:left w:val="none" w:sz="0" w:space="0" w:color="auto"/>
        <w:bottom w:val="none" w:sz="0" w:space="0" w:color="auto"/>
        <w:right w:val="none" w:sz="0" w:space="0" w:color="auto"/>
      </w:divBdr>
    </w:div>
    <w:div w:id="541016400">
      <w:bodyDiv w:val="1"/>
      <w:marLeft w:val="0"/>
      <w:marRight w:val="0"/>
      <w:marTop w:val="0"/>
      <w:marBottom w:val="0"/>
      <w:divBdr>
        <w:top w:val="none" w:sz="0" w:space="0" w:color="auto"/>
        <w:left w:val="none" w:sz="0" w:space="0" w:color="auto"/>
        <w:bottom w:val="none" w:sz="0" w:space="0" w:color="auto"/>
        <w:right w:val="none" w:sz="0" w:space="0" w:color="auto"/>
      </w:divBdr>
    </w:div>
    <w:div w:id="542403228">
      <w:bodyDiv w:val="1"/>
      <w:marLeft w:val="0"/>
      <w:marRight w:val="0"/>
      <w:marTop w:val="0"/>
      <w:marBottom w:val="0"/>
      <w:divBdr>
        <w:top w:val="none" w:sz="0" w:space="0" w:color="auto"/>
        <w:left w:val="none" w:sz="0" w:space="0" w:color="auto"/>
        <w:bottom w:val="none" w:sz="0" w:space="0" w:color="auto"/>
        <w:right w:val="none" w:sz="0" w:space="0" w:color="auto"/>
      </w:divBdr>
    </w:div>
    <w:div w:id="542523921">
      <w:bodyDiv w:val="1"/>
      <w:marLeft w:val="0"/>
      <w:marRight w:val="0"/>
      <w:marTop w:val="0"/>
      <w:marBottom w:val="0"/>
      <w:divBdr>
        <w:top w:val="none" w:sz="0" w:space="0" w:color="auto"/>
        <w:left w:val="none" w:sz="0" w:space="0" w:color="auto"/>
        <w:bottom w:val="none" w:sz="0" w:space="0" w:color="auto"/>
        <w:right w:val="none" w:sz="0" w:space="0" w:color="auto"/>
      </w:divBdr>
    </w:div>
    <w:div w:id="545485970">
      <w:bodyDiv w:val="1"/>
      <w:marLeft w:val="0"/>
      <w:marRight w:val="0"/>
      <w:marTop w:val="0"/>
      <w:marBottom w:val="0"/>
      <w:divBdr>
        <w:top w:val="none" w:sz="0" w:space="0" w:color="auto"/>
        <w:left w:val="none" w:sz="0" w:space="0" w:color="auto"/>
        <w:bottom w:val="none" w:sz="0" w:space="0" w:color="auto"/>
        <w:right w:val="none" w:sz="0" w:space="0" w:color="auto"/>
      </w:divBdr>
    </w:div>
    <w:div w:id="546374114">
      <w:bodyDiv w:val="1"/>
      <w:marLeft w:val="0"/>
      <w:marRight w:val="0"/>
      <w:marTop w:val="0"/>
      <w:marBottom w:val="0"/>
      <w:divBdr>
        <w:top w:val="none" w:sz="0" w:space="0" w:color="auto"/>
        <w:left w:val="none" w:sz="0" w:space="0" w:color="auto"/>
        <w:bottom w:val="none" w:sz="0" w:space="0" w:color="auto"/>
        <w:right w:val="none" w:sz="0" w:space="0" w:color="auto"/>
      </w:divBdr>
    </w:div>
    <w:div w:id="547257182">
      <w:bodyDiv w:val="1"/>
      <w:marLeft w:val="0"/>
      <w:marRight w:val="0"/>
      <w:marTop w:val="0"/>
      <w:marBottom w:val="0"/>
      <w:divBdr>
        <w:top w:val="none" w:sz="0" w:space="0" w:color="auto"/>
        <w:left w:val="none" w:sz="0" w:space="0" w:color="auto"/>
        <w:bottom w:val="none" w:sz="0" w:space="0" w:color="auto"/>
        <w:right w:val="none" w:sz="0" w:space="0" w:color="auto"/>
      </w:divBdr>
    </w:div>
    <w:div w:id="547572542">
      <w:bodyDiv w:val="1"/>
      <w:marLeft w:val="0"/>
      <w:marRight w:val="0"/>
      <w:marTop w:val="0"/>
      <w:marBottom w:val="0"/>
      <w:divBdr>
        <w:top w:val="none" w:sz="0" w:space="0" w:color="auto"/>
        <w:left w:val="none" w:sz="0" w:space="0" w:color="auto"/>
        <w:bottom w:val="none" w:sz="0" w:space="0" w:color="auto"/>
        <w:right w:val="none" w:sz="0" w:space="0" w:color="auto"/>
      </w:divBdr>
    </w:div>
    <w:div w:id="548996697">
      <w:bodyDiv w:val="1"/>
      <w:marLeft w:val="0"/>
      <w:marRight w:val="0"/>
      <w:marTop w:val="0"/>
      <w:marBottom w:val="0"/>
      <w:divBdr>
        <w:top w:val="none" w:sz="0" w:space="0" w:color="auto"/>
        <w:left w:val="none" w:sz="0" w:space="0" w:color="auto"/>
        <w:bottom w:val="none" w:sz="0" w:space="0" w:color="auto"/>
        <w:right w:val="none" w:sz="0" w:space="0" w:color="auto"/>
      </w:divBdr>
    </w:div>
    <w:div w:id="549340492">
      <w:bodyDiv w:val="1"/>
      <w:marLeft w:val="0"/>
      <w:marRight w:val="0"/>
      <w:marTop w:val="0"/>
      <w:marBottom w:val="0"/>
      <w:divBdr>
        <w:top w:val="none" w:sz="0" w:space="0" w:color="auto"/>
        <w:left w:val="none" w:sz="0" w:space="0" w:color="auto"/>
        <w:bottom w:val="none" w:sz="0" w:space="0" w:color="auto"/>
        <w:right w:val="none" w:sz="0" w:space="0" w:color="auto"/>
      </w:divBdr>
    </w:div>
    <w:div w:id="549346550">
      <w:bodyDiv w:val="1"/>
      <w:marLeft w:val="0"/>
      <w:marRight w:val="0"/>
      <w:marTop w:val="0"/>
      <w:marBottom w:val="0"/>
      <w:divBdr>
        <w:top w:val="none" w:sz="0" w:space="0" w:color="auto"/>
        <w:left w:val="none" w:sz="0" w:space="0" w:color="auto"/>
        <w:bottom w:val="none" w:sz="0" w:space="0" w:color="auto"/>
        <w:right w:val="none" w:sz="0" w:space="0" w:color="auto"/>
      </w:divBdr>
    </w:div>
    <w:div w:id="550729132">
      <w:bodyDiv w:val="1"/>
      <w:marLeft w:val="0"/>
      <w:marRight w:val="0"/>
      <w:marTop w:val="0"/>
      <w:marBottom w:val="0"/>
      <w:divBdr>
        <w:top w:val="none" w:sz="0" w:space="0" w:color="auto"/>
        <w:left w:val="none" w:sz="0" w:space="0" w:color="auto"/>
        <w:bottom w:val="none" w:sz="0" w:space="0" w:color="auto"/>
        <w:right w:val="none" w:sz="0" w:space="0" w:color="auto"/>
      </w:divBdr>
    </w:div>
    <w:div w:id="551813502">
      <w:bodyDiv w:val="1"/>
      <w:marLeft w:val="0"/>
      <w:marRight w:val="0"/>
      <w:marTop w:val="0"/>
      <w:marBottom w:val="0"/>
      <w:divBdr>
        <w:top w:val="none" w:sz="0" w:space="0" w:color="auto"/>
        <w:left w:val="none" w:sz="0" w:space="0" w:color="auto"/>
        <w:bottom w:val="none" w:sz="0" w:space="0" w:color="auto"/>
        <w:right w:val="none" w:sz="0" w:space="0" w:color="auto"/>
      </w:divBdr>
    </w:div>
    <w:div w:id="552421904">
      <w:bodyDiv w:val="1"/>
      <w:marLeft w:val="0"/>
      <w:marRight w:val="0"/>
      <w:marTop w:val="0"/>
      <w:marBottom w:val="0"/>
      <w:divBdr>
        <w:top w:val="none" w:sz="0" w:space="0" w:color="auto"/>
        <w:left w:val="none" w:sz="0" w:space="0" w:color="auto"/>
        <w:bottom w:val="none" w:sz="0" w:space="0" w:color="auto"/>
        <w:right w:val="none" w:sz="0" w:space="0" w:color="auto"/>
      </w:divBdr>
    </w:div>
    <w:div w:id="556474794">
      <w:bodyDiv w:val="1"/>
      <w:marLeft w:val="0"/>
      <w:marRight w:val="0"/>
      <w:marTop w:val="0"/>
      <w:marBottom w:val="0"/>
      <w:divBdr>
        <w:top w:val="none" w:sz="0" w:space="0" w:color="auto"/>
        <w:left w:val="none" w:sz="0" w:space="0" w:color="auto"/>
        <w:bottom w:val="none" w:sz="0" w:space="0" w:color="auto"/>
        <w:right w:val="none" w:sz="0" w:space="0" w:color="auto"/>
      </w:divBdr>
    </w:div>
    <w:div w:id="556628034">
      <w:bodyDiv w:val="1"/>
      <w:marLeft w:val="0"/>
      <w:marRight w:val="0"/>
      <w:marTop w:val="0"/>
      <w:marBottom w:val="0"/>
      <w:divBdr>
        <w:top w:val="none" w:sz="0" w:space="0" w:color="auto"/>
        <w:left w:val="none" w:sz="0" w:space="0" w:color="auto"/>
        <w:bottom w:val="none" w:sz="0" w:space="0" w:color="auto"/>
        <w:right w:val="none" w:sz="0" w:space="0" w:color="auto"/>
      </w:divBdr>
    </w:div>
    <w:div w:id="556860695">
      <w:bodyDiv w:val="1"/>
      <w:marLeft w:val="0"/>
      <w:marRight w:val="0"/>
      <w:marTop w:val="0"/>
      <w:marBottom w:val="0"/>
      <w:divBdr>
        <w:top w:val="none" w:sz="0" w:space="0" w:color="auto"/>
        <w:left w:val="none" w:sz="0" w:space="0" w:color="auto"/>
        <w:bottom w:val="none" w:sz="0" w:space="0" w:color="auto"/>
        <w:right w:val="none" w:sz="0" w:space="0" w:color="auto"/>
      </w:divBdr>
    </w:div>
    <w:div w:id="557084633">
      <w:bodyDiv w:val="1"/>
      <w:marLeft w:val="0"/>
      <w:marRight w:val="0"/>
      <w:marTop w:val="0"/>
      <w:marBottom w:val="0"/>
      <w:divBdr>
        <w:top w:val="none" w:sz="0" w:space="0" w:color="auto"/>
        <w:left w:val="none" w:sz="0" w:space="0" w:color="auto"/>
        <w:bottom w:val="none" w:sz="0" w:space="0" w:color="auto"/>
        <w:right w:val="none" w:sz="0" w:space="0" w:color="auto"/>
      </w:divBdr>
    </w:div>
    <w:div w:id="559748882">
      <w:bodyDiv w:val="1"/>
      <w:marLeft w:val="0"/>
      <w:marRight w:val="0"/>
      <w:marTop w:val="0"/>
      <w:marBottom w:val="0"/>
      <w:divBdr>
        <w:top w:val="none" w:sz="0" w:space="0" w:color="auto"/>
        <w:left w:val="none" w:sz="0" w:space="0" w:color="auto"/>
        <w:bottom w:val="none" w:sz="0" w:space="0" w:color="auto"/>
        <w:right w:val="none" w:sz="0" w:space="0" w:color="auto"/>
      </w:divBdr>
    </w:div>
    <w:div w:id="560022118">
      <w:bodyDiv w:val="1"/>
      <w:marLeft w:val="0"/>
      <w:marRight w:val="0"/>
      <w:marTop w:val="0"/>
      <w:marBottom w:val="0"/>
      <w:divBdr>
        <w:top w:val="none" w:sz="0" w:space="0" w:color="auto"/>
        <w:left w:val="none" w:sz="0" w:space="0" w:color="auto"/>
        <w:bottom w:val="none" w:sz="0" w:space="0" w:color="auto"/>
        <w:right w:val="none" w:sz="0" w:space="0" w:color="auto"/>
      </w:divBdr>
    </w:div>
    <w:div w:id="560293603">
      <w:bodyDiv w:val="1"/>
      <w:marLeft w:val="0"/>
      <w:marRight w:val="0"/>
      <w:marTop w:val="0"/>
      <w:marBottom w:val="0"/>
      <w:divBdr>
        <w:top w:val="none" w:sz="0" w:space="0" w:color="auto"/>
        <w:left w:val="none" w:sz="0" w:space="0" w:color="auto"/>
        <w:bottom w:val="none" w:sz="0" w:space="0" w:color="auto"/>
        <w:right w:val="none" w:sz="0" w:space="0" w:color="auto"/>
      </w:divBdr>
    </w:div>
    <w:div w:id="560677180">
      <w:bodyDiv w:val="1"/>
      <w:marLeft w:val="0"/>
      <w:marRight w:val="0"/>
      <w:marTop w:val="0"/>
      <w:marBottom w:val="0"/>
      <w:divBdr>
        <w:top w:val="none" w:sz="0" w:space="0" w:color="auto"/>
        <w:left w:val="none" w:sz="0" w:space="0" w:color="auto"/>
        <w:bottom w:val="none" w:sz="0" w:space="0" w:color="auto"/>
        <w:right w:val="none" w:sz="0" w:space="0" w:color="auto"/>
      </w:divBdr>
    </w:div>
    <w:div w:id="561257681">
      <w:bodyDiv w:val="1"/>
      <w:marLeft w:val="0"/>
      <w:marRight w:val="0"/>
      <w:marTop w:val="0"/>
      <w:marBottom w:val="0"/>
      <w:divBdr>
        <w:top w:val="none" w:sz="0" w:space="0" w:color="auto"/>
        <w:left w:val="none" w:sz="0" w:space="0" w:color="auto"/>
        <w:bottom w:val="none" w:sz="0" w:space="0" w:color="auto"/>
        <w:right w:val="none" w:sz="0" w:space="0" w:color="auto"/>
      </w:divBdr>
    </w:div>
    <w:div w:id="561906927">
      <w:bodyDiv w:val="1"/>
      <w:marLeft w:val="0"/>
      <w:marRight w:val="0"/>
      <w:marTop w:val="0"/>
      <w:marBottom w:val="0"/>
      <w:divBdr>
        <w:top w:val="none" w:sz="0" w:space="0" w:color="auto"/>
        <w:left w:val="none" w:sz="0" w:space="0" w:color="auto"/>
        <w:bottom w:val="none" w:sz="0" w:space="0" w:color="auto"/>
        <w:right w:val="none" w:sz="0" w:space="0" w:color="auto"/>
      </w:divBdr>
    </w:div>
    <w:div w:id="562258398">
      <w:bodyDiv w:val="1"/>
      <w:marLeft w:val="0"/>
      <w:marRight w:val="0"/>
      <w:marTop w:val="0"/>
      <w:marBottom w:val="0"/>
      <w:divBdr>
        <w:top w:val="none" w:sz="0" w:space="0" w:color="auto"/>
        <w:left w:val="none" w:sz="0" w:space="0" w:color="auto"/>
        <w:bottom w:val="none" w:sz="0" w:space="0" w:color="auto"/>
        <w:right w:val="none" w:sz="0" w:space="0" w:color="auto"/>
      </w:divBdr>
    </w:div>
    <w:div w:id="562639220">
      <w:bodyDiv w:val="1"/>
      <w:marLeft w:val="0"/>
      <w:marRight w:val="0"/>
      <w:marTop w:val="0"/>
      <w:marBottom w:val="0"/>
      <w:divBdr>
        <w:top w:val="none" w:sz="0" w:space="0" w:color="auto"/>
        <w:left w:val="none" w:sz="0" w:space="0" w:color="auto"/>
        <w:bottom w:val="none" w:sz="0" w:space="0" w:color="auto"/>
        <w:right w:val="none" w:sz="0" w:space="0" w:color="auto"/>
      </w:divBdr>
    </w:div>
    <w:div w:id="565531554">
      <w:bodyDiv w:val="1"/>
      <w:marLeft w:val="0"/>
      <w:marRight w:val="0"/>
      <w:marTop w:val="0"/>
      <w:marBottom w:val="0"/>
      <w:divBdr>
        <w:top w:val="none" w:sz="0" w:space="0" w:color="auto"/>
        <w:left w:val="none" w:sz="0" w:space="0" w:color="auto"/>
        <w:bottom w:val="none" w:sz="0" w:space="0" w:color="auto"/>
        <w:right w:val="none" w:sz="0" w:space="0" w:color="auto"/>
      </w:divBdr>
    </w:div>
    <w:div w:id="566107439">
      <w:bodyDiv w:val="1"/>
      <w:marLeft w:val="0"/>
      <w:marRight w:val="0"/>
      <w:marTop w:val="0"/>
      <w:marBottom w:val="0"/>
      <w:divBdr>
        <w:top w:val="none" w:sz="0" w:space="0" w:color="auto"/>
        <w:left w:val="none" w:sz="0" w:space="0" w:color="auto"/>
        <w:bottom w:val="none" w:sz="0" w:space="0" w:color="auto"/>
        <w:right w:val="none" w:sz="0" w:space="0" w:color="auto"/>
      </w:divBdr>
    </w:div>
    <w:div w:id="568228479">
      <w:bodyDiv w:val="1"/>
      <w:marLeft w:val="0"/>
      <w:marRight w:val="0"/>
      <w:marTop w:val="0"/>
      <w:marBottom w:val="0"/>
      <w:divBdr>
        <w:top w:val="none" w:sz="0" w:space="0" w:color="auto"/>
        <w:left w:val="none" w:sz="0" w:space="0" w:color="auto"/>
        <w:bottom w:val="none" w:sz="0" w:space="0" w:color="auto"/>
        <w:right w:val="none" w:sz="0" w:space="0" w:color="auto"/>
      </w:divBdr>
    </w:div>
    <w:div w:id="568687178">
      <w:bodyDiv w:val="1"/>
      <w:marLeft w:val="0"/>
      <w:marRight w:val="0"/>
      <w:marTop w:val="0"/>
      <w:marBottom w:val="0"/>
      <w:divBdr>
        <w:top w:val="none" w:sz="0" w:space="0" w:color="auto"/>
        <w:left w:val="none" w:sz="0" w:space="0" w:color="auto"/>
        <w:bottom w:val="none" w:sz="0" w:space="0" w:color="auto"/>
        <w:right w:val="none" w:sz="0" w:space="0" w:color="auto"/>
      </w:divBdr>
    </w:div>
    <w:div w:id="568921539">
      <w:bodyDiv w:val="1"/>
      <w:marLeft w:val="0"/>
      <w:marRight w:val="0"/>
      <w:marTop w:val="0"/>
      <w:marBottom w:val="0"/>
      <w:divBdr>
        <w:top w:val="none" w:sz="0" w:space="0" w:color="auto"/>
        <w:left w:val="none" w:sz="0" w:space="0" w:color="auto"/>
        <w:bottom w:val="none" w:sz="0" w:space="0" w:color="auto"/>
        <w:right w:val="none" w:sz="0" w:space="0" w:color="auto"/>
      </w:divBdr>
    </w:div>
    <w:div w:id="569851547">
      <w:bodyDiv w:val="1"/>
      <w:marLeft w:val="0"/>
      <w:marRight w:val="0"/>
      <w:marTop w:val="0"/>
      <w:marBottom w:val="0"/>
      <w:divBdr>
        <w:top w:val="none" w:sz="0" w:space="0" w:color="auto"/>
        <w:left w:val="none" w:sz="0" w:space="0" w:color="auto"/>
        <w:bottom w:val="none" w:sz="0" w:space="0" w:color="auto"/>
        <w:right w:val="none" w:sz="0" w:space="0" w:color="auto"/>
      </w:divBdr>
    </w:div>
    <w:div w:id="570123476">
      <w:bodyDiv w:val="1"/>
      <w:marLeft w:val="0"/>
      <w:marRight w:val="0"/>
      <w:marTop w:val="0"/>
      <w:marBottom w:val="0"/>
      <w:divBdr>
        <w:top w:val="none" w:sz="0" w:space="0" w:color="auto"/>
        <w:left w:val="none" w:sz="0" w:space="0" w:color="auto"/>
        <w:bottom w:val="none" w:sz="0" w:space="0" w:color="auto"/>
        <w:right w:val="none" w:sz="0" w:space="0" w:color="auto"/>
      </w:divBdr>
    </w:div>
    <w:div w:id="570392005">
      <w:bodyDiv w:val="1"/>
      <w:marLeft w:val="0"/>
      <w:marRight w:val="0"/>
      <w:marTop w:val="0"/>
      <w:marBottom w:val="0"/>
      <w:divBdr>
        <w:top w:val="none" w:sz="0" w:space="0" w:color="auto"/>
        <w:left w:val="none" w:sz="0" w:space="0" w:color="auto"/>
        <w:bottom w:val="none" w:sz="0" w:space="0" w:color="auto"/>
        <w:right w:val="none" w:sz="0" w:space="0" w:color="auto"/>
      </w:divBdr>
    </w:div>
    <w:div w:id="571355769">
      <w:bodyDiv w:val="1"/>
      <w:marLeft w:val="0"/>
      <w:marRight w:val="0"/>
      <w:marTop w:val="0"/>
      <w:marBottom w:val="0"/>
      <w:divBdr>
        <w:top w:val="none" w:sz="0" w:space="0" w:color="auto"/>
        <w:left w:val="none" w:sz="0" w:space="0" w:color="auto"/>
        <w:bottom w:val="none" w:sz="0" w:space="0" w:color="auto"/>
        <w:right w:val="none" w:sz="0" w:space="0" w:color="auto"/>
      </w:divBdr>
    </w:div>
    <w:div w:id="572084473">
      <w:bodyDiv w:val="1"/>
      <w:marLeft w:val="0"/>
      <w:marRight w:val="0"/>
      <w:marTop w:val="0"/>
      <w:marBottom w:val="0"/>
      <w:divBdr>
        <w:top w:val="none" w:sz="0" w:space="0" w:color="auto"/>
        <w:left w:val="none" w:sz="0" w:space="0" w:color="auto"/>
        <w:bottom w:val="none" w:sz="0" w:space="0" w:color="auto"/>
        <w:right w:val="none" w:sz="0" w:space="0" w:color="auto"/>
      </w:divBdr>
    </w:div>
    <w:div w:id="572592563">
      <w:bodyDiv w:val="1"/>
      <w:marLeft w:val="0"/>
      <w:marRight w:val="0"/>
      <w:marTop w:val="0"/>
      <w:marBottom w:val="0"/>
      <w:divBdr>
        <w:top w:val="none" w:sz="0" w:space="0" w:color="auto"/>
        <w:left w:val="none" w:sz="0" w:space="0" w:color="auto"/>
        <w:bottom w:val="none" w:sz="0" w:space="0" w:color="auto"/>
        <w:right w:val="none" w:sz="0" w:space="0" w:color="auto"/>
      </w:divBdr>
    </w:div>
    <w:div w:id="574555399">
      <w:bodyDiv w:val="1"/>
      <w:marLeft w:val="0"/>
      <w:marRight w:val="0"/>
      <w:marTop w:val="0"/>
      <w:marBottom w:val="0"/>
      <w:divBdr>
        <w:top w:val="none" w:sz="0" w:space="0" w:color="auto"/>
        <w:left w:val="none" w:sz="0" w:space="0" w:color="auto"/>
        <w:bottom w:val="none" w:sz="0" w:space="0" w:color="auto"/>
        <w:right w:val="none" w:sz="0" w:space="0" w:color="auto"/>
      </w:divBdr>
    </w:div>
    <w:div w:id="575865330">
      <w:bodyDiv w:val="1"/>
      <w:marLeft w:val="0"/>
      <w:marRight w:val="0"/>
      <w:marTop w:val="0"/>
      <w:marBottom w:val="0"/>
      <w:divBdr>
        <w:top w:val="none" w:sz="0" w:space="0" w:color="auto"/>
        <w:left w:val="none" w:sz="0" w:space="0" w:color="auto"/>
        <w:bottom w:val="none" w:sz="0" w:space="0" w:color="auto"/>
        <w:right w:val="none" w:sz="0" w:space="0" w:color="auto"/>
      </w:divBdr>
    </w:div>
    <w:div w:id="578368572">
      <w:bodyDiv w:val="1"/>
      <w:marLeft w:val="0"/>
      <w:marRight w:val="0"/>
      <w:marTop w:val="0"/>
      <w:marBottom w:val="0"/>
      <w:divBdr>
        <w:top w:val="none" w:sz="0" w:space="0" w:color="auto"/>
        <w:left w:val="none" w:sz="0" w:space="0" w:color="auto"/>
        <w:bottom w:val="none" w:sz="0" w:space="0" w:color="auto"/>
        <w:right w:val="none" w:sz="0" w:space="0" w:color="auto"/>
      </w:divBdr>
    </w:div>
    <w:div w:id="578444726">
      <w:bodyDiv w:val="1"/>
      <w:marLeft w:val="0"/>
      <w:marRight w:val="0"/>
      <w:marTop w:val="0"/>
      <w:marBottom w:val="0"/>
      <w:divBdr>
        <w:top w:val="none" w:sz="0" w:space="0" w:color="auto"/>
        <w:left w:val="none" w:sz="0" w:space="0" w:color="auto"/>
        <w:bottom w:val="none" w:sz="0" w:space="0" w:color="auto"/>
        <w:right w:val="none" w:sz="0" w:space="0" w:color="auto"/>
      </w:divBdr>
    </w:div>
    <w:div w:id="579097310">
      <w:bodyDiv w:val="1"/>
      <w:marLeft w:val="0"/>
      <w:marRight w:val="0"/>
      <w:marTop w:val="0"/>
      <w:marBottom w:val="0"/>
      <w:divBdr>
        <w:top w:val="none" w:sz="0" w:space="0" w:color="auto"/>
        <w:left w:val="none" w:sz="0" w:space="0" w:color="auto"/>
        <w:bottom w:val="none" w:sz="0" w:space="0" w:color="auto"/>
        <w:right w:val="none" w:sz="0" w:space="0" w:color="auto"/>
      </w:divBdr>
    </w:div>
    <w:div w:id="579100165">
      <w:bodyDiv w:val="1"/>
      <w:marLeft w:val="0"/>
      <w:marRight w:val="0"/>
      <w:marTop w:val="0"/>
      <w:marBottom w:val="0"/>
      <w:divBdr>
        <w:top w:val="none" w:sz="0" w:space="0" w:color="auto"/>
        <w:left w:val="none" w:sz="0" w:space="0" w:color="auto"/>
        <w:bottom w:val="none" w:sz="0" w:space="0" w:color="auto"/>
        <w:right w:val="none" w:sz="0" w:space="0" w:color="auto"/>
      </w:divBdr>
    </w:div>
    <w:div w:id="579798509">
      <w:bodyDiv w:val="1"/>
      <w:marLeft w:val="0"/>
      <w:marRight w:val="0"/>
      <w:marTop w:val="0"/>
      <w:marBottom w:val="0"/>
      <w:divBdr>
        <w:top w:val="none" w:sz="0" w:space="0" w:color="auto"/>
        <w:left w:val="none" w:sz="0" w:space="0" w:color="auto"/>
        <w:bottom w:val="none" w:sz="0" w:space="0" w:color="auto"/>
        <w:right w:val="none" w:sz="0" w:space="0" w:color="auto"/>
      </w:divBdr>
    </w:div>
    <w:div w:id="582884967">
      <w:bodyDiv w:val="1"/>
      <w:marLeft w:val="0"/>
      <w:marRight w:val="0"/>
      <w:marTop w:val="0"/>
      <w:marBottom w:val="0"/>
      <w:divBdr>
        <w:top w:val="none" w:sz="0" w:space="0" w:color="auto"/>
        <w:left w:val="none" w:sz="0" w:space="0" w:color="auto"/>
        <w:bottom w:val="none" w:sz="0" w:space="0" w:color="auto"/>
        <w:right w:val="none" w:sz="0" w:space="0" w:color="auto"/>
      </w:divBdr>
    </w:div>
    <w:div w:id="583614305">
      <w:bodyDiv w:val="1"/>
      <w:marLeft w:val="0"/>
      <w:marRight w:val="0"/>
      <w:marTop w:val="0"/>
      <w:marBottom w:val="0"/>
      <w:divBdr>
        <w:top w:val="none" w:sz="0" w:space="0" w:color="auto"/>
        <w:left w:val="none" w:sz="0" w:space="0" w:color="auto"/>
        <w:bottom w:val="none" w:sz="0" w:space="0" w:color="auto"/>
        <w:right w:val="none" w:sz="0" w:space="0" w:color="auto"/>
      </w:divBdr>
    </w:div>
    <w:div w:id="587270185">
      <w:bodyDiv w:val="1"/>
      <w:marLeft w:val="0"/>
      <w:marRight w:val="0"/>
      <w:marTop w:val="0"/>
      <w:marBottom w:val="0"/>
      <w:divBdr>
        <w:top w:val="none" w:sz="0" w:space="0" w:color="auto"/>
        <w:left w:val="none" w:sz="0" w:space="0" w:color="auto"/>
        <w:bottom w:val="none" w:sz="0" w:space="0" w:color="auto"/>
        <w:right w:val="none" w:sz="0" w:space="0" w:color="auto"/>
      </w:divBdr>
    </w:div>
    <w:div w:id="587470154">
      <w:bodyDiv w:val="1"/>
      <w:marLeft w:val="0"/>
      <w:marRight w:val="0"/>
      <w:marTop w:val="0"/>
      <w:marBottom w:val="0"/>
      <w:divBdr>
        <w:top w:val="none" w:sz="0" w:space="0" w:color="auto"/>
        <w:left w:val="none" w:sz="0" w:space="0" w:color="auto"/>
        <w:bottom w:val="none" w:sz="0" w:space="0" w:color="auto"/>
        <w:right w:val="none" w:sz="0" w:space="0" w:color="auto"/>
      </w:divBdr>
    </w:div>
    <w:div w:id="588198498">
      <w:bodyDiv w:val="1"/>
      <w:marLeft w:val="0"/>
      <w:marRight w:val="0"/>
      <w:marTop w:val="0"/>
      <w:marBottom w:val="0"/>
      <w:divBdr>
        <w:top w:val="none" w:sz="0" w:space="0" w:color="auto"/>
        <w:left w:val="none" w:sz="0" w:space="0" w:color="auto"/>
        <w:bottom w:val="none" w:sz="0" w:space="0" w:color="auto"/>
        <w:right w:val="none" w:sz="0" w:space="0" w:color="auto"/>
      </w:divBdr>
    </w:div>
    <w:div w:id="588392027">
      <w:bodyDiv w:val="1"/>
      <w:marLeft w:val="0"/>
      <w:marRight w:val="0"/>
      <w:marTop w:val="0"/>
      <w:marBottom w:val="0"/>
      <w:divBdr>
        <w:top w:val="none" w:sz="0" w:space="0" w:color="auto"/>
        <w:left w:val="none" w:sz="0" w:space="0" w:color="auto"/>
        <w:bottom w:val="none" w:sz="0" w:space="0" w:color="auto"/>
        <w:right w:val="none" w:sz="0" w:space="0" w:color="auto"/>
      </w:divBdr>
    </w:div>
    <w:div w:id="588848425">
      <w:bodyDiv w:val="1"/>
      <w:marLeft w:val="0"/>
      <w:marRight w:val="0"/>
      <w:marTop w:val="0"/>
      <w:marBottom w:val="0"/>
      <w:divBdr>
        <w:top w:val="none" w:sz="0" w:space="0" w:color="auto"/>
        <w:left w:val="none" w:sz="0" w:space="0" w:color="auto"/>
        <w:bottom w:val="none" w:sz="0" w:space="0" w:color="auto"/>
        <w:right w:val="none" w:sz="0" w:space="0" w:color="auto"/>
      </w:divBdr>
    </w:div>
    <w:div w:id="589199587">
      <w:bodyDiv w:val="1"/>
      <w:marLeft w:val="0"/>
      <w:marRight w:val="0"/>
      <w:marTop w:val="0"/>
      <w:marBottom w:val="0"/>
      <w:divBdr>
        <w:top w:val="none" w:sz="0" w:space="0" w:color="auto"/>
        <w:left w:val="none" w:sz="0" w:space="0" w:color="auto"/>
        <w:bottom w:val="none" w:sz="0" w:space="0" w:color="auto"/>
        <w:right w:val="none" w:sz="0" w:space="0" w:color="auto"/>
      </w:divBdr>
    </w:div>
    <w:div w:id="590040778">
      <w:bodyDiv w:val="1"/>
      <w:marLeft w:val="0"/>
      <w:marRight w:val="0"/>
      <w:marTop w:val="0"/>
      <w:marBottom w:val="0"/>
      <w:divBdr>
        <w:top w:val="none" w:sz="0" w:space="0" w:color="auto"/>
        <w:left w:val="none" w:sz="0" w:space="0" w:color="auto"/>
        <w:bottom w:val="none" w:sz="0" w:space="0" w:color="auto"/>
        <w:right w:val="none" w:sz="0" w:space="0" w:color="auto"/>
      </w:divBdr>
    </w:div>
    <w:div w:id="591472981">
      <w:bodyDiv w:val="1"/>
      <w:marLeft w:val="0"/>
      <w:marRight w:val="0"/>
      <w:marTop w:val="0"/>
      <w:marBottom w:val="0"/>
      <w:divBdr>
        <w:top w:val="none" w:sz="0" w:space="0" w:color="auto"/>
        <w:left w:val="none" w:sz="0" w:space="0" w:color="auto"/>
        <w:bottom w:val="none" w:sz="0" w:space="0" w:color="auto"/>
        <w:right w:val="none" w:sz="0" w:space="0" w:color="auto"/>
      </w:divBdr>
    </w:div>
    <w:div w:id="592788124">
      <w:bodyDiv w:val="1"/>
      <w:marLeft w:val="0"/>
      <w:marRight w:val="0"/>
      <w:marTop w:val="0"/>
      <w:marBottom w:val="0"/>
      <w:divBdr>
        <w:top w:val="none" w:sz="0" w:space="0" w:color="auto"/>
        <w:left w:val="none" w:sz="0" w:space="0" w:color="auto"/>
        <w:bottom w:val="none" w:sz="0" w:space="0" w:color="auto"/>
        <w:right w:val="none" w:sz="0" w:space="0" w:color="auto"/>
      </w:divBdr>
    </w:div>
    <w:div w:id="592979844">
      <w:bodyDiv w:val="1"/>
      <w:marLeft w:val="0"/>
      <w:marRight w:val="0"/>
      <w:marTop w:val="0"/>
      <w:marBottom w:val="0"/>
      <w:divBdr>
        <w:top w:val="none" w:sz="0" w:space="0" w:color="auto"/>
        <w:left w:val="none" w:sz="0" w:space="0" w:color="auto"/>
        <w:bottom w:val="none" w:sz="0" w:space="0" w:color="auto"/>
        <w:right w:val="none" w:sz="0" w:space="0" w:color="auto"/>
      </w:divBdr>
    </w:div>
    <w:div w:id="593055666">
      <w:bodyDiv w:val="1"/>
      <w:marLeft w:val="0"/>
      <w:marRight w:val="0"/>
      <w:marTop w:val="0"/>
      <w:marBottom w:val="0"/>
      <w:divBdr>
        <w:top w:val="none" w:sz="0" w:space="0" w:color="auto"/>
        <w:left w:val="none" w:sz="0" w:space="0" w:color="auto"/>
        <w:bottom w:val="none" w:sz="0" w:space="0" w:color="auto"/>
        <w:right w:val="none" w:sz="0" w:space="0" w:color="auto"/>
      </w:divBdr>
    </w:div>
    <w:div w:id="596786765">
      <w:bodyDiv w:val="1"/>
      <w:marLeft w:val="0"/>
      <w:marRight w:val="0"/>
      <w:marTop w:val="0"/>
      <w:marBottom w:val="0"/>
      <w:divBdr>
        <w:top w:val="none" w:sz="0" w:space="0" w:color="auto"/>
        <w:left w:val="none" w:sz="0" w:space="0" w:color="auto"/>
        <w:bottom w:val="none" w:sz="0" w:space="0" w:color="auto"/>
        <w:right w:val="none" w:sz="0" w:space="0" w:color="auto"/>
      </w:divBdr>
    </w:div>
    <w:div w:id="602496841">
      <w:bodyDiv w:val="1"/>
      <w:marLeft w:val="0"/>
      <w:marRight w:val="0"/>
      <w:marTop w:val="0"/>
      <w:marBottom w:val="0"/>
      <w:divBdr>
        <w:top w:val="none" w:sz="0" w:space="0" w:color="auto"/>
        <w:left w:val="none" w:sz="0" w:space="0" w:color="auto"/>
        <w:bottom w:val="none" w:sz="0" w:space="0" w:color="auto"/>
        <w:right w:val="none" w:sz="0" w:space="0" w:color="auto"/>
      </w:divBdr>
    </w:div>
    <w:div w:id="604189759">
      <w:bodyDiv w:val="1"/>
      <w:marLeft w:val="0"/>
      <w:marRight w:val="0"/>
      <w:marTop w:val="0"/>
      <w:marBottom w:val="0"/>
      <w:divBdr>
        <w:top w:val="none" w:sz="0" w:space="0" w:color="auto"/>
        <w:left w:val="none" w:sz="0" w:space="0" w:color="auto"/>
        <w:bottom w:val="none" w:sz="0" w:space="0" w:color="auto"/>
        <w:right w:val="none" w:sz="0" w:space="0" w:color="auto"/>
      </w:divBdr>
    </w:div>
    <w:div w:id="606086551">
      <w:bodyDiv w:val="1"/>
      <w:marLeft w:val="0"/>
      <w:marRight w:val="0"/>
      <w:marTop w:val="0"/>
      <w:marBottom w:val="0"/>
      <w:divBdr>
        <w:top w:val="none" w:sz="0" w:space="0" w:color="auto"/>
        <w:left w:val="none" w:sz="0" w:space="0" w:color="auto"/>
        <w:bottom w:val="none" w:sz="0" w:space="0" w:color="auto"/>
        <w:right w:val="none" w:sz="0" w:space="0" w:color="auto"/>
      </w:divBdr>
    </w:div>
    <w:div w:id="606273540">
      <w:bodyDiv w:val="1"/>
      <w:marLeft w:val="0"/>
      <w:marRight w:val="0"/>
      <w:marTop w:val="0"/>
      <w:marBottom w:val="0"/>
      <w:divBdr>
        <w:top w:val="none" w:sz="0" w:space="0" w:color="auto"/>
        <w:left w:val="none" w:sz="0" w:space="0" w:color="auto"/>
        <w:bottom w:val="none" w:sz="0" w:space="0" w:color="auto"/>
        <w:right w:val="none" w:sz="0" w:space="0" w:color="auto"/>
      </w:divBdr>
    </w:div>
    <w:div w:id="606740658">
      <w:bodyDiv w:val="1"/>
      <w:marLeft w:val="0"/>
      <w:marRight w:val="0"/>
      <w:marTop w:val="0"/>
      <w:marBottom w:val="0"/>
      <w:divBdr>
        <w:top w:val="none" w:sz="0" w:space="0" w:color="auto"/>
        <w:left w:val="none" w:sz="0" w:space="0" w:color="auto"/>
        <w:bottom w:val="none" w:sz="0" w:space="0" w:color="auto"/>
        <w:right w:val="none" w:sz="0" w:space="0" w:color="auto"/>
      </w:divBdr>
    </w:div>
    <w:div w:id="607541872">
      <w:bodyDiv w:val="1"/>
      <w:marLeft w:val="0"/>
      <w:marRight w:val="0"/>
      <w:marTop w:val="0"/>
      <w:marBottom w:val="0"/>
      <w:divBdr>
        <w:top w:val="none" w:sz="0" w:space="0" w:color="auto"/>
        <w:left w:val="none" w:sz="0" w:space="0" w:color="auto"/>
        <w:bottom w:val="none" w:sz="0" w:space="0" w:color="auto"/>
        <w:right w:val="none" w:sz="0" w:space="0" w:color="auto"/>
      </w:divBdr>
    </w:div>
    <w:div w:id="610087995">
      <w:bodyDiv w:val="1"/>
      <w:marLeft w:val="0"/>
      <w:marRight w:val="0"/>
      <w:marTop w:val="0"/>
      <w:marBottom w:val="0"/>
      <w:divBdr>
        <w:top w:val="none" w:sz="0" w:space="0" w:color="auto"/>
        <w:left w:val="none" w:sz="0" w:space="0" w:color="auto"/>
        <w:bottom w:val="none" w:sz="0" w:space="0" w:color="auto"/>
        <w:right w:val="none" w:sz="0" w:space="0" w:color="auto"/>
      </w:divBdr>
    </w:div>
    <w:div w:id="611548417">
      <w:bodyDiv w:val="1"/>
      <w:marLeft w:val="0"/>
      <w:marRight w:val="0"/>
      <w:marTop w:val="0"/>
      <w:marBottom w:val="0"/>
      <w:divBdr>
        <w:top w:val="none" w:sz="0" w:space="0" w:color="auto"/>
        <w:left w:val="none" w:sz="0" w:space="0" w:color="auto"/>
        <w:bottom w:val="none" w:sz="0" w:space="0" w:color="auto"/>
        <w:right w:val="none" w:sz="0" w:space="0" w:color="auto"/>
      </w:divBdr>
    </w:div>
    <w:div w:id="613562544">
      <w:bodyDiv w:val="1"/>
      <w:marLeft w:val="0"/>
      <w:marRight w:val="0"/>
      <w:marTop w:val="0"/>
      <w:marBottom w:val="0"/>
      <w:divBdr>
        <w:top w:val="none" w:sz="0" w:space="0" w:color="auto"/>
        <w:left w:val="none" w:sz="0" w:space="0" w:color="auto"/>
        <w:bottom w:val="none" w:sz="0" w:space="0" w:color="auto"/>
        <w:right w:val="none" w:sz="0" w:space="0" w:color="auto"/>
      </w:divBdr>
    </w:div>
    <w:div w:id="614823647">
      <w:bodyDiv w:val="1"/>
      <w:marLeft w:val="0"/>
      <w:marRight w:val="0"/>
      <w:marTop w:val="0"/>
      <w:marBottom w:val="0"/>
      <w:divBdr>
        <w:top w:val="none" w:sz="0" w:space="0" w:color="auto"/>
        <w:left w:val="none" w:sz="0" w:space="0" w:color="auto"/>
        <w:bottom w:val="none" w:sz="0" w:space="0" w:color="auto"/>
        <w:right w:val="none" w:sz="0" w:space="0" w:color="auto"/>
      </w:divBdr>
    </w:div>
    <w:div w:id="616524604">
      <w:bodyDiv w:val="1"/>
      <w:marLeft w:val="0"/>
      <w:marRight w:val="0"/>
      <w:marTop w:val="0"/>
      <w:marBottom w:val="0"/>
      <w:divBdr>
        <w:top w:val="none" w:sz="0" w:space="0" w:color="auto"/>
        <w:left w:val="none" w:sz="0" w:space="0" w:color="auto"/>
        <w:bottom w:val="none" w:sz="0" w:space="0" w:color="auto"/>
        <w:right w:val="none" w:sz="0" w:space="0" w:color="auto"/>
      </w:divBdr>
    </w:div>
    <w:div w:id="617638477">
      <w:bodyDiv w:val="1"/>
      <w:marLeft w:val="0"/>
      <w:marRight w:val="0"/>
      <w:marTop w:val="0"/>
      <w:marBottom w:val="0"/>
      <w:divBdr>
        <w:top w:val="none" w:sz="0" w:space="0" w:color="auto"/>
        <w:left w:val="none" w:sz="0" w:space="0" w:color="auto"/>
        <w:bottom w:val="none" w:sz="0" w:space="0" w:color="auto"/>
        <w:right w:val="none" w:sz="0" w:space="0" w:color="auto"/>
      </w:divBdr>
    </w:div>
    <w:div w:id="619842617">
      <w:bodyDiv w:val="1"/>
      <w:marLeft w:val="0"/>
      <w:marRight w:val="0"/>
      <w:marTop w:val="0"/>
      <w:marBottom w:val="0"/>
      <w:divBdr>
        <w:top w:val="none" w:sz="0" w:space="0" w:color="auto"/>
        <w:left w:val="none" w:sz="0" w:space="0" w:color="auto"/>
        <w:bottom w:val="none" w:sz="0" w:space="0" w:color="auto"/>
        <w:right w:val="none" w:sz="0" w:space="0" w:color="auto"/>
      </w:divBdr>
    </w:div>
    <w:div w:id="621806993">
      <w:bodyDiv w:val="1"/>
      <w:marLeft w:val="0"/>
      <w:marRight w:val="0"/>
      <w:marTop w:val="0"/>
      <w:marBottom w:val="0"/>
      <w:divBdr>
        <w:top w:val="none" w:sz="0" w:space="0" w:color="auto"/>
        <w:left w:val="none" w:sz="0" w:space="0" w:color="auto"/>
        <w:bottom w:val="none" w:sz="0" w:space="0" w:color="auto"/>
        <w:right w:val="none" w:sz="0" w:space="0" w:color="auto"/>
      </w:divBdr>
    </w:div>
    <w:div w:id="622149293">
      <w:bodyDiv w:val="1"/>
      <w:marLeft w:val="0"/>
      <w:marRight w:val="0"/>
      <w:marTop w:val="0"/>
      <w:marBottom w:val="0"/>
      <w:divBdr>
        <w:top w:val="none" w:sz="0" w:space="0" w:color="auto"/>
        <w:left w:val="none" w:sz="0" w:space="0" w:color="auto"/>
        <w:bottom w:val="none" w:sz="0" w:space="0" w:color="auto"/>
        <w:right w:val="none" w:sz="0" w:space="0" w:color="auto"/>
      </w:divBdr>
    </w:div>
    <w:div w:id="623388568">
      <w:bodyDiv w:val="1"/>
      <w:marLeft w:val="0"/>
      <w:marRight w:val="0"/>
      <w:marTop w:val="0"/>
      <w:marBottom w:val="0"/>
      <w:divBdr>
        <w:top w:val="none" w:sz="0" w:space="0" w:color="auto"/>
        <w:left w:val="none" w:sz="0" w:space="0" w:color="auto"/>
        <w:bottom w:val="none" w:sz="0" w:space="0" w:color="auto"/>
        <w:right w:val="none" w:sz="0" w:space="0" w:color="auto"/>
      </w:divBdr>
    </w:div>
    <w:div w:id="623586583">
      <w:bodyDiv w:val="1"/>
      <w:marLeft w:val="0"/>
      <w:marRight w:val="0"/>
      <w:marTop w:val="0"/>
      <w:marBottom w:val="0"/>
      <w:divBdr>
        <w:top w:val="none" w:sz="0" w:space="0" w:color="auto"/>
        <w:left w:val="none" w:sz="0" w:space="0" w:color="auto"/>
        <w:bottom w:val="none" w:sz="0" w:space="0" w:color="auto"/>
        <w:right w:val="none" w:sz="0" w:space="0" w:color="auto"/>
      </w:divBdr>
    </w:div>
    <w:div w:id="626280773">
      <w:bodyDiv w:val="1"/>
      <w:marLeft w:val="0"/>
      <w:marRight w:val="0"/>
      <w:marTop w:val="0"/>
      <w:marBottom w:val="0"/>
      <w:divBdr>
        <w:top w:val="none" w:sz="0" w:space="0" w:color="auto"/>
        <w:left w:val="none" w:sz="0" w:space="0" w:color="auto"/>
        <w:bottom w:val="none" w:sz="0" w:space="0" w:color="auto"/>
        <w:right w:val="none" w:sz="0" w:space="0" w:color="auto"/>
      </w:divBdr>
    </w:div>
    <w:div w:id="629554165">
      <w:bodyDiv w:val="1"/>
      <w:marLeft w:val="0"/>
      <w:marRight w:val="0"/>
      <w:marTop w:val="0"/>
      <w:marBottom w:val="0"/>
      <w:divBdr>
        <w:top w:val="none" w:sz="0" w:space="0" w:color="auto"/>
        <w:left w:val="none" w:sz="0" w:space="0" w:color="auto"/>
        <w:bottom w:val="none" w:sz="0" w:space="0" w:color="auto"/>
        <w:right w:val="none" w:sz="0" w:space="0" w:color="auto"/>
      </w:divBdr>
    </w:div>
    <w:div w:id="630402290">
      <w:bodyDiv w:val="1"/>
      <w:marLeft w:val="0"/>
      <w:marRight w:val="0"/>
      <w:marTop w:val="0"/>
      <w:marBottom w:val="0"/>
      <w:divBdr>
        <w:top w:val="none" w:sz="0" w:space="0" w:color="auto"/>
        <w:left w:val="none" w:sz="0" w:space="0" w:color="auto"/>
        <w:bottom w:val="none" w:sz="0" w:space="0" w:color="auto"/>
        <w:right w:val="none" w:sz="0" w:space="0" w:color="auto"/>
      </w:divBdr>
    </w:div>
    <w:div w:id="631710442">
      <w:bodyDiv w:val="1"/>
      <w:marLeft w:val="0"/>
      <w:marRight w:val="0"/>
      <w:marTop w:val="0"/>
      <w:marBottom w:val="0"/>
      <w:divBdr>
        <w:top w:val="none" w:sz="0" w:space="0" w:color="auto"/>
        <w:left w:val="none" w:sz="0" w:space="0" w:color="auto"/>
        <w:bottom w:val="none" w:sz="0" w:space="0" w:color="auto"/>
        <w:right w:val="none" w:sz="0" w:space="0" w:color="auto"/>
      </w:divBdr>
    </w:div>
    <w:div w:id="632104295">
      <w:bodyDiv w:val="1"/>
      <w:marLeft w:val="0"/>
      <w:marRight w:val="0"/>
      <w:marTop w:val="0"/>
      <w:marBottom w:val="0"/>
      <w:divBdr>
        <w:top w:val="none" w:sz="0" w:space="0" w:color="auto"/>
        <w:left w:val="none" w:sz="0" w:space="0" w:color="auto"/>
        <w:bottom w:val="none" w:sz="0" w:space="0" w:color="auto"/>
        <w:right w:val="none" w:sz="0" w:space="0" w:color="auto"/>
      </w:divBdr>
    </w:div>
    <w:div w:id="632248649">
      <w:bodyDiv w:val="1"/>
      <w:marLeft w:val="0"/>
      <w:marRight w:val="0"/>
      <w:marTop w:val="0"/>
      <w:marBottom w:val="0"/>
      <w:divBdr>
        <w:top w:val="none" w:sz="0" w:space="0" w:color="auto"/>
        <w:left w:val="none" w:sz="0" w:space="0" w:color="auto"/>
        <w:bottom w:val="none" w:sz="0" w:space="0" w:color="auto"/>
        <w:right w:val="none" w:sz="0" w:space="0" w:color="auto"/>
      </w:divBdr>
    </w:div>
    <w:div w:id="633222678">
      <w:bodyDiv w:val="1"/>
      <w:marLeft w:val="0"/>
      <w:marRight w:val="0"/>
      <w:marTop w:val="0"/>
      <w:marBottom w:val="0"/>
      <w:divBdr>
        <w:top w:val="none" w:sz="0" w:space="0" w:color="auto"/>
        <w:left w:val="none" w:sz="0" w:space="0" w:color="auto"/>
        <w:bottom w:val="none" w:sz="0" w:space="0" w:color="auto"/>
        <w:right w:val="none" w:sz="0" w:space="0" w:color="auto"/>
      </w:divBdr>
    </w:div>
    <w:div w:id="633950099">
      <w:bodyDiv w:val="1"/>
      <w:marLeft w:val="0"/>
      <w:marRight w:val="0"/>
      <w:marTop w:val="0"/>
      <w:marBottom w:val="0"/>
      <w:divBdr>
        <w:top w:val="none" w:sz="0" w:space="0" w:color="auto"/>
        <w:left w:val="none" w:sz="0" w:space="0" w:color="auto"/>
        <w:bottom w:val="none" w:sz="0" w:space="0" w:color="auto"/>
        <w:right w:val="none" w:sz="0" w:space="0" w:color="auto"/>
      </w:divBdr>
    </w:div>
    <w:div w:id="634676456">
      <w:bodyDiv w:val="1"/>
      <w:marLeft w:val="0"/>
      <w:marRight w:val="0"/>
      <w:marTop w:val="0"/>
      <w:marBottom w:val="0"/>
      <w:divBdr>
        <w:top w:val="none" w:sz="0" w:space="0" w:color="auto"/>
        <w:left w:val="none" w:sz="0" w:space="0" w:color="auto"/>
        <w:bottom w:val="none" w:sz="0" w:space="0" w:color="auto"/>
        <w:right w:val="none" w:sz="0" w:space="0" w:color="auto"/>
      </w:divBdr>
    </w:div>
    <w:div w:id="634680171">
      <w:bodyDiv w:val="1"/>
      <w:marLeft w:val="0"/>
      <w:marRight w:val="0"/>
      <w:marTop w:val="0"/>
      <w:marBottom w:val="0"/>
      <w:divBdr>
        <w:top w:val="none" w:sz="0" w:space="0" w:color="auto"/>
        <w:left w:val="none" w:sz="0" w:space="0" w:color="auto"/>
        <w:bottom w:val="none" w:sz="0" w:space="0" w:color="auto"/>
        <w:right w:val="none" w:sz="0" w:space="0" w:color="auto"/>
      </w:divBdr>
    </w:div>
    <w:div w:id="634870300">
      <w:bodyDiv w:val="1"/>
      <w:marLeft w:val="0"/>
      <w:marRight w:val="0"/>
      <w:marTop w:val="0"/>
      <w:marBottom w:val="0"/>
      <w:divBdr>
        <w:top w:val="none" w:sz="0" w:space="0" w:color="auto"/>
        <w:left w:val="none" w:sz="0" w:space="0" w:color="auto"/>
        <w:bottom w:val="none" w:sz="0" w:space="0" w:color="auto"/>
        <w:right w:val="none" w:sz="0" w:space="0" w:color="auto"/>
      </w:divBdr>
    </w:div>
    <w:div w:id="635644258">
      <w:bodyDiv w:val="1"/>
      <w:marLeft w:val="0"/>
      <w:marRight w:val="0"/>
      <w:marTop w:val="0"/>
      <w:marBottom w:val="0"/>
      <w:divBdr>
        <w:top w:val="none" w:sz="0" w:space="0" w:color="auto"/>
        <w:left w:val="none" w:sz="0" w:space="0" w:color="auto"/>
        <w:bottom w:val="none" w:sz="0" w:space="0" w:color="auto"/>
        <w:right w:val="none" w:sz="0" w:space="0" w:color="auto"/>
      </w:divBdr>
    </w:div>
    <w:div w:id="635764932">
      <w:bodyDiv w:val="1"/>
      <w:marLeft w:val="0"/>
      <w:marRight w:val="0"/>
      <w:marTop w:val="0"/>
      <w:marBottom w:val="0"/>
      <w:divBdr>
        <w:top w:val="none" w:sz="0" w:space="0" w:color="auto"/>
        <w:left w:val="none" w:sz="0" w:space="0" w:color="auto"/>
        <w:bottom w:val="none" w:sz="0" w:space="0" w:color="auto"/>
        <w:right w:val="none" w:sz="0" w:space="0" w:color="auto"/>
      </w:divBdr>
    </w:div>
    <w:div w:id="638610130">
      <w:bodyDiv w:val="1"/>
      <w:marLeft w:val="0"/>
      <w:marRight w:val="0"/>
      <w:marTop w:val="0"/>
      <w:marBottom w:val="0"/>
      <w:divBdr>
        <w:top w:val="none" w:sz="0" w:space="0" w:color="auto"/>
        <w:left w:val="none" w:sz="0" w:space="0" w:color="auto"/>
        <w:bottom w:val="none" w:sz="0" w:space="0" w:color="auto"/>
        <w:right w:val="none" w:sz="0" w:space="0" w:color="auto"/>
      </w:divBdr>
    </w:div>
    <w:div w:id="639768208">
      <w:bodyDiv w:val="1"/>
      <w:marLeft w:val="0"/>
      <w:marRight w:val="0"/>
      <w:marTop w:val="0"/>
      <w:marBottom w:val="0"/>
      <w:divBdr>
        <w:top w:val="none" w:sz="0" w:space="0" w:color="auto"/>
        <w:left w:val="none" w:sz="0" w:space="0" w:color="auto"/>
        <w:bottom w:val="none" w:sz="0" w:space="0" w:color="auto"/>
        <w:right w:val="none" w:sz="0" w:space="0" w:color="auto"/>
      </w:divBdr>
    </w:div>
    <w:div w:id="640112853">
      <w:bodyDiv w:val="1"/>
      <w:marLeft w:val="0"/>
      <w:marRight w:val="0"/>
      <w:marTop w:val="0"/>
      <w:marBottom w:val="0"/>
      <w:divBdr>
        <w:top w:val="none" w:sz="0" w:space="0" w:color="auto"/>
        <w:left w:val="none" w:sz="0" w:space="0" w:color="auto"/>
        <w:bottom w:val="none" w:sz="0" w:space="0" w:color="auto"/>
        <w:right w:val="none" w:sz="0" w:space="0" w:color="auto"/>
      </w:divBdr>
    </w:div>
    <w:div w:id="641691784">
      <w:bodyDiv w:val="1"/>
      <w:marLeft w:val="0"/>
      <w:marRight w:val="0"/>
      <w:marTop w:val="0"/>
      <w:marBottom w:val="0"/>
      <w:divBdr>
        <w:top w:val="none" w:sz="0" w:space="0" w:color="auto"/>
        <w:left w:val="none" w:sz="0" w:space="0" w:color="auto"/>
        <w:bottom w:val="none" w:sz="0" w:space="0" w:color="auto"/>
        <w:right w:val="none" w:sz="0" w:space="0" w:color="auto"/>
      </w:divBdr>
    </w:div>
    <w:div w:id="642543133">
      <w:bodyDiv w:val="1"/>
      <w:marLeft w:val="0"/>
      <w:marRight w:val="0"/>
      <w:marTop w:val="0"/>
      <w:marBottom w:val="0"/>
      <w:divBdr>
        <w:top w:val="none" w:sz="0" w:space="0" w:color="auto"/>
        <w:left w:val="none" w:sz="0" w:space="0" w:color="auto"/>
        <w:bottom w:val="none" w:sz="0" w:space="0" w:color="auto"/>
        <w:right w:val="none" w:sz="0" w:space="0" w:color="auto"/>
      </w:divBdr>
    </w:div>
    <w:div w:id="644314423">
      <w:bodyDiv w:val="1"/>
      <w:marLeft w:val="0"/>
      <w:marRight w:val="0"/>
      <w:marTop w:val="0"/>
      <w:marBottom w:val="0"/>
      <w:divBdr>
        <w:top w:val="none" w:sz="0" w:space="0" w:color="auto"/>
        <w:left w:val="none" w:sz="0" w:space="0" w:color="auto"/>
        <w:bottom w:val="none" w:sz="0" w:space="0" w:color="auto"/>
        <w:right w:val="none" w:sz="0" w:space="0" w:color="auto"/>
      </w:divBdr>
    </w:div>
    <w:div w:id="645161149">
      <w:bodyDiv w:val="1"/>
      <w:marLeft w:val="0"/>
      <w:marRight w:val="0"/>
      <w:marTop w:val="0"/>
      <w:marBottom w:val="0"/>
      <w:divBdr>
        <w:top w:val="none" w:sz="0" w:space="0" w:color="auto"/>
        <w:left w:val="none" w:sz="0" w:space="0" w:color="auto"/>
        <w:bottom w:val="none" w:sz="0" w:space="0" w:color="auto"/>
        <w:right w:val="none" w:sz="0" w:space="0" w:color="auto"/>
      </w:divBdr>
    </w:div>
    <w:div w:id="646207936">
      <w:bodyDiv w:val="1"/>
      <w:marLeft w:val="0"/>
      <w:marRight w:val="0"/>
      <w:marTop w:val="0"/>
      <w:marBottom w:val="0"/>
      <w:divBdr>
        <w:top w:val="none" w:sz="0" w:space="0" w:color="auto"/>
        <w:left w:val="none" w:sz="0" w:space="0" w:color="auto"/>
        <w:bottom w:val="none" w:sz="0" w:space="0" w:color="auto"/>
        <w:right w:val="none" w:sz="0" w:space="0" w:color="auto"/>
      </w:divBdr>
    </w:div>
    <w:div w:id="646394935">
      <w:bodyDiv w:val="1"/>
      <w:marLeft w:val="0"/>
      <w:marRight w:val="0"/>
      <w:marTop w:val="0"/>
      <w:marBottom w:val="0"/>
      <w:divBdr>
        <w:top w:val="none" w:sz="0" w:space="0" w:color="auto"/>
        <w:left w:val="none" w:sz="0" w:space="0" w:color="auto"/>
        <w:bottom w:val="none" w:sz="0" w:space="0" w:color="auto"/>
        <w:right w:val="none" w:sz="0" w:space="0" w:color="auto"/>
      </w:divBdr>
    </w:div>
    <w:div w:id="646981735">
      <w:bodyDiv w:val="1"/>
      <w:marLeft w:val="0"/>
      <w:marRight w:val="0"/>
      <w:marTop w:val="0"/>
      <w:marBottom w:val="0"/>
      <w:divBdr>
        <w:top w:val="none" w:sz="0" w:space="0" w:color="auto"/>
        <w:left w:val="none" w:sz="0" w:space="0" w:color="auto"/>
        <w:bottom w:val="none" w:sz="0" w:space="0" w:color="auto"/>
        <w:right w:val="none" w:sz="0" w:space="0" w:color="auto"/>
      </w:divBdr>
    </w:div>
    <w:div w:id="651370961">
      <w:bodyDiv w:val="1"/>
      <w:marLeft w:val="0"/>
      <w:marRight w:val="0"/>
      <w:marTop w:val="0"/>
      <w:marBottom w:val="0"/>
      <w:divBdr>
        <w:top w:val="none" w:sz="0" w:space="0" w:color="auto"/>
        <w:left w:val="none" w:sz="0" w:space="0" w:color="auto"/>
        <w:bottom w:val="none" w:sz="0" w:space="0" w:color="auto"/>
        <w:right w:val="none" w:sz="0" w:space="0" w:color="auto"/>
      </w:divBdr>
    </w:div>
    <w:div w:id="651371172">
      <w:bodyDiv w:val="1"/>
      <w:marLeft w:val="0"/>
      <w:marRight w:val="0"/>
      <w:marTop w:val="0"/>
      <w:marBottom w:val="0"/>
      <w:divBdr>
        <w:top w:val="none" w:sz="0" w:space="0" w:color="auto"/>
        <w:left w:val="none" w:sz="0" w:space="0" w:color="auto"/>
        <w:bottom w:val="none" w:sz="0" w:space="0" w:color="auto"/>
        <w:right w:val="none" w:sz="0" w:space="0" w:color="auto"/>
      </w:divBdr>
    </w:div>
    <w:div w:id="651719001">
      <w:bodyDiv w:val="1"/>
      <w:marLeft w:val="0"/>
      <w:marRight w:val="0"/>
      <w:marTop w:val="0"/>
      <w:marBottom w:val="0"/>
      <w:divBdr>
        <w:top w:val="none" w:sz="0" w:space="0" w:color="auto"/>
        <w:left w:val="none" w:sz="0" w:space="0" w:color="auto"/>
        <w:bottom w:val="none" w:sz="0" w:space="0" w:color="auto"/>
        <w:right w:val="none" w:sz="0" w:space="0" w:color="auto"/>
      </w:divBdr>
    </w:div>
    <w:div w:id="652756336">
      <w:bodyDiv w:val="1"/>
      <w:marLeft w:val="0"/>
      <w:marRight w:val="0"/>
      <w:marTop w:val="0"/>
      <w:marBottom w:val="0"/>
      <w:divBdr>
        <w:top w:val="none" w:sz="0" w:space="0" w:color="auto"/>
        <w:left w:val="none" w:sz="0" w:space="0" w:color="auto"/>
        <w:bottom w:val="none" w:sz="0" w:space="0" w:color="auto"/>
        <w:right w:val="none" w:sz="0" w:space="0" w:color="auto"/>
      </w:divBdr>
    </w:div>
    <w:div w:id="653677656">
      <w:bodyDiv w:val="1"/>
      <w:marLeft w:val="0"/>
      <w:marRight w:val="0"/>
      <w:marTop w:val="0"/>
      <w:marBottom w:val="0"/>
      <w:divBdr>
        <w:top w:val="none" w:sz="0" w:space="0" w:color="auto"/>
        <w:left w:val="none" w:sz="0" w:space="0" w:color="auto"/>
        <w:bottom w:val="none" w:sz="0" w:space="0" w:color="auto"/>
        <w:right w:val="none" w:sz="0" w:space="0" w:color="auto"/>
      </w:divBdr>
    </w:div>
    <w:div w:id="655186666">
      <w:bodyDiv w:val="1"/>
      <w:marLeft w:val="0"/>
      <w:marRight w:val="0"/>
      <w:marTop w:val="0"/>
      <w:marBottom w:val="0"/>
      <w:divBdr>
        <w:top w:val="none" w:sz="0" w:space="0" w:color="auto"/>
        <w:left w:val="none" w:sz="0" w:space="0" w:color="auto"/>
        <w:bottom w:val="none" w:sz="0" w:space="0" w:color="auto"/>
        <w:right w:val="none" w:sz="0" w:space="0" w:color="auto"/>
      </w:divBdr>
    </w:div>
    <w:div w:id="656500999">
      <w:bodyDiv w:val="1"/>
      <w:marLeft w:val="0"/>
      <w:marRight w:val="0"/>
      <w:marTop w:val="0"/>
      <w:marBottom w:val="0"/>
      <w:divBdr>
        <w:top w:val="none" w:sz="0" w:space="0" w:color="auto"/>
        <w:left w:val="none" w:sz="0" w:space="0" w:color="auto"/>
        <w:bottom w:val="none" w:sz="0" w:space="0" w:color="auto"/>
        <w:right w:val="none" w:sz="0" w:space="0" w:color="auto"/>
      </w:divBdr>
    </w:div>
    <w:div w:id="656569318">
      <w:bodyDiv w:val="1"/>
      <w:marLeft w:val="0"/>
      <w:marRight w:val="0"/>
      <w:marTop w:val="0"/>
      <w:marBottom w:val="0"/>
      <w:divBdr>
        <w:top w:val="none" w:sz="0" w:space="0" w:color="auto"/>
        <w:left w:val="none" w:sz="0" w:space="0" w:color="auto"/>
        <w:bottom w:val="none" w:sz="0" w:space="0" w:color="auto"/>
        <w:right w:val="none" w:sz="0" w:space="0" w:color="auto"/>
      </w:divBdr>
    </w:div>
    <w:div w:id="658191807">
      <w:bodyDiv w:val="1"/>
      <w:marLeft w:val="0"/>
      <w:marRight w:val="0"/>
      <w:marTop w:val="0"/>
      <w:marBottom w:val="0"/>
      <w:divBdr>
        <w:top w:val="none" w:sz="0" w:space="0" w:color="auto"/>
        <w:left w:val="none" w:sz="0" w:space="0" w:color="auto"/>
        <w:bottom w:val="none" w:sz="0" w:space="0" w:color="auto"/>
        <w:right w:val="none" w:sz="0" w:space="0" w:color="auto"/>
      </w:divBdr>
    </w:div>
    <w:div w:id="658849266">
      <w:bodyDiv w:val="1"/>
      <w:marLeft w:val="0"/>
      <w:marRight w:val="0"/>
      <w:marTop w:val="0"/>
      <w:marBottom w:val="0"/>
      <w:divBdr>
        <w:top w:val="none" w:sz="0" w:space="0" w:color="auto"/>
        <w:left w:val="none" w:sz="0" w:space="0" w:color="auto"/>
        <w:bottom w:val="none" w:sz="0" w:space="0" w:color="auto"/>
        <w:right w:val="none" w:sz="0" w:space="0" w:color="auto"/>
      </w:divBdr>
    </w:div>
    <w:div w:id="658853194">
      <w:bodyDiv w:val="1"/>
      <w:marLeft w:val="0"/>
      <w:marRight w:val="0"/>
      <w:marTop w:val="0"/>
      <w:marBottom w:val="0"/>
      <w:divBdr>
        <w:top w:val="none" w:sz="0" w:space="0" w:color="auto"/>
        <w:left w:val="none" w:sz="0" w:space="0" w:color="auto"/>
        <w:bottom w:val="none" w:sz="0" w:space="0" w:color="auto"/>
        <w:right w:val="none" w:sz="0" w:space="0" w:color="auto"/>
      </w:divBdr>
    </w:div>
    <w:div w:id="659385969">
      <w:bodyDiv w:val="1"/>
      <w:marLeft w:val="0"/>
      <w:marRight w:val="0"/>
      <w:marTop w:val="0"/>
      <w:marBottom w:val="0"/>
      <w:divBdr>
        <w:top w:val="none" w:sz="0" w:space="0" w:color="auto"/>
        <w:left w:val="none" w:sz="0" w:space="0" w:color="auto"/>
        <w:bottom w:val="none" w:sz="0" w:space="0" w:color="auto"/>
        <w:right w:val="none" w:sz="0" w:space="0" w:color="auto"/>
      </w:divBdr>
    </w:div>
    <w:div w:id="659887806">
      <w:bodyDiv w:val="1"/>
      <w:marLeft w:val="0"/>
      <w:marRight w:val="0"/>
      <w:marTop w:val="0"/>
      <w:marBottom w:val="0"/>
      <w:divBdr>
        <w:top w:val="none" w:sz="0" w:space="0" w:color="auto"/>
        <w:left w:val="none" w:sz="0" w:space="0" w:color="auto"/>
        <w:bottom w:val="none" w:sz="0" w:space="0" w:color="auto"/>
        <w:right w:val="none" w:sz="0" w:space="0" w:color="auto"/>
      </w:divBdr>
    </w:div>
    <w:div w:id="662200483">
      <w:bodyDiv w:val="1"/>
      <w:marLeft w:val="0"/>
      <w:marRight w:val="0"/>
      <w:marTop w:val="0"/>
      <w:marBottom w:val="0"/>
      <w:divBdr>
        <w:top w:val="none" w:sz="0" w:space="0" w:color="auto"/>
        <w:left w:val="none" w:sz="0" w:space="0" w:color="auto"/>
        <w:bottom w:val="none" w:sz="0" w:space="0" w:color="auto"/>
        <w:right w:val="none" w:sz="0" w:space="0" w:color="auto"/>
      </w:divBdr>
    </w:div>
    <w:div w:id="662784233">
      <w:bodyDiv w:val="1"/>
      <w:marLeft w:val="0"/>
      <w:marRight w:val="0"/>
      <w:marTop w:val="0"/>
      <w:marBottom w:val="0"/>
      <w:divBdr>
        <w:top w:val="none" w:sz="0" w:space="0" w:color="auto"/>
        <w:left w:val="none" w:sz="0" w:space="0" w:color="auto"/>
        <w:bottom w:val="none" w:sz="0" w:space="0" w:color="auto"/>
        <w:right w:val="none" w:sz="0" w:space="0" w:color="auto"/>
      </w:divBdr>
    </w:div>
    <w:div w:id="662856063">
      <w:bodyDiv w:val="1"/>
      <w:marLeft w:val="0"/>
      <w:marRight w:val="0"/>
      <w:marTop w:val="0"/>
      <w:marBottom w:val="0"/>
      <w:divBdr>
        <w:top w:val="none" w:sz="0" w:space="0" w:color="auto"/>
        <w:left w:val="none" w:sz="0" w:space="0" w:color="auto"/>
        <w:bottom w:val="none" w:sz="0" w:space="0" w:color="auto"/>
        <w:right w:val="none" w:sz="0" w:space="0" w:color="auto"/>
      </w:divBdr>
    </w:div>
    <w:div w:id="666009455">
      <w:bodyDiv w:val="1"/>
      <w:marLeft w:val="0"/>
      <w:marRight w:val="0"/>
      <w:marTop w:val="0"/>
      <w:marBottom w:val="0"/>
      <w:divBdr>
        <w:top w:val="none" w:sz="0" w:space="0" w:color="auto"/>
        <w:left w:val="none" w:sz="0" w:space="0" w:color="auto"/>
        <w:bottom w:val="none" w:sz="0" w:space="0" w:color="auto"/>
        <w:right w:val="none" w:sz="0" w:space="0" w:color="auto"/>
      </w:divBdr>
    </w:div>
    <w:div w:id="666254250">
      <w:bodyDiv w:val="1"/>
      <w:marLeft w:val="0"/>
      <w:marRight w:val="0"/>
      <w:marTop w:val="0"/>
      <w:marBottom w:val="0"/>
      <w:divBdr>
        <w:top w:val="none" w:sz="0" w:space="0" w:color="auto"/>
        <w:left w:val="none" w:sz="0" w:space="0" w:color="auto"/>
        <w:bottom w:val="none" w:sz="0" w:space="0" w:color="auto"/>
        <w:right w:val="none" w:sz="0" w:space="0" w:color="auto"/>
      </w:divBdr>
    </w:div>
    <w:div w:id="667680976">
      <w:bodyDiv w:val="1"/>
      <w:marLeft w:val="0"/>
      <w:marRight w:val="0"/>
      <w:marTop w:val="0"/>
      <w:marBottom w:val="0"/>
      <w:divBdr>
        <w:top w:val="none" w:sz="0" w:space="0" w:color="auto"/>
        <w:left w:val="none" w:sz="0" w:space="0" w:color="auto"/>
        <w:bottom w:val="none" w:sz="0" w:space="0" w:color="auto"/>
        <w:right w:val="none" w:sz="0" w:space="0" w:color="auto"/>
      </w:divBdr>
    </w:div>
    <w:div w:id="667831589">
      <w:bodyDiv w:val="1"/>
      <w:marLeft w:val="0"/>
      <w:marRight w:val="0"/>
      <w:marTop w:val="0"/>
      <w:marBottom w:val="0"/>
      <w:divBdr>
        <w:top w:val="none" w:sz="0" w:space="0" w:color="auto"/>
        <w:left w:val="none" w:sz="0" w:space="0" w:color="auto"/>
        <w:bottom w:val="none" w:sz="0" w:space="0" w:color="auto"/>
        <w:right w:val="none" w:sz="0" w:space="0" w:color="auto"/>
      </w:divBdr>
    </w:div>
    <w:div w:id="668101836">
      <w:bodyDiv w:val="1"/>
      <w:marLeft w:val="0"/>
      <w:marRight w:val="0"/>
      <w:marTop w:val="0"/>
      <w:marBottom w:val="0"/>
      <w:divBdr>
        <w:top w:val="none" w:sz="0" w:space="0" w:color="auto"/>
        <w:left w:val="none" w:sz="0" w:space="0" w:color="auto"/>
        <w:bottom w:val="none" w:sz="0" w:space="0" w:color="auto"/>
        <w:right w:val="none" w:sz="0" w:space="0" w:color="auto"/>
      </w:divBdr>
    </w:div>
    <w:div w:id="668219036">
      <w:bodyDiv w:val="1"/>
      <w:marLeft w:val="0"/>
      <w:marRight w:val="0"/>
      <w:marTop w:val="0"/>
      <w:marBottom w:val="0"/>
      <w:divBdr>
        <w:top w:val="none" w:sz="0" w:space="0" w:color="auto"/>
        <w:left w:val="none" w:sz="0" w:space="0" w:color="auto"/>
        <w:bottom w:val="none" w:sz="0" w:space="0" w:color="auto"/>
        <w:right w:val="none" w:sz="0" w:space="0" w:color="auto"/>
      </w:divBdr>
    </w:div>
    <w:div w:id="669451573">
      <w:bodyDiv w:val="1"/>
      <w:marLeft w:val="0"/>
      <w:marRight w:val="0"/>
      <w:marTop w:val="0"/>
      <w:marBottom w:val="0"/>
      <w:divBdr>
        <w:top w:val="none" w:sz="0" w:space="0" w:color="auto"/>
        <w:left w:val="none" w:sz="0" w:space="0" w:color="auto"/>
        <w:bottom w:val="none" w:sz="0" w:space="0" w:color="auto"/>
        <w:right w:val="none" w:sz="0" w:space="0" w:color="auto"/>
      </w:divBdr>
    </w:div>
    <w:div w:id="669482051">
      <w:bodyDiv w:val="1"/>
      <w:marLeft w:val="0"/>
      <w:marRight w:val="0"/>
      <w:marTop w:val="0"/>
      <w:marBottom w:val="0"/>
      <w:divBdr>
        <w:top w:val="none" w:sz="0" w:space="0" w:color="auto"/>
        <w:left w:val="none" w:sz="0" w:space="0" w:color="auto"/>
        <w:bottom w:val="none" w:sz="0" w:space="0" w:color="auto"/>
        <w:right w:val="none" w:sz="0" w:space="0" w:color="auto"/>
      </w:divBdr>
    </w:div>
    <w:div w:id="671027316">
      <w:bodyDiv w:val="1"/>
      <w:marLeft w:val="0"/>
      <w:marRight w:val="0"/>
      <w:marTop w:val="0"/>
      <w:marBottom w:val="0"/>
      <w:divBdr>
        <w:top w:val="none" w:sz="0" w:space="0" w:color="auto"/>
        <w:left w:val="none" w:sz="0" w:space="0" w:color="auto"/>
        <w:bottom w:val="none" w:sz="0" w:space="0" w:color="auto"/>
        <w:right w:val="none" w:sz="0" w:space="0" w:color="auto"/>
      </w:divBdr>
    </w:div>
    <w:div w:id="672418258">
      <w:bodyDiv w:val="1"/>
      <w:marLeft w:val="0"/>
      <w:marRight w:val="0"/>
      <w:marTop w:val="0"/>
      <w:marBottom w:val="0"/>
      <w:divBdr>
        <w:top w:val="none" w:sz="0" w:space="0" w:color="auto"/>
        <w:left w:val="none" w:sz="0" w:space="0" w:color="auto"/>
        <w:bottom w:val="none" w:sz="0" w:space="0" w:color="auto"/>
        <w:right w:val="none" w:sz="0" w:space="0" w:color="auto"/>
      </w:divBdr>
    </w:div>
    <w:div w:id="672729964">
      <w:bodyDiv w:val="1"/>
      <w:marLeft w:val="0"/>
      <w:marRight w:val="0"/>
      <w:marTop w:val="0"/>
      <w:marBottom w:val="0"/>
      <w:divBdr>
        <w:top w:val="none" w:sz="0" w:space="0" w:color="auto"/>
        <w:left w:val="none" w:sz="0" w:space="0" w:color="auto"/>
        <w:bottom w:val="none" w:sz="0" w:space="0" w:color="auto"/>
        <w:right w:val="none" w:sz="0" w:space="0" w:color="auto"/>
      </w:divBdr>
    </w:div>
    <w:div w:id="673917810">
      <w:bodyDiv w:val="1"/>
      <w:marLeft w:val="0"/>
      <w:marRight w:val="0"/>
      <w:marTop w:val="0"/>
      <w:marBottom w:val="0"/>
      <w:divBdr>
        <w:top w:val="none" w:sz="0" w:space="0" w:color="auto"/>
        <w:left w:val="none" w:sz="0" w:space="0" w:color="auto"/>
        <w:bottom w:val="none" w:sz="0" w:space="0" w:color="auto"/>
        <w:right w:val="none" w:sz="0" w:space="0" w:color="auto"/>
      </w:divBdr>
    </w:div>
    <w:div w:id="674115983">
      <w:bodyDiv w:val="1"/>
      <w:marLeft w:val="0"/>
      <w:marRight w:val="0"/>
      <w:marTop w:val="0"/>
      <w:marBottom w:val="0"/>
      <w:divBdr>
        <w:top w:val="none" w:sz="0" w:space="0" w:color="auto"/>
        <w:left w:val="none" w:sz="0" w:space="0" w:color="auto"/>
        <w:bottom w:val="none" w:sz="0" w:space="0" w:color="auto"/>
        <w:right w:val="none" w:sz="0" w:space="0" w:color="auto"/>
      </w:divBdr>
    </w:div>
    <w:div w:id="675037711">
      <w:bodyDiv w:val="1"/>
      <w:marLeft w:val="0"/>
      <w:marRight w:val="0"/>
      <w:marTop w:val="0"/>
      <w:marBottom w:val="0"/>
      <w:divBdr>
        <w:top w:val="none" w:sz="0" w:space="0" w:color="auto"/>
        <w:left w:val="none" w:sz="0" w:space="0" w:color="auto"/>
        <w:bottom w:val="none" w:sz="0" w:space="0" w:color="auto"/>
        <w:right w:val="none" w:sz="0" w:space="0" w:color="auto"/>
      </w:divBdr>
    </w:div>
    <w:div w:id="675688453">
      <w:bodyDiv w:val="1"/>
      <w:marLeft w:val="0"/>
      <w:marRight w:val="0"/>
      <w:marTop w:val="0"/>
      <w:marBottom w:val="0"/>
      <w:divBdr>
        <w:top w:val="none" w:sz="0" w:space="0" w:color="auto"/>
        <w:left w:val="none" w:sz="0" w:space="0" w:color="auto"/>
        <w:bottom w:val="none" w:sz="0" w:space="0" w:color="auto"/>
        <w:right w:val="none" w:sz="0" w:space="0" w:color="auto"/>
      </w:divBdr>
    </w:div>
    <w:div w:id="677774686">
      <w:bodyDiv w:val="1"/>
      <w:marLeft w:val="0"/>
      <w:marRight w:val="0"/>
      <w:marTop w:val="0"/>
      <w:marBottom w:val="0"/>
      <w:divBdr>
        <w:top w:val="none" w:sz="0" w:space="0" w:color="auto"/>
        <w:left w:val="none" w:sz="0" w:space="0" w:color="auto"/>
        <w:bottom w:val="none" w:sz="0" w:space="0" w:color="auto"/>
        <w:right w:val="none" w:sz="0" w:space="0" w:color="auto"/>
      </w:divBdr>
    </w:div>
    <w:div w:id="678001449">
      <w:bodyDiv w:val="1"/>
      <w:marLeft w:val="0"/>
      <w:marRight w:val="0"/>
      <w:marTop w:val="0"/>
      <w:marBottom w:val="0"/>
      <w:divBdr>
        <w:top w:val="none" w:sz="0" w:space="0" w:color="auto"/>
        <w:left w:val="none" w:sz="0" w:space="0" w:color="auto"/>
        <w:bottom w:val="none" w:sz="0" w:space="0" w:color="auto"/>
        <w:right w:val="none" w:sz="0" w:space="0" w:color="auto"/>
      </w:divBdr>
    </w:div>
    <w:div w:id="678121287">
      <w:bodyDiv w:val="1"/>
      <w:marLeft w:val="0"/>
      <w:marRight w:val="0"/>
      <w:marTop w:val="0"/>
      <w:marBottom w:val="0"/>
      <w:divBdr>
        <w:top w:val="none" w:sz="0" w:space="0" w:color="auto"/>
        <w:left w:val="none" w:sz="0" w:space="0" w:color="auto"/>
        <w:bottom w:val="none" w:sz="0" w:space="0" w:color="auto"/>
        <w:right w:val="none" w:sz="0" w:space="0" w:color="auto"/>
      </w:divBdr>
    </w:div>
    <w:div w:id="680133166">
      <w:bodyDiv w:val="1"/>
      <w:marLeft w:val="0"/>
      <w:marRight w:val="0"/>
      <w:marTop w:val="0"/>
      <w:marBottom w:val="0"/>
      <w:divBdr>
        <w:top w:val="none" w:sz="0" w:space="0" w:color="auto"/>
        <w:left w:val="none" w:sz="0" w:space="0" w:color="auto"/>
        <w:bottom w:val="none" w:sz="0" w:space="0" w:color="auto"/>
        <w:right w:val="none" w:sz="0" w:space="0" w:color="auto"/>
      </w:divBdr>
    </w:div>
    <w:div w:id="682632013">
      <w:bodyDiv w:val="1"/>
      <w:marLeft w:val="0"/>
      <w:marRight w:val="0"/>
      <w:marTop w:val="0"/>
      <w:marBottom w:val="0"/>
      <w:divBdr>
        <w:top w:val="none" w:sz="0" w:space="0" w:color="auto"/>
        <w:left w:val="none" w:sz="0" w:space="0" w:color="auto"/>
        <w:bottom w:val="none" w:sz="0" w:space="0" w:color="auto"/>
        <w:right w:val="none" w:sz="0" w:space="0" w:color="auto"/>
      </w:divBdr>
    </w:div>
    <w:div w:id="682901073">
      <w:bodyDiv w:val="1"/>
      <w:marLeft w:val="0"/>
      <w:marRight w:val="0"/>
      <w:marTop w:val="0"/>
      <w:marBottom w:val="0"/>
      <w:divBdr>
        <w:top w:val="none" w:sz="0" w:space="0" w:color="auto"/>
        <w:left w:val="none" w:sz="0" w:space="0" w:color="auto"/>
        <w:bottom w:val="none" w:sz="0" w:space="0" w:color="auto"/>
        <w:right w:val="none" w:sz="0" w:space="0" w:color="auto"/>
      </w:divBdr>
    </w:div>
    <w:div w:id="684210154">
      <w:bodyDiv w:val="1"/>
      <w:marLeft w:val="0"/>
      <w:marRight w:val="0"/>
      <w:marTop w:val="0"/>
      <w:marBottom w:val="0"/>
      <w:divBdr>
        <w:top w:val="none" w:sz="0" w:space="0" w:color="auto"/>
        <w:left w:val="none" w:sz="0" w:space="0" w:color="auto"/>
        <w:bottom w:val="none" w:sz="0" w:space="0" w:color="auto"/>
        <w:right w:val="none" w:sz="0" w:space="0" w:color="auto"/>
      </w:divBdr>
    </w:div>
    <w:div w:id="684288182">
      <w:bodyDiv w:val="1"/>
      <w:marLeft w:val="0"/>
      <w:marRight w:val="0"/>
      <w:marTop w:val="0"/>
      <w:marBottom w:val="0"/>
      <w:divBdr>
        <w:top w:val="none" w:sz="0" w:space="0" w:color="auto"/>
        <w:left w:val="none" w:sz="0" w:space="0" w:color="auto"/>
        <w:bottom w:val="none" w:sz="0" w:space="0" w:color="auto"/>
        <w:right w:val="none" w:sz="0" w:space="0" w:color="auto"/>
      </w:divBdr>
    </w:div>
    <w:div w:id="684673137">
      <w:bodyDiv w:val="1"/>
      <w:marLeft w:val="0"/>
      <w:marRight w:val="0"/>
      <w:marTop w:val="0"/>
      <w:marBottom w:val="0"/>
      <w:divBdr>
        <w:top w:val="none" w:sz="0" w:space="0" w:color="auto"/>
        <w:left w:val="none" w:sz="0" w:space="0" w:color="auto"/>
        <w:bottom w:val="none" w:sz="0" w:space="0" w:color="auto"/>
        <w:right w:val="none" w:sz="0" w:space="0" w:color="auto"/>
      </w:divBdr>
    </w:div>
    <w:div w:id="686055399">
      <w:bodyDiv w:val="1"/>
      <w:marLeft w:val="0"/>
      <w:marRight w:val="0"/>
      <w:marTop w:val="0"/>
      <w:marBottom w:val="0"/>
      <w:divBdr>
        <w:top w:val="none" w:sz="0" w:space="0" w:color="auto"/>
        <w:left w:val="none" w:sz="0" w:space="0" w:color="auto"/>
        <w:bottom w:val="none" w:sz="0" w:space="0" w:color="auto"/>
        <w:right w:val="none" w:sz="0" w:space="0" w:color="auto"/>
      </w:divBdr>
    </w:div>
    <w:div w:id="688335960">
      <w:bodyDiv w:val="1"/>
      <w:marLeft w:val="0"/>
      <w:marRight w:val="0"/>
      <w:marTop w:val="0"/>
      <w:marBottom w:val="0"/>
      <w:divBdr>
        <w:top w:val="none" w:sz="0" w:space="0" w:color="auto"/>
        <w:left w:val="none" w:sz="0" w:space="0" w:color="auto"/>
        <w:bottom w:val="none" w:sz="0" w:space="0" w:color="auto"/>
        <w:right w:val="none" w:sz="0" w:space="0" w:color="auto"/>
      </w:divBdr>
    </w:div>
    <w:div w:id="689454020">
      <w:bodyDiv w:val="1"/>
      <w:marLeft w:val="0"/>
      <w:marRight w:val="0"/>
      <w:marTop w:val="0"/>
      <w:marBottom w:val="0"/>
      <w:divBdr>
        <w:top w:val="none" w:sz="0" w:space="0" w:color="auto"/>
        <w:left w:val="none" w:sz="0" w:space="0" w:color="auto"/>
        <w:bottom w:val="none" w:sz="0" w:space="0" w:color="auto"/>
        <w:right w:val="none" w:sz="0" w:space="0" w:color="auto"/>
      </w:divBdr>
    </w:div>
    <w:div w:id="690493214">
      <w:bodyDiv w:val="1"/>
      <w:marLeft w:val="0"/>
      <w:marRight w:val="0"/>
      <w:marTop w:val="0"/>
      <w:marBottom w:val="0"/>
      <w:divBdr>
        <w:top w:val="none" w:sz="0" w:space="0" w:color="auto"/>
        <w:left w:val="none" w:sz="0" w:space="0" w:color="auto"/>
        <w:bottom w:val="none" w:sz="0" w:space="0" w:color="auto"/>
        <w:right w:val="none" w:sz="0" w:space="0" w:color="auto"/>
      </w:divBdr>
    </w:div>
    <w:div w:id="692222243">
      <w:bodyDiv w:val="1"/>
      <w:marLeft w:val="0"/>
      <w:marRight w:val="0"/>
      <w:marTop w:val="0"/>
      <w:marBottom w:val="0"/>
      <w:divBdr>
        <w:top w:val="none" w:sz="0" w:space="0" w:color="auto"/>
        <w:left w:val="none" w:sz="0" w:space="0" w:color="auto"/>
        <w:bottom w:val="none" w:sz="0" w:space="0" w:color="auto"/>
        <w:right w:val="none" w:sz="0" w:space="0" w:color="auto"/>
      </w:divBdr>
    </w:div>
    <w:div w:id="692417693">
      <w:bodyDiv w:val="1"/>
      <w:marLeft w:val="0"/>
      <w:marRight w:val="0"/>
      <w:marTop w:val="0"/>
      <w:marBottom w:val="0"/>
      <w:divBdr>
        <w:top w:val="none" w:sz="0" w:space="0" w:color="auto"/>
        <w:left w:val="none" w:sz="0" w:space="0" w:color="auto"/>
        <w:bottom w:val="none" w:sz="0" w:space="0" w:color="auto"/>
        <w:right w:val="none" w:sz="0" w:space="0" w:color="auto"/>
      </w:divBdr>
    </w:div>
    <w:div w:id="692851978">
      <w:bodyDiv w:val="1"/>
      <w:marLeft w:val="0"/>
      <w:marRight w:val="0"/>
      <w:marTop w:val="0"/>
      <w:marBottom w:val="0"/>
      <w:divBdr>
        <w:top w:val="none" w:sz="0" w:space="0" w:color="auto"/>
        <w:left w:val="none" w:sz="0" w:space="0" w:color="auto"/>
        <w:bottom w:val="none" w:sz="0" w:space="0" w:color="auto"/>
        <w:right w:val="none" w:sz="0" w:space="0" w:color="auto"/>
      </w:divBdr>
    </w:div>
    <w:div w:id="692998266">
      <w:bodyDiv w:val="1"/>
      <w:marLeft w:val="0"/>
      <w:marRight w:val="0"/>
      <w:marTop w:val="0"/>
      <w:marBottom w:val="0"/>
      <w:divBdr>
        <w:top w:val="none" w:sz="0" w:space="0" w:color="auto"/>
        <w:left w:val="none" w:sz="0" w:space="0" w:color="auto"/>
        <w:bottom w:val="none" w:sz="0" w:space="0" w:color="auto"/>
        <w:right w:val="none" w:sz="0" w:space="0" w:color="auto"/>
      </w:divBdr>
    </w:div>
    <w:div w:id="694305632">
      <w:bodyDiv w:val="1"/>
      <w:marLeft w:val="0"/>
      <w:marRight w:val="0"/>
      <w:marTop w:val="0"/>
      <w:marBottom w:val="0"/>
      <w:divBdr>
        <w:top w:val="none" w:sz="0" w:space="0" w:color="auto"/>
        <w:left w:val="none" w:sz="0" w:space="0" w:color="auto"/>
        <w:bottom w:val="none" w:sz="0" w:space="0" w:color="auto"/>
        <w:right w:val="none" w:sz="0" w:space="0" w:color="auto"/>
      </w:divBdr>
    </w:div>
    <w:div w:id="695237398">
      <w:bodyDiv w:val="1"/>
      <w:marLeft w:val="0"/>
      <w:marRight w:val="0"/>
      <w:marTop w:val="0"/>
      <w:marBottom w:val="0"/>
      <w:divBdr>
        <w:top w:val="none" w:sz="0" w:space="0" w:color="auto"/>
        <w:left w:val="none" w:sz="0" w:space="0" w:color="auto"/>
        <w:bottom w:val="none" w:sz="0" w:space="0" w:color="auto"/>
        <w:right w:val="none" w:sz="0" w:space="0" w:color="auto"/>
      </w:divBdr>
    </w:div>
    <w:div w:id="697197777">
      <w:bodyDiv w:val="1"/>
      <w:marLeft w:val="0"/>
      <w:marRight w:val="0"/>
      <w:marTop w:val="0"/>
      <w:marBottom w:val="0"/>
      <w:divBdr>
        <w:top w:val="none" w:sz="0" w:space="0" w:color="auto"/>
        <w:left w:val="none" w:sz="0" w:space="0" w:color="auto"/>
        <w:bottom w:val="none" w:sz="0" w:space="0" w:color="auto"/>
        <w:right w:val="none" w:sz="0" w:space="0" w:color="auto"/>
      </w:divBdr>
    </w:div>
    <w:div w:id="698090157">
      <w:bodyDiv w:val="1"/>
      <w:marLeft w:val="0"/>
      <w:marRight w:val="0"/>
      <w:marTop w:val="0"/>
      <w:marBottom w:val="0"/>
      <w:divBdr>
        <w:top w:val="none" w:sz="0" w:space="0" w:color="auto"/>
        <w:left w:val="none" w:sz="0" w:space="0" w:color="auto"/>
        <w:bottom w:val="none" w:sz="0" w:space="0" w:color="auto"/>
        <w:right w:val="none" w:sz="0" w:space="0" w:color="auto"/>
      </w:divBdr>
    </w:div>
    <w:div w:id="698435698">
      <w:bodyDiv w:val="1"/>
      <w:marLeft w:val="0"/>
      <w:marRight w:val="0"/>
      <w:marTop w:val="0"/>
      <w:marBottom w:val="0"/>
      <w:divBdr>
        <w:top w:val="none" w:sz="0" w:space="0" w:color="auto"/>
        <w:left w:val="none" w:sz="0" w:space="0" w:color="auto"/>
        <w:bottom w:val="none" w:sz="0" w:space="0" w:color="auto"/>
        <w:right w:val="none" w:sz="0" w:space="0" w:color="auto"/>
      </w:divBdr>
    </w:div>
    <w:div w:id="700664827">
      <w:bodyDiv w:val="1"/>
      <w:marLeft w:val="0"/>
      <w:marRight w:val="0"/>
      <w:marTop w:val="0"/>
      <w:marBottom w:val="0"/>
      <w:divBdr>
        <w:top w:val="none" w:sz="0" w:space="0" w:color="auto"/>
        <w:left w:val="none" w:sz="0" w:space="0" w:color="auto"/>
        <w:bottom w:val="none" w:sz="0" w:space="0" w:color="auto"/>
        <w:right w:val="none" w:sz="0" w:space="0" w:color="auto"/>
      </w:divBdr>
    </w:div>
    <w:div w:id="700740647">
      <w:bodyDiv w:val="1"/>
      <w:marLeft w:val="0"/>
      <w:marRight w:val="0"/>
      <w:marTop w:val="0"/>
      <w:marBottom w:val="0"/>
      <w:divBdr>
        <w:top w:val="none" w:sz="0" w:space="0" w:color="auto"/>
        <w:left w:val="none" w:sz="0" w:space="0" w:color="auto"/>
        <w:bottom w:val="none" w:sz="0" w:space="0" w:color="auto"/>
        <w:right w:val="none" w:sz="0" w:space="0" w:color="auto"/>
      </w:divBdr>
    </w:div>
    <w:div w:id="703556203">
      <w:bodyDiv w:val="1"/>
      <w:marLeft w:val="0"/>
      <w:marRight w:val="0"/>
      <w:marTop w:val="0"/>
      <w:marBottom w:val="0"/>
      <w:divBdr>
        <w:top w:val="none" w:sz="0" w:space="0" w:color="auto"/>
        <w:left w:val="none" w:sz="0" w:space="0" w:color="auto"/>
        <w:bottom w:val="none" w:sz="0" w:space="0" w:color="auto"/>
        <w:right w:val="none" w:sz="0" w:space="0" w:color="auto"/>
      </w:divBdr>
    </w:div>
    <w:div w:id="704016725">
      <w:bodyDiv w:val="1"/>
      <w:marLeft w:val="0"/>
      <w:marRight w:val="0"/>
      <w:marTop w:val="0"/>
      <w:marBottom w:val="0"/>
      <w:divBdr>
        <w:top w:val="none" w:sz="0" w:space="0" w:color="auto"/>
        <w:left w:val="none" w:sz="0" w:space="0" w:color="auto"/>
        <w:bottom w:val="none" w:sz="0" w:space="0" w:color="auto"/>
        <w:right w:val="none" w:sz="0" w:space="0" w:color="auto"/>
      </w:divBdr>
    </w:div>
    <w:div w:id="706102641">
      <w:bodyDiv w:val="1"/>
      <w:marLeft w:val="0"/>
      <w:marRight w:val="0"/>
      <w:marTop w:val="0"/>
      <w:marBottom w:val="0"/>
      <w:divBdr>
        <w:top w:val="none" w:sz="0" w:space="0" w:color="auto"/>
        <w:left w:val="none" w:sz="0" w:space="0" w:color="auto"/>
        <w:bottom w:val="none" w:sz="0" w:space="0" w:color="auto"/>
        <w:right w:val="none" w:sz="0" w:space="0" w:color="auto"/>
      </w:divBdr>
    </w:div>
    <w:div w:id="707872710">
      <w:bodyDiv w:val="1"/>
      <w:marLeft w:val="0"/>
      <w:marRight w:val="0"/>
      <w:marTop w:val="0"/>
      <w:marBottom w:val="0"/>
      <w:divBdr>
        <w:top w:val="none" w:sz="0" w:space="0" w:color="auto"/>
        <w:left w:val="none" w:sz="0" w:space="0" w:color="auto"/>
        <w:bottom w:val="none" w:sz="0" w:space="0" w:color="auto"/>
        <w:right w:val="none" w:sz="0" w:space="0" w:color="auto"/>
      </w:divBdr>
    </w:div>
    <w:div w:id="709377907">
      <w:bodyDiv w:val="1"/>
      <w:marLeft w:val="0"/>
      <w:marRight w:val="0"/>
      <w:marTop w:val="0"/>
      <w:marBottom w:val="0"/>
      <w:divBdr>
        <w:top w:val="none" w:sz="0" w:space="0" w:color="auto"/>
        <w:left w:val="none" w:sz="0" w:space="0" w:color="auto"/>
        <w:bottom w:val="none" w:sz="0" w:space="0" w:color="auto"/>
        <w:right w:val="none" w:sz="0" w:space="0" w:color="auto"/>
      </w:divBdr>
    </w:div>
    <w:div w:id="709454140">
      <w:bodyDiv w:val="1"/>
      <w:marLeft w:val="0"/>
      <w:marRight w:val="0"/>
      <w:marTop w:val="0"/>
      <w:marBottom w:val="0"/>
      <w:divBdr>
        <w:top w:val="none" w:sz="0" w:space="0" w:color="auto"/>
        <w:left w:val="none" w:sz="0" w:space="0" w:color="auto"/>
        <w:bottom w:val="none" w:sz="0" w:space="0" w:color="auto"/>
        <w:right w:val="none" w:sz="0" w:space="0" w:color="auto"/>
      </w:divBdr>
    </w:div>
    <w:div w:id="710618026">
      <w:bodyDiv w:val="1"/>
      <w:marLeft w:val="0"/>
      <w:marRight w:val="0"/>
      <w:marTop w:val="0"/>
      <w:marBottom w:val="0"/>
      <w:divBdr>
        <w:top w:val="none" w:sz="0" w:space="0" w:color="auto"/>
        <w:left w:val="none" w:sz="0" w:space="0" w:color="auto"/>
        <w:bottom w:val="none" w:sz="0" w:space="0" w:color="auto"/>
        <w:right w:val="none" w:sz="0" w:space="0" w:color="auto"/>
      </w:divBdr>
    </w:div>
    <w:div w:id="711349814">
      <w:bodyDiv w:val="1"/>
      <w:marLeft w:val="0"/>
      <w:marRight w:val="0"/>
      <w:marTop w:val="0"/>
      <w:marBottom w:val="0"/>
      <w:divBdr>
        <w:top w:val="none" w:sz="0" w:space="0" w:color="auto"/>
        <w:left w:val="none" w:sz="0" w:space="0" w:color="auto"/>
        <w:bottom w:val="none" w:sz="0" w:space="0" w:color="auto"/>
        <w:right w:val="none" w:sz="0" w:space="0" w:color="auto"/>
      </w:divBdr>
    </w:div>
    <w:div w:id="711660557">
      <w:bodyDiv w:val="1"/>
      <w:marLeft w:val="0"/>
      <w:marRight w:val="0"/>
      <w:marTop w:val="0"/>
      <w:marBottom w:val="0"/>
      <w:divBdr>
        <w:top w:val="none" w:sz="0" w:space="0" w:color="auto"/>
        <w:left w:val="none" w:sz="0" w:space="0" w:color="auto"/>
        <w:bottom w:val="none" w:sz="0" w:space="0" w:color="auto"/>
        <w:right w:val="none" w:sz="0" w:space="0" w:color="auto"/>
      </w:divBdr>
    </w:div>
    <w:div w:id="712734004">
      <w:bodyDiv w:val="1"/>
      <w:marLeft w:val="0"/>
      <w:marRight w:val="0"/>
      <w:marTop w:val="0"/>
      <w:marBottom w:val="0"/>
      <w:divBdr>
        <w:top w:val="none" w:sz="0" w:space="0" w:color="auto"/>
        <w:left w:val="none" w:sz="0" w:space="0" w:color="auto"/>
        <w:bottom w:val="none" w:sz="0" w:space="0" w:color="auto"/>
        <w:right w:val="none" w:sz="0" w:space="0" w:color="auto"/>
      </w:divBdr>
    </w:div>
    <w:div w:id="713239850">
      <w:bodyDiv w:val="1"/>
      <w:marLeft w:val="0"/>
      <w:marRight w:val="0"/>
      <w:marTop w:val="0"/>
      <w:marBottom w:val="0"/>
      <w:divBdr>
        <w:top w:val="none" w:sz="0" w:space="0" w:color="auto"/>
        <w:left w:val="none" w:sz="0" w:space="0" w:color="auto"/>
        <w:bottom w:val="none" w:sz="0" w:space="0" w:color="auto"/>
        <w:right w:val="none" w:sz="0" w:space="0" w:color="auto"/>
      </w:divBdr>
    </w:div>
    <w:div w:id="713581133">
      <w:bodyDiv w:val="1"/>
      <w:marLeft w:val="0"/>
      <w:marRight w:val="0"/>
      <w:marTop w:val="0"/>
      <w:marBottom w:val="0"/>
      <w:divBdr>
        <w:top w:val="none" w:sz="0" w:space="0" w:color="auto"/>
        <w:left w:val="none" w:sz="0" w:space="0" w:color="auto"/>
        <w:bottom w:val="none" w:sz="0" w:space="0" w:color="auto"/>
        <w:right w:val="none" w:sz="0" w:space="0" w:color="auto"/>
      </w:divBdr>
    </w:div>
    <w:div w:id="714617345">
      <w:bodyDiv w:val="1"/>
      <w:marLeft w:val="0"/>
      <w:marRight w:val="0"/>
      <w:marTop w:val="0"/>
      <w:marBottom w:val="0"/>
      <w:divBdr>
        <w:top w:val="none" w:sz="0" w:space="0" w:color="auto"/>
        <w:left w:val="none" w:sz="0" w:space="0" w:color="auto"/>
        <w:bottom w:val="none" w:sz="0" w:space="0" w:color="auto"/>
        <w:right w:val="none" w:sz="0" w:space="0" w:color="auto"/>
      </w:divBdr>
    </w:div>
    <w:div w:id="716708576">
      <w:bodyDiv w:val="1"/>
      <w:marLeft w:val="0"/>
      <w:marRight w:val="0"/>
      <w:marTop w:val="0"/>
      <w:marBottom w:val="0"/>
      <w:divBdr>
        <w:top w:val="none" w:sz="0" w:space="0" w:color="auto"/>
        <w:left w:val="none" w:sz="0" w:space="0" w:color="auto"/>
        <w:bottom w:val="none" w:sz="0" w:space="0" w:color="auto"/>
        <w:right w:val="none" w:sz="0" w:space="0" w:color="auto"/>
      </w:divBdr>
    </w:div>
    <w:div w:id="717048875">
      <w:bodyDiv w:val="1"/>
      <w:marLeft w:val="0"/>
      <w:marRight w:val="0"/>
      <w:marTop w:val="0"/>
      <w:marBottom w:val="0"/>
      <w:divBdr>
        <w:top w:val="none" w:sz="0" w:space="0" w:color="auto"/>
        <w:left w:val="none" w:sz="0" w:space="0" w:color="auto"/>
        <w:bottom w:val="none" w:sz="0" w:space="0" w:color="auto"/>
        <w:right w:val="none" w:sz="0" w:space="0" w:color="auto"/>
      </w:divBdr>
    </w:div>
    <w:div w:id="717969731">
      <w:bodyDiv w:val="1"/>
      <w:marLeft w:val="0"/>
      <w:marRight w:val="0"/>
      <w:marTop w:val="0"/>
      <w:marBottom w:val="0"/>
      <w:divBdr>
        <w:top w:val="none" w:sz="0" w:space="0" w:color="auto"/>
        <w:left w:val="none" w:sz="0" w:space="0" w:color="auto"/>
        <w:bottom w:val="none" w:sz="0" w:space="0" w:color="auto"/>
        <w:right w:val="none" w:sz="0" w:space="0" w:color="auto"/>
      </w:divBdr>
    </w:div>
    <w:div w:id="719599720">
      <w:bodyDiv w:val="1"/>
      <w:marLeft w:val="0"/>
      <w:marRight w:val="0"/>
      <w:marTop w:val="0"/>
      <w:marBottom w:val="0"/>
      <w:divBdr>
        <w:top w:val="none" w:sz="0" w:space="0" w:color="auto"/>
        <w:left w:val="none" w:sz="0" w:space="0" w:color="auto"/>
        <w:bottom w:val="none" w:sz="0" w:space="0" w:color="auto"/>
        <w:right w:val="none" w:sz="0" w:space="0" w:color="auto"/>
      </w:divBdr>
    </w:div>
    <w:div w:id="723530701">
      <w:bodyDiv w:val="1"/>
      <w:marLeft w:val="0"/>
      <w:marRight w:val="0"/>
      <w:marTop w:val="0"/>
      <w:marBottom w:val="0"/>
      <w:divBdr>
        <w:top w:val="none" w:sz="0" w:space="0" w:color="auto"/>
        <w:left w:val="none" w:sz="0" w:space="0" w:color="auto"/>
        <w:bottom w:val="none" w:sz="0" w:space="0" w:color="auto"/>
        <w:right w:val="none" w:sz="0" w:space="0" w:color="auto"/>
      </w:divBdr>
    </w:div>
    <w:div w:id="725762345">
      <w:bodyDiv w:val="1"/>
      <w:marLeft w:val="0"/>
      <w:marRight w:val="0"/>
      <w:marTop w:val="0"/>
      <w:marBottom w:val="0"/>
      <w:divBdr>
        <w:top w:val="none" w:sz="0" w:space="0" w:color="auto"/>
        <w:left w:val="none" w:sz="0" w:space="0" w:color="auto"/>
        <w:bottom w:val="none" w:sz="0" w:space="0" w:color="auto"/>
        <w:right w:val="none" w:sz="0" w:space="0" w:color="auto"/>
      </w:divBdr>
    </w:div>
    <w:div w:id="728460071">
      <w:bodyDiv w:val="1"/>
      <w:marLeft w:val="0"/>
      <w:marRight w:val="0"/>
      <w:marTop w:val="0"/>
      <w:marBottom w:val="0"/>
      <w:divBdr>
        <w:top w:val="none" w:sz="0" w:space="0" w:color="auto"/>
        <w:left w:val="none" w:sz="0" w:space="0" w:color="auto"/>
        <w:bottom w:val="none" w:sz="0" w:space="0" w:color="auto"/>
        <w:right w:val="none" w:sz="0" w:space="0" w:color="auto"/>
      </w:divBdr>
    </w:div>
    <w:div w:id="728650220">
      <w:bodyDiv w:val="1"/>
      <w:marLeft w:val="0"/>
      <w:marRight w:val="0"/>
      <w:marTop w:val="0"/>
      <w:marBottom w:val="0"/>
      <w:divBdr>
        <w:top w:val="none" w:sz="0" w:space="0" w:color="auto"/>
        <w:left w:val="none" w:sz="0" w:space="0" w:color="auto"/>
        <w:bottom w:val="none" w:sz="0" w:space="0" w:color="auto"/>
        <w:right w:val="none" w:sz="0" w:space="0" w:color="auto"/>
      </w:divBdr>
    </w:div>
    <w:div w:id="728843855">
      <w:bodyDiv w:val="1"/>
      <w:marLeft w:val="0"/>
      <w:marRight w:val="0"/>
      <w:marTop w:val="0"/>
      <w:marBottom w:val="0"/>
      <w:divBdr>
        <w:top w:val="none" w:sz="0" w:space="0" w:color="auto"/>
        <w:left w:val="none" w:sz="0" w:space="0" w:color="auto"/>
        <w:bottom w:val="none" w:sz="0" w:space="0" w:color="auto"/>
        <w:right w:val="none" w:sz="0" w:space="0" w:color="auto"/>
      </w:divBdr>
    </w:div>
    <w:div w:id="729233600">
      <w:bodyDiv w:val="1"/>
      <w:marLeft w:val="0"/>
      <w:marRight w:val="0"/>
      <w:marTop w:val="0"/>
      <w:marBottom w:val="0"/>
      <w:divBdr>
        <w:top w:val="none" w:sz="0" w:space="0" w:color="auto"/>
        <w:left w:val="none" w:sz="0" w:space="0" w:color="auto"/>
        <w:bottom w:val="none" w:sz="0" w:space="0" w:color="auto"/>
        <w:right w:val="none" w:sz="0" w:space="0" w:color="auto"/>
      </w:divBdr>
    </w:div>
    <w:div w:id="730153104">
      <w:bodyDiv w:val="1"/>
      <w:marLeft w:val="0"/>
      <w:marRight w:val="0"/>
      <w:marTop w:val="0"/>
      <w:marBottom w:val="0"/>
      <w:divBdr>
        <w:top w:val="none" w:sz="0" w:space="0" w:color="auto"/>
        <w:left w:val="none" w:sz="0" w:space="0" w:color="auto"/>
        <w:bottom w:val="none" w:sz="0" w:space="0" w:color="auto"/>
        <w:right w:val="none" w:sz="0" w:space="0" w:color="auto"/>
      </w:divBdr>
    </w:div>
    <w:div w:id="734357441">
      <w:bodyDiv w:val="1"/>
      <w:marLeft w:val="0"/>
      <w:marRight w:val="0"/>
      <w:marTop w:val="0"/>
      <w:marBottom w:val="0"/>
      <w:divBdr>
        <w:top w:val="none" w:sz="0" w:space="0" w:color="auto"/>
        <w:left w:val="none" w:sz="0" w:space="0" w:color="auto"/>
        <w:bottom w:val="none" w:sz="0" w:space="0" w:color="auto"/>
        <w:right w:val="none" w:sz="0" w:space="0" w:color="auto"/>
      </w:divBdr>
    </w:div>
    <w:div w:id="736973434">
      <w:bodyDiv w:val="1"/>
      <w:marLeft w:val="0"/>
      <w:marRight w:val="0"/>
      <w:marTop w:val="0"/>
      <w:marBottom w:val="0"/>
      <w:divBdr>
        <w:top w:val="none" w:sz="0" w:space="0" w:color="auto"/>
        <w:left w:val="none" w:sz="0" w:space="0" w:color="auto"/>
        <w:bottom w:val="none" w:sz="0" w:space="0" w:color="auto"/>
        <w:right w:val="none" w:sz="0" w:space="0" w:color="auto"/>
      </w:divBdr>
    </w:div>
    <w:div w:id="738208407">
      <w:bodyDiv w:val="1"/>
      <w:marLeft w:val="0"/>
      <w:marRight w:val="0"/>
      <w:marTop w:val="0"/>
      <w:marBottom w:val="0"/>
      <w:divBdr>
        <w:top w:val="none" w:sz="0" w:space="0" w:color="auto"/>
        <w:left w:val="none" w:sz="0" w:space="0" w:color="auto"/>
        <w:bottom w:val="none" w:sz="0" w:space="0" w:color="auto"/>
        <w:right w:val="none" w:sz="0" w:space="0" w:color="auto"/>
      </w:divBdr>
    </w:div>
    <w:div w:id="738209197">
      <w:bodyDiv w:val="1"/>
      <w:marLeft w:val="0"/>
      <w:marRight w:val="0"/>
      <w:marTop w:val="0"/>
      <w:marBottom w:val="0"/>
      <w:divBdr>
        <w:top w:val="none" w:sz="0" w:space="0" w:color="auto"/>
        <w:left w:val="none" w:sz="0" w:space="0" w:color="auto"/>
        <w:bottom w:val="none" w:sz="0" w:space="0" w:color="auto"/>
        <w:right w:val="none" w:sz="0" w:space="0" w:color="auto"/>
      </w:divBdr>
    </w:div>
    <w:div w:id="740056855">
      <w:bodyDiv w:val="1"/>
      <w:marLeft w:val="0"/>
      <w:marRight w:val="0"/>
      <w:marTop w:val="0"/>
      <w:marBottom w:val="0"/>
      <w:divBdr>
        <w:top w:val="none" w:sz="0" w:space="0" w:color="auto"/>
        <w:left w:val="none" w:sz="0" w:space="0" w:color="auto"/>
        <w:bottom w:val="none" w:sz="0" w:space="0" w:color="auto"/>
        <w:right w:val="none" w:sz="0" w:space="0" w:color="auto"/>
      </w:divBdr>
    </w:div>
    <w:div w:id="741491066">
      <w:bodyDiv w:val="1"/>
      <w:marLeft w:val="0"/>
      <w:marRight w:val="0"/>
      <w:marTop w:val="0"/>
      <w:marBottom w:val="0"/>
      <w:divBdr>
        <w:top w:val="none" w:sz="0" w:space="0" w:color="auto"/>
        <w:left w:val="none" w:sz="0" w:space="0" w:color="auto"/>
        <w:bottom w:val="none" w:sz="0" w:space="0" w:color="auto"/>
        <w:right w:val="none" w:sz="0" w:space="0" w:color="auto"/>
      </w:divBdr>
    </w:div>
    <w:div w:id="743144668">
      <w:bodyDiv w:val="1"/>
      <w:marLeft w:val="0"/>
      <w:marRight w:val="0"/>
      <w:marTop w:val="0"/>
      <w:marBottom w:val="0"/>
      <w:divBdr>
        <w:top w:val="none" w:sz="0" w:space="0" w:color="auto"/>
        <w:left w:val="none" w:sz="0" w:space="0" w:color="auto"/>
        <w:bottom w:val="none" w:sz="0" w:space="0" w:color="auto"/>
        <w:right w:val="none" w:sz="0" w:space="0" w:color="auto"/>
      </w:divBdr>
    </w:div>
    <w:div w:id="747994774">
      <w:bodyDiv w:val="1"/>
      <w:marLeft w:val="0"/>
      <w:marRight w:val="0"/>
      <w:marTop w:val="0"/>
      <w:marBottom w:val="0"/>
      <w:divBdr>
        <w:top w:val="none" w:sz="0" w:space="0" w:color="auto"/>
        <w:left w:val="none" w:sz="0" w:space="0" w:color="auto"/>
        <w:bottom w:val="none" w:sz="0" w:space="0" w:color="auto"/>
        <w:right w:val="none" w:sz="0" w:space="0" w:color="auto"/>
      </w:divBdr>
    </w:div>
    <w:div w:id="748161907">
      <w:bodyDiv w:val="1"/>
      <w:marLeft w:val="0"/>
      <w:marRight w:val="0"/>
      <w:marTop w:val="0"/>
      <w:marBottom w:val="0"/>
      <w:divBdr>
        <w:top w:val="none" w:sz="0" w:space="0" w:color="auto"/>
        <w:left w:val="none" w:sz="0" w:space="0" w:color="auto"/>
        <w:bottom w:val="none" w:sz="0" w:space="0" w:color="auto"/>
        <w:right w:val="none" w:sz="0" w:space="0" w:color="auto"/>
      </w:divBdr>
    </w:div>
    <w:div w:id="748313128">
      <w:bodyDiv w:val="1"/>
      <w:marLeft w:val="0"/>
      <w:marRight w:val="0"/>
      <w:marTop w:val="0"/>
      <w:marBottom w:val="0"/>
      <w:divBdr>
        <w:top w:val="none" w:sz="0" w:space="0" w:color="auto"/>
        <w:left w:val="none" w:sz="0" w:space="0" w:color="auto"/>
        <w:bottom w:val="none" w:sz="0" w:space="0" w:color="auto"/>
        <w:right w:val="none" w:sz="0" w:space="0" w:color="auto"/>
      </w:divBdr>
    </w:div>
    <w:div w:id="749543070">
      <w:bodyDiv w:val="1"/>
      <w:marLeft w:val="0"/>
      <w:marRight w:val="0"/>
      <w:marTop w:val="0"/>
      <w:marBottom w:val="0"/>
      <w:divBdr>
        <w:top w:val="none" w:sz="0" w:space="0" w:color="auto"/>
        <w:left w:val="none" w:sz="0" w:space="0" w:color="auto"/>
        <w:bottom w:val="none" w:sz="0" w:space="0" w:color="auto"/>
        <w:right w:val="none" w:sz="0" w:space="0" w:color="auto"/>
      </w:divBdr>
    </w:div>
    <w:div w:id="752120280">
      <w:bodyDiv w:val="1"/>
      <w:marLeft w:val="0"/>
      <w:marRight w:val="0"/>
      <w:marTop w:val="0"/>
      <w:marBottom w:val="0"/>
      <w:divBdr>
        <w:top w:val="none" w:sz="0" w:space="0" w:color="auto"/>
        <w:left w:val="none" w:sz="0" w:space="0" w:color="auto"/>
        <w:bottom w:val="none" w:sz="0" w:space="0" w:color="auto"/>
        <w:right w:val="none" w:sz="0" w:space="0" w:color="auto"/>
      </w:divBdr>
    </w:div>
    <w:div w:id="752437277">
      <w:bodyDiv w:val="1"/>
      <w:marLeft w:val="0"/>
      <w:marRight w:val="0"/>
      <w:marTop w:val="0"/>
      <w:marBottom w:val="0"/>
      <w:divBdr>
        <w:top w:val="none" w:sz="0" w:space="0" w:color="auto"/>
        <w:left w:val="none" w:sz="0" w:space="0" w:color="auto"/>
        <w:bottom w:val="none" w:sz="0" w:space="0" w:color="auto"/>
        <w:right w:val="none" w:sz="0" w:space="0" w:color="auto"/>
      </w:divBdr>
    </w:div>
    <w:div w:id="753937888">
      <w:bodyDiv w:val="1"/>
      <w:marLeft w:val="0"/>
      <w:marRight w:val="0"/>
      <w:marTop w:val="0"/>
      <w:marBottom w:val="0"/>
      <w:divBdr>
        <w:top w:val="none" w:sz="0" w:space="0" w:color="auto"/>
        <w:left w:val="none" w:sz="0" w:space="0" w:color="auto"/>
        <w:bottom w:val="none" w:sz="0" w:space="0" w:color="auto"/>
        <w:right w:val="none" w:sz="0" w:space="0" w:color="auto"/>
      </w:divBdr>
    </w:div>
    <w:div w:id="754975818">
      <w:bodyDiv w:val="1"/>
      <w:marLeft w:val="0"/>
      <w:marRight w:val="0"/>
      <w:marTop w:val="0"/>
      <w:marBottom w:val="0"/>
      <w:divBdr>
        <w:top w:val="none" w:sz="0" w:space="0" w:color="auto"/>
        <w:left w:val="none" w:sz="0" w:space="0" w:color="auto"/>
        <w:bottom w:val="none" w:sz="0" w:space="0" w:color="auto"/>
        <w:right w:val="none" w:sz="0" w:space="0" w:color="auto"/>
      </w:divBdr>
    </w:div>
    <w:div w:id="758989892">
      <w:bodyDiv w:val="1"/>
      <w:marLeft w:val="0"/>
      <w:marRight w:val="0"/>
      <w:marTop w:val="0"/>
      <w:marBottom w:val="0"/>
      <w:divBdr>
        <w:top w:val="none" w:sz="0" w:space="0" w:color="auto"/>
        <w:left w:val="none" w:sz="0" w:space="0" w:color="auto"/>
        <w:bottom w:val="none" w:sz="0" w:space="0" w:color="auto"/>
        <w:right w:val="none" w:sz="0" w:space="0" w:color="auto"/>
      </w:divBdr>
    </w:div>
    <w:div w:id="759177923">
      <w:bodyDiv w:val="1"/>
      <w:marLeft w:val="0"/>
      <w:marRight w:val="0"/>
      <w:marTop w:val="0"/>
      <w:marBottom w:val="0"/>
      <w:divBdr>
        <w:top w:val="none" w:sz="0" w:space="0" w:color="auto"/>
        <w:left w:val="none" w:sz="0" w:space="0" w:color="auto"/>
        <w:bottom w:val="none" w:sz="0" w:space="0" w:color="auto"/>
        <w:right w:val="none" w:sz="0" w:space="0" w:color="auto"/>
      </w:divBdr>
    </w:div>
    <w:div w:id="759259691">
      <w:bodyDiv w:val="1"/>
      <w:marLeft w:val="0"/>
      <w:marRight w:val="0"/>
      <w:marTop w:val="0"/>
      <w:marBottom w:val="0"/>
      <w:divBdr>
        <w:top w:val="none" w:sz="0" w:space="0" w:color="auto"/>
        <w:left w:val="none" w:sz="0" w:space="0" w:color="auto"/>
        <w:bottom w:val="none" w:sz="0" w:space="0" w:color="auto"/>
        <w:right w:val="none" w:sz="0" w:space="0" w:color="auto"/>
      </w:divBdr>
    </w:div>
    <w:div w:id="759715653">
      <w:bodyDiv w:val="1"/>
      <w:marLeft w:val="0"/>
      <w:marRight w:val="0"/>
      <w:marTop w:val="0"/>
      <w:marBottom w:val="0"/>
      <w:divBdr>
        <w:top w:val="none" w:sz="0" w:space="0" w:color="auto"/>
        <w:left w:val="none" w:sz="0" w:space="0" w:color="auto"/>
        <w:bottom w:val="none" w:sz="0" w:space="0" w:color="auto"/>
        <w:right w:val="none" w:sz="0" w:space="0" w:color="auto"/>
      </w:divBdr>
    </w:div>
    <w:div w:id="763839933">
      <w:bodyDiv w:val="1"/>
      <w:marLeft w:val="0"/>
      <w:marRight w:val="0"/>
      <w:marTop w:val="0"/>
      <w:marBottom w:val="0"/>
      <w:divBdr>
        <w:top w:val="none" w:sz="0" w:space="0" w:color="auto"/>
        <w:left w:val="none" w:sz="0" w:space="0" w:color="auto"/>
        <w:bottom w:val="none" w:sz="0" w:space="0" w:color="auto"/>
        <w:right w:val="none" w:sz="0" w:space="0" w:color="auto"/>
      </w:divBdr>
    </w:div>
    <w:div w:id="763888516">
      <w:bodyDiv w:val="1"/>
      <w:marLeft w:val="0"/>
      <w:marRight w:val="0"/>
      <w:marTop w:val="0"/>
      <w:marBottom w:val="0"/>
      <w:divBdr>
        <w:top w:val="none" w:sz="0" w:space="0" w:color="auto"/>
        <w:left w:val="none" w:sz="0" w:space="0" w:color="auto"/>
        <w:bottom w:val="none" w:sz="0" w:space="0" w:color="auto"/>
        <w:right w:val="none" w:sz="0" w:space="0" w:color="auto"/>
      </w:divBdr>
    </w:div>
    <w:div w:id="765616767">
      <w:bodyDiv w:val="1"/>
      <w:marLeft w:val="0"/>
      <w:marRight w:val="0"/>
      <w:marTop w:val="0"/>
      <w:marBottom w:val="0"/>
      <w:divBdr>
        <w:top w:val="none" w:sz="0" w:space="0" w:color="auto"/>
        <w:left w:val="none" w:sz="0" w:space="0" w:color="auto"/>
        <w:bottom w:val="none" w:sz="0" w:space="0" w:color="auto"/>
        <w:right w:val="none" w:sz="0" w:space="0" w:color="auto"/>
      </w:divBdr>
    </w:div>
    <w:div w:id="765731263">
      <w:bodyDiv w:val="1"/>
      <w:marLeft w:val="0"/>
      <w:marRight w:val="0"/>
      <w:marTop w:val="0"/>
      <w:marBottom w:val="0"/>
      <w:divBdr>
        <w:top w:val="none" w:sz="0" w:space="0" w:color="auto"/>
        <w:left w:val="none" w:sz="0" w:space="0" w:color="auto"/>
        <w:bottom w:val="none" w:sz="0" w:space="0" w:color="auto"/>
        <w:right w:val="none" w:sz="0" w:space="0" w:color="auto"/>
      </w:divBdr>
    </w:div>
    <w:div w:id="766654391">
      <w:bodyDiv w:val="1"/>
      <w:marLeft w:val="0"/>
      <w:marRight w:val="0"/>
      <w:marTop w:val="0"/>
      <w:marBottom w:val="0"/>
      <w:divBdr>
        <w:top w:val="none" w:sz="0" w:space="0" w:color="auto"/>
        <w:left w:val="none" w:sz="0" w:space="0" w:color="auto"/>
        <w:bottom w:val="none" w:sz="0" w:space="0" w:color="auto"/>
        <w:right w:val="none" w:sz="0" w:space="0" w:color="auto"/>
      </w:divBdr>
    </w:div>
    <w:div w:id="768700528">
      <w:bodyDiv w:val="1"/>
      <w:marLeft w:val="0"/>
      <w:marRight w:val="0"/>
      <w:marTop w:val="0"/>
      <w:marBottom w:val="0"/>
      <w:divBdr>
        <w:top w:val="none" w:sz="0" w:space="0" w:color="auto"/>
        <w:left w:val="none" w:sz="0" w:space="0" w:color="auto"/>
        <w:bottom w:val="none" w:sz="0" w:space="0" w:color="auto"/>
        <w:right w:val="none" w:sz="0" w:space="0" w:color="auto"/>
      </w:divBdr>
    </w:div>
    <w:div w:id="769276801">
      <w:bodyDiv w:val="1"/>
      <w:marLeft w:val="0"/>
      <w:marRight w:val="0"/>
      <w:marTop w:val="0"/>
      <w:marBottom w:val="0"/>
      <w:divBdr>
        <w:top w:val="none" w:sz="0" w:space="0" w:color="auto"/>
        <w:left w:val="none" w:sz="0" w:space="0" w:color="auto"/>
        <w:bottom w:val="none" w:sz="0" w:space="0" w:color="auto"/>
        <w:right w:val="none" w:sz="0" w:space="0" w:color="auto"/>
      </w:divBdr>
    </w:div>
    <w:div w:id="770273057">
      <w:bodyDiv w:val="1"/>
      <w:marLeft w:val="0"/>
      <w:marRight w:val="0"/>
      <w:marTop w:val="0"/>
      <w:marBottom w:val="0"/>
      <w:divBdr>
        <w:top w:val="none" w:sz="0" w:space="0" w:color="auto"/>
        <w:left w:val="none" w:sz="0" w:space="0" w:color="auto"/>
        <w:bottom w:val="none" w:sz="0" w:space="0" w:color="auto"/>
        <w:right w:val="none" w:sz="0" w:space="0" w:color="auto"/>
      </w:divBdr>
    </w:div>
    <w:div w:id="770664379">
      <w:bodyDiv w:val="1"/>
      <w:marLeft w:val="0"/>
      <w:marRight w:val="0"/>
      <w:marTop w:val="0"/>
      <w:marBottom w:val="0"/>
      <w:divBdr>
        <w:top w:val="none" w:sz="0" w:space="0" w:color="auto"/>
        <w:left w:val="none" w:sz="0" w:space="0" w:color="auto"/>
        <w:bottom w:val="none" w:sz="0" w:space="0" w:color="auto"/>
        <w:right w:val="none" w:sz="0" w:space="0" w:color="auto"/>
      </w:divBdr>
    </w:div>
    <w:div w:id="772750889">
      <w:bodyDiv w:val="1"/>
      <w:marLeft w:val="0"/>
      <w:marRight w:val="0"/>
      <w:marTop w:val="0"/>
      <w:marBottom w:val="0"/>
      <w:divBdr>
        <w:top w:val="none" w:sz="0" w:space="0" w:color="auto"/>
        <w:left w:val="none" w:sz="0" w:space="0" w:color="auto"/>
        <w:bottom w:val="none" w:sz="0" w:space="0" w:color="auto"/>
        <w:right w:val="none" w:sz="0" w:space="0" w:color="auto"/>
      </w:divBdr>
    </w:div>
    <w:div w:id="772893519">
      <w:bodyDiv w:val="1"/>
      <w:marLeft w:val="0"/>
      <w:marRight w:val="0"/>
      <w:marTop w:val="0"/>
      <w:marBottom w:val="0"/>
      <w:divBdr>
        <w:top w:val="none" w:sz="0" w:space="0" w:color="auto"/>
        <w:left w:val="none" w:sz="0" w:space="0" w:color="auto"/>
        <w:bottom w:val="none" w:sz="0" w:space="0" w:color="auto"/>
        <w:right w:val="none" w:sz="0" w:space="0" w:color="auto"/>
      </w:divBdr>
    </w:div>
    <w:div w:id="773591334">
      <w:bodyDiv w:val="1"/>
      <w:marLeft w:val="0"/>
      <w:marRight w:val="0"/>
      <w:marTop w:val="0"/>
      <w:marBottom w:val="0"/>
      <w:divBdr>
        <w:top w:val="none" w:sz="0" w:space="0" w:color="auto"/>
        <w:left w:val="none" w:sz="0" w:space="0" w:color="auto"/>
        <w:bottom w:val="none" w:sz="0" w:space="0" w:color="auto"/>
        <w:right w:val="none" w:sz="0" w:space="0" w:color="auto"/>
      </w:divBdr>
    </w:div>
    <w:div w:id="773936620">
      <w:bodyDiv w:val="1"/>
      <w:marLeft w:val="0"/>
      <w:marRight w:val="0"/>
      <w:marTop w:val="0"/>
      <w:marBottom w:val="0"/>
      <w:divBdr>
        <w:top w:val="none" w:sz="0" w:space="0" w:color="auto"/>
        <w:left w:val="none" w:sz="0" w:space="0" w:color="auto"/>
        <w:bottom w:val="none" w:sz="0" w:space="0" w:color="auto"/>
        <w:right w:val="none" w:sz="0" w:space="0" w:color="auto"/>
      </w:divBdr>
    </w:div>
    <w:div w:id="774322419">
      <w:bodyDiv w:val="1"/>
      <w:marLeft w:val="0"/>
      <w:marRight w:val="0"/>
      <w:marTop w:val="0"/>
      <w:marBottom w:val="0"/>
      <w:divBdr>
        <w:top w:val="none" w:sz="0" w:space="0" w:color="auto"/>
        <w:left w:val="none" w:sz="0" w:space="0" w:color="auto"/>
        <w:bottom w:val="none" w:sz="0" w:space="0" w:color="auto"/>
        <w:right w:val="none" w:sz="0" w:space="0" w:color="auto"/>
      </w:divBdr>
    </w:div>
    <w:div w:id="774981644">
      <w:bodyDiv w:val="1"/>
      <w:marLeft w:val="0"/>
      <w:marRight w:val="0"/>
      <w:marTop w:val="0"/>
      <w:marBottom w:val="0"/>
      <w:divBdr>
        <w:top w:val="none" w:sz="0" w:space="0" w:color="auto"/>
        <w:left w:val="none" w:sz="0" w:space="0" w:color="auto"/>
        <w:bottom w:val="none" w:sz="0" w:space="0" w:color="auto"/>
        <w:right w:val="none" w:sz="0" w:space="0" w:color="auto"/>
      </w:divBdr>
    </w:div>
    <w:div w:id="776217388">
      <w:bodyDiv w:val="1"/>
      <w:marLeft w:val="0"/>
      <w:marRight w:val="0"/>
      <w:marTop w:val="0"/>
      <w:marBottom w:val="0"/>
      <w:divBdr>
        <w:top w:val="none" w:sz="0" w:space="0" w:color="auto"/>
        <w:left w:val="none" w:sz="0" w:space="0" w:color="auto"/>
        <w:bottom w:val="none" w:sz="0" w:space="0" w:color="auto"/>
        <w:right w:val="none" w:sz="0" w:space="0" w:color="auto"/>
      </w:divBdr>
    </w:div>
    <w:div w:id="777800261">
      <w:bodyDiv w:val="1"/>
      <w:marLeft w:val="0"/>
      <w:marRight w:val="0"/>
      <w:marTop w:val="0"/>
      <w:marBottom w:val="0"/>
      <w:divBdr>
        <w:top w:val="none" w:sz="0" w:space="0" w:color="auto"/>
        <w:left w:val="none" w:sz="0" w:space="0" w:color="auto"/>
        <w:bottom w:val="none" w:sz="0" w:space="0" w:color="auto"/>
        <w:right w:val="none" w:sz="0" w:space="0" w:color="auto"/>
      </w:divBdr>
    </w:div>
    <w:div w:id="778447020">
      <w:bodyDiv w:val="1"/>
      <w:marLeft w:val="0"/>
      <w:marRight w:val="0"/>
      <w:marTop w:val="0"/>
      <w:marBottom w:val="0"/>
      <w:divBdr>
        <w:top w:val="none" w:sz="0" w:space="0" w:color="auto"/>
        <w:left w:val="none" w:sz="0" w:space="0" w:color="auto"/>
        <w:bottom w:val="none" w:sz="0" w:space="0" w:color="auto"/>
        <w:right w:val="none" w:sz="0" w:space="0" w:color="auto"/>
      </w:divBdr>
    </w:div>
    <w:div w:id="778528761">
      <w:bodyDiv w:val="1"/>
      <w:marLeft w:val="0"/>
      <w:marRight w:val="0"/>
      <w:marTop w:val="0"/>
      <w:marBottom w:val="0"/>
      <w:divBdr>
        <w:top w:val="none" w:sz="0" w:space="0" w:color="auto"/>
        <w:left w:val="none" w:sz="0" w:space="0" w:color="auto"/>
        <w:bottom w:val="none" w:sz="0" w:space="0" w:color="auto"/>
        <w:right w:val="none" w:sz="0" w:space="0" w:color="auto"/>
      </w:divBdr>
    </w:div>
    <w:div w:id="780759394">
      <w:bodyDiv w:val="1"/>
      <w:marLeft w:val="0"/>
      <w:marRight w:val="0"/>
      <w:marTop w:val="0"/>
      <w:marBottom w:val="0"/>
      <w:divBdr>
        <w:top w:val="none" w:sz="0" w:space="0" w:color="auto"/>
        <w:left w:val="none" w:sz="0" w:space="0" w:color="auto"/>
        <w:bottom w:val="none" w:sz="0" w:space="0" w:color="auto"/>
        <w:right w:val="none" w:sz="0" w:space="0" w:color="auto"/>
      </w:divBdr>
    </w:div>
    <w:div w:id="780804594">
      <w:bodyDiv w:val="1"/>
      <w:marLeft w:val="0"/>
      <w:marRight w:val="0"/>
      <w:marTop w:val="0"/>
      <w:marBottom w:val="0"/>
      <w:divBdr>
        <w:top w:val="none" w:sz="0" w:space="0" w:color="auto"/>
        <w:left w:val="none" w:sz="0" w:space="0" w:color="auto"/>
        <w:bottom w:val="none" w:sz="0" w:space="0" w:color="auto"/>
        <w:right w:val="none" w:sz="0" w:space="0" w:color="auto"/>
      </w:divBdr>
    </w:div>
    <w:div w:id="781339128">
      <w:bodyDiv w:val="1"/>
      <w:marLeft w:val="0"/>
      <w:marRight w:val="0"/>
      <w:marTop w:val="0"/>
      <w:marBottom w:val="0"/>
      <w:divBdr>
        <w:top w:val="none" w:sz="0" w:space="0" w:color="auto"/>
        <w:left w:val="none" w:sz="0" w:space="0" w:color="auto"/>
        <w:bottom w:val="none" w:sz="0" w:space="0" w:color="auto"/>
        <w:right w:val="none" w:sz="0" w:space="0" w:color="auto"/>
      </w:divBdr>
    </w:div>
    <w:div w:id="782072312">
      <w:bodyDiv w:val="1"/>
      <w:marLeft w:val="0"/>
      <w:marRight w:val="0"/>
      <w:marTop w:val="0"/>
      <w:marBottom w:val="0"/>
      <w:divBdr>
        <w:top w:val="none" w:sz="0" w:space="0" w:color="auto"/>
        <w:left w:val="none" w:sz="0" w:space="0" w:color="auto"/>
        <w:bottom w:val="none" w:sz="0" w:space="0" w:color="auto"/>
        <w:right w:val="none" w:sz="0" w:space="0" w:color="auto"/>
      </w:divBdr>
    </w:div>
    <w:div w:id="782189326">
      <w:bodyDiv w:val="1"/>
      <w:marLeft w:val="0"/>
      <w:marRight w:val="0"/>
      <w:marTop w:val="0"/>
      <w:marBottom w:val="0"/>
      <w:divBdr>
        <w:top w:val="none" w:sz="0" w:space="0" w:color="auto"/>
        <w:left w:val="none" w:sz="0" w:space="0" w:color="auto"/>
        <w:bottom w:val="none" w:sz="0" w:space="0" w:color="auto"/>
        <w:right w:val="none" w:sz="0" w:space="0" w:color="auto"/>
      </w:divBdr>
    </w:div>
    <w:div w:id="782964828">
      <w:bodyDiv w:val="1"/>
      <w:marLeft w:val="0"/>
      <w:marRight w:val="0"/>
      <w:marTop w:val="0"/>
      <w:marBottom w:val="0"/>
      <w:divBdr>
        <w:top w:val="none" w:sz="0" w:space="0" w:color="auto"/>
        <w:left w:val="none" w:sz="0" w:space="0" w:color="auto"/>
        <w:bottom w:val="none" w:sz="0" w:space="0" w:color="auto"/>
        <w:right w:val="none" w:sz="0" w:space="0" w:color="auto"/>
      </w:divBdr>
    </w:div>
    <w:div w:id="784151629">
      <w:bodyDiv w:val="1"/>
      <w:marLeft w:val="0"/>
      <w:marRight w:val="0"/>
      <w:marTop w:val="0"/>
      <w:marBottom w:val="0"/>
      <w:divBdr>
        <w:top w:val="none" w:sz="0" w:space="0" w:color="auto"/>
        <w:left w:val="none" w:sz="0" w:space="0" w:color="auto"/>
        <w:bottom w:val="none" w:sz="0" w:space="0" w:color="auto"/>
        <w:right w:val="none" w:sz="0" w:space="0" w:color="auto"/>
      </w:divBdr>
    </w:div>
    <w:div w:id="784344416">
      <w:bodyDiv w:val="1"/>
      <w:marLeft w:val="0"/>
      <w:marRight w:val="0"/>
      <w:marTop w:val="0"/>
      <w:marBottom w:val="0"/>
      <w:divBdr>
        <w:top w:val="none" w:sz="0" w:space="0" w:color="auto"/>
        <w:left w:val="none" w:sz="0" w:space="0" w:color="auto"/>
        <w:bottom w:val="none" w:sz="0" w:space="0" w:color="auto"/>
        <w:right w:val="none" w:sz="0" w:space="0" w:color="auto"/>
      </w:divBdr>
    </w:div>
    <w:div w:id="785856379">
      <w:bodyDiv w:val="1"/>
      <w:marLeft w:val="0"/>
      <w:marRight w:val="0"/>
      <w:marTop w:val="0"/>
      <w:marBottom w:val="0"/>
      <w:divBdr>
        <w:top w:val="none" w:sz="0" w:space="0" w:color="auto"/>
        <w:left w:val="none" w:sz="0" w:space="0" w:color="auto"/>
        <w:bottom w:val="none" w:sz="0" w:space="0" w:color="auto"/>
        <w:right w:val="none" w:sz="0" w:space="0" w:color="auto"/>
      </w:divBdr>
    </w:div>
    <w:div w:id="786236995">
      <w:bodyDiv w:val="1"/>
      <w:marLeft w:val="0"/>
      <w:marRight w:val="0"/>
      <w:marTop w:val="0"/>
      <w:marBottom w:val="0"/>
      <w:divBdr>
        <w:top w:val="none" w:sz="0" w:space="0" w:color="auto"/>
        <w:left w:val="none" w:sz="0" w:space="0" w:color="auto"/>
        <w:bottom w:val="none" w:sz="0" w:space="0" w:color="auto"/>
        <w:right w:val="none" w:sz="0" w:space="0" w:color="auto"/>
      </w:divBdr>
    </w:div>
    <w:div w:id="788015441">
      <w:bodyDiv w:val="1"/>
      <w:marLeft w:val="0"/>
      <w:marRight w:val="0"/>
      <w:marTop w:val="0"/>
      <w:marBottom w:val="0"/>
      <w:divBdr>
        <w:top w:val="none" w:sz="0" w:space="0" w:color="auto"/>
        <w:left w:val="none" w:sz="0" w:space="0" w:color="auto"/>
        <w:bottom w:val="none" w:sz="0" w:space="0" w:color="auto"/>
        <w:right w:val="none" w:sz="0" w:space="0" w:color="auto"/>
      </w:divBdr>
    </w:div>
    <w:div w:id="788742106">
      <w:bodyDiv w:val="1"/>
      <w:marLeft w:val="0"/>
      <w:marRight w:val="0"/>
      <w:marTop w:val="0"/>
      <w:marBottom w:val="0"/>
      <w:divBdr>
        <w:top w:val="none" w:sz="0" w:space="0" w:color="auto"/>
        <w:left w:val="none" w:sz="0" w:space="0" w:color="auto"/>
        <w:bottom w:val="none" w:sz="0" w:space="0" w:color="auto"/>
        <w:right w:val="none" w:sz="0" w:space="0" w:color="auto"/>
      </w:divBdr>
    </w:div>
    <w:div w:id="789978806">
      <w:bodyDiv w:val="1"/>
      <w:marLeft w:val="0"/>
      <w:marRight w:val="0"/>
      <w:marTop w:val="0"/>
      <w:marBottom w:val="0"/>
      <w:divBdr>
        <w:top w:val="none" w:sz="0" w:space="0" w:color="auto"/>
        <w:left w:val="none" w:sz="0" w:space="0" w:color="auto"/>
        <w:bottom w:val="none" w:sz="0" w:space="0" w:color="auto"/>
        <w:right w:val="none" w:sz="0" w:space="0" w:color="auto"/>
      </w:divBdr>
    </w:div>
    <w:div w:id="790826822">
      <w:bodyDiv w:val="1"/>
      <w:marLeft w:val="0"/>
      <w:marRight w:val="0"/>
      <w:marTop w:val="0"/>
      <w:marBottom w:val="0"/>
      <w:divBdr>
        <w:top w:val="none" w:sz="0" w:space="0" w:color="auto"/>
        <w:left w:val="none" w:sz="0" w:space="0" w:color="auto"/>
        <w:bottom w:val="none" w:sz="0" w:space="0" w:color="auto"/>
        <w:right w:val="none" w:sz="0" w:space="0" w:color="auto"/>
      </w:divBdr>
    </w:div>
    <w:div w:id="791096170">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016113">
      <w:bodyDiv w:val="1"/>
      <w:marLeft w:val="0"/>
      <w:marRight w:val="0"/>
      <w:marTop w:val="0"/>
      <w:marBottom w:val="0"/>
      <w:divBdr>
        <w:top w:val="none" w:sz="0" w:space="0" w:color="auto"/>
        <w:left w:val="none" w:sz="0" w:space="0" w:color="auto"/>
        <w:bottom w:val="none" w:sz="0" w:space="0" w:color="auto"/>
        <w:right w:val="none" w:sz="0" w:space="0" w:color="auto"/>
      </w:divBdr>
    </w:div>
    <w:div w:id="792359679">
      <w:bodyDiv w:val="1"/>
      <w:marLeft w:val="0"/>
      <w:marRight w:val="0"/>
      <w:marTop w:val="0"/>
      <w:marBottom w:val="0"/>
      <w:divBdr>
        <w:top w:val="none" w:sz="0" w:space="0" w:color="auto"/>
        <w:left w:val="none" w:sz="0" w:space="0" w:color="auto"/>
        <w:bottom w:val="none" w:sz="0" w:space="0" w:color="auto"/>
        <w:right w:val="none" w:sz="0" w:space="0" w:color="auto"/>
      </w:divBdr>
    </w:div>
    <w:div w:id="792797223">
      <w:bodyDiv w:val="1"/>
      <w:marLeft w:val="0"/>
      <w:marRight w:val="0"/>
      <w:marTop w:val="0"/>
      <w:marBottom w:val="0"/>
      <w:divBdr>
        <w:top w:val="none" w:sz="0" w:space="0" w:color="auto"/>
        <w:left w:val="none" w:sz="0" w:space="0" w:color="auto"/>
        <w:bottom w:val="none" w:sz="0" w:space="0" w:color="auto"/>
        <w:right w:val="none" w:sz="0" w:space="0" w:color="auto"/>
      </w:divBdr>
    </w:div>
    <w:div w:id="793862345">
      <w:bodyDiv w:val="1"/>
      <w:marLeft w:val="0"/>
      <w:marRight w:val="0"/>
      <w:marTop w:val="0"/>
      <w:marBottom w:val="0"/>
      <w:divBdr>
        <w:top w:val="none" w:sz="0" w:space="0" w:color="auto"/>
        <w:left w:val="none" w:sz="0" w:space="0" w:color="auto"/>
        <w:bottom w:val="none" w:sz="0" w:space="0" w:color="auto"/>
        <w:right w:val="none" w:sz="0" w:space="0" w:color="auto"/>
      </w:divBdr>
    </w:div>
    <w:div w:id="797331881">
      <w:bodyDiv w:val="1"/>
      <w:marLeft w:val="0"/>
      <w:marRight w:val="0"/>
      <w:marTop w:val="0"/>
      <w:marBottom w:val="0"/>
      <w:divBdr>
        <w:top w:val="none" w:sz="0" w:space="0" w:color="auto"/>
        <w:left w:val="none" w:sz="0" w:space="0" w:color="auto"/>
        <w:bottom w:val="none" w:sz="0" w:space="0" w:color="auto"/>
        <w:right w:val="none" w:sz="0" w:space="0" w:color="auto"/>
      </w:divBdr>
    </w:div>
    <w:div w:id="797993779">
      <w:bodyDiv w:val="1"/>
      <w:marLeft w:val="0"/>
      <w:marRight w:val="0"/>
      <w:marTop w:val="0"/>
      <w:marBottom w:val="0"/>
      <w:divBdr>
        <w:top w:val="none" w:sz="0" w:space="0" w:color="auto"/>
        <w:left w:val="none" w:sz="0" w:space="0" w:color="auto"/>
        <w:bottom w:val="none" w:sz="0" w:space="0" w:color="auto"/>
        <w:right w:val="none" w:sz="0" w:space="0" w:color="auto"/>
      </w:divBdr>
    </w:div>
    <w:div w:id="798425743">
      <w:bodyDiv w:val="1"/>
      <w:marLeft w:val="0"/>
      <w:marRight w:val="0"/>
      <w:marTop w:val="0"/>
      <w:marBottom w:val="0"/>
      <w:divBdr>
        <w:top w:val="none" w:sz="0" w:space="0" w:color="auto"/>
        <w:left w:val="none" w:sz="0" w:space="0" w:color="auto"/>
        <w:bottom w:val="none" w:sz="0" w:space="0" w:color="auto"/>
        <w:right w:val="none" w:sz="0" w:space="0" w:color="auto"/>
      </w:divBdr>
    </w:div>
    <w:div w:id="798648289">
      <w:bodyDiv w:val="1"/>
      <w:marLeft w:val="0"/>
      <w:marRight w:val="0"/>
      <w:marTop w:val="0"/>
      <w:marBottom w:val="0"/>
      <w:divBdr>
        <w:top w:val="none" w:sz="0" w:space="0" w:color="auto"/>
        <w:left w:val="none" w:sz="0" w:space="0" w:color="auto"/>
        <w:bottom w:val="none" w:sz="0" w:space="0" w:color="auto"/>
        <w:right w:val="none" w:sz="0" w:space="0" w:color="auto"/>
      </w:divBdr>
    </w:div>
    <w:div w:id="799610006">
      <w:bodyDiv w:val="1"/>
      <w:marLeft w:val="0"/>
      <w:marRight w:val="0"/>
      <w:marTop w:val="0"/>
      <w:marBottom w:val="0"/>
      <w:divBdr>
        <w:top w:val="none" w:sz="0" w:space="0" w:color="auto"/>
        <w:left w:val="none" w:sz="0" w:space="0" w:color="auto"/>
        <w:bottom w:val="none" w:sz="0" w:space="0" w:color="auto"/>
        <w:right w:val="none" w:sz="0" w:space="0" w:color="auto"/>
      </w:divBdr>
    </w:div>
    <w:div w:id="806430704">
      <w:bodyDiv w:val="1"/>
      <w:marLeft w:val="0"/>
      <w:marRight w:val="0"/>
      <w:marTop w:val="0"/>
      <w:marBottom w:val="0"/>
      <w:divBdr>
        <w:top w:val="none" w:sz="0" w:space="0" w:color="auto"/>
        <w:left w:val="none" w:sz="0" w:space="0" w:color="auto"/>
        <w:bottom w:val="none" w:sz="0" w:space="0" w:color="auto"/>
        <w:right w:val="none" w:sz="0" w:space="0" w:color="auto"/>
      </w:divBdr>
    </w:div>
    <w:div w:id="808398609">
      <w:bodyDiv w:val="1"/>
      <w:marLeft w:val="0"/>
      <w:marRight w:val="0"/>
      <w:marTop w:val="0"/>
      <w:marBottom w:val="0"/>
      <w:divBdr>
        <w:top w:val="none" w:sz="0" w:space="0" w:color="auto"/>
        <w:left w:val="none" w:sz="0" w:space="0" w:color="auto"/>
        <w:bottom w:val="none" w:sz="0" w:space="0" w:color="auto"/>
        <w:right w:val="none" w:sz="0" w:space="0" w:color="auto"/>
      </w:divBdr>
    </w:div>
    <w:div w:id="808402917">
      <w:bodyDiv w:val="1"/>
      <w:marLeft w:val="0"/>
      <w:marRight w:val="0"/>
      <w:marTop w:val="0"/>
      <w:marBottom w:val="0"/>
      <w:divBdr>
        <w:top w:val="none" w:sz="0" w:space="0" w:color="auto"/>
        <w:left w:val="none" w:sz="0" w:space="0" w:color="auto"/>
        <w:bottom w:val="none" w:sz="0" w:space="0" w:color="auto"/>
        <w:right w:val="none" w:sz="0" w:space="0" w:color="auto"/>
      </w:divBdr>
    </w:div>
    <w:div w:id="811412156">
      <w:bodyDiv w:val="1"/>
      <w:marLeft w:val="0"/>
      <w:marRight w:val="0"/>
      <w:marTop w:val="0"/>
      <w:marBottom w:val="0"/>
      <w:divBdr>
        <w:top w:val="none" w:sz="0" w:space="0" w:color="auto"/>
        <w:left w:val="none" w:sz="0" w:space="0" w:color="auto"/>
        <w:bottom w:val="none" w:sz="0" w:space="0" w:color="auto"/>
        <w:right w:val="none" w:sz="0" w:space="0" w:color="auto"/>
      </w:divBdr>
    </w:div>
    <w:div w:id="812334100">
      <w:bodyDiv w:val="1"/>
      <w:marLeft w:val="0"/>
      <w:marRight w:val="0"/>
      <w:marTop w:val="0"/>
      <w:marBottom w:val="0"/>
      <w:divBdr>
        <w:top w:val="none" w:sz="0" w:space="0" w:color="auto"/>
        <w:left w:val="none" w:sz="0" w:space="0" w:color="auto"/>
        <w:bottom w:val="none" w:sz="0" w:space="0" w:color="auto"/>
        <w:right w:val="none" w:sz="0" w:space="0" w:color="auto"/>
      </w:divBdr>
    </w:div>
    <w:div w:id="812334118">
      <w:bodyDiv w:val="1"/>
      <w:marLeft w:val="0"/>
      <w:marRight w:val="0"/>
      <w:marTop w:val="0"/>
      <w:marBottom w:val="0"/>
      <w:divBdr>
        <w:top w:val="none" w:sz="0" w:space="0" w:color="auto"/>
        <w:left w:val="none" w:sz="0" w:space="0" w:color="auto"/>
        <w:bottom w:val="none" w:sz="0" w:space="0" w:color="auto"/>
        <w:right w:val="none" w:sz="0" w:space="0" w:color="auto"/>
      </w:divBdr>
    </w:div>
    <w:div w:id="812527330">
      <w:bodyDiv w:val="1"/>
      <w:marLeft w:val="0"/>
      <w:marRight w:val="0"/>
      <w:marTop w:val="0"/>
      <w:marBottom w:val="0"/>
      <w:divBdr>
        <w:top w:val="none" w:sz="0" w:space="0" w:color="auto"/>
        <w:left w:val="none" w:sz="0" w:space="0" w:color="auto"/>
        <w:bottom w:val="none" w:sz="0" w:space="0" w:color="auto"/>
        <w:right w:val="none" w:sz="0" w:space="0" w:color="auto"/>
      </w:divBdr>
    </w:div>
    <w:div w:id="813376337">
      <w:bodyDiv w:val="1"/>
      <w:marLeft w:val="0"/>
      <w:marRight w:val="0"/>
      <w:marTop w:val="0"/>
      <w:marBottom w:val="0"/>
      <w:divBdr>
        <w:top w:val="none" w:sz="0" w:space="0" w:color="auto"/>
        <w:left w:val="none" w:sz="0" w:space="0" w:color="auto"/>
        <w:bottom w:val="none" w:sz="0" w:space="0" w:color="auto"/>
        <w:right w:val="none" w:sz="0" w:space="0" w:color="auto"/>
      </w:divBdr>
    </w:div>
    <w:div w:id="814295068">
      <w:bodyDiv w:val="1"/>
      <w:marLeft w:val="0"/>
      <w:marRight w:val="0"/>
      <w:marTop w:val="0"/>
      <w:marBottom w:val="0"/>
      <w:divBdr>
        <w:top w:val="none" w:sz="0" w:space="0" w:color="auto"/>
        <w:left w:val="none" w:sz="0" w:space="0" w:color="auto"/>
        <w:bottom w:val="none" w:sz="0" w:space="0" w:color="auto"/>
        <w:right w:val="none" w:sz="0" w:space="0" w:color="auto"/>
      </w:divBdr>
    </w:div>
    <w:div w:id="815879381">
      <w:bodyDiv w:val="1"/>
      <w:marLeft w:val="0"/>
      <w:marRight w:val="0"/>
      <w:marTop w:val="0"/>
      <w:marBottom w:val="0"/>
      <w:divBdr>
        <w:top w:val="none" w:sz="0" w:space="0" w:color="auto"/>
        <w:left w:val="none" w:sz="0" w:space="0" w:color="auto"/>
        <w:bottom w:val="none" w:sz="0" w:space="0" w:color="auto"/>
        <w:right w:val="none" w:sz="0" w:space="0" w:color="auto"/>
      </w:divBdr>
    </w:div>
    <w:div w:id="816458735">
      <w:bodyDiv w:val="1"/>
      <w:marLeft w:val="0"/>
      <w:marRight w:val="0"/>
      <w:marTop w:val="0"/>
      <w:marBottom w:val="0"/>
      <w:divBdr>
        <w:top w:val="none" w:sz="0" w:space="0" w:color="auto"/>
        <w:left w:val="none" w:sz="0" w:space="0" w:color="auto"/>
        <w:bottom w:val="none" w:sz="0" w:space="0" w:color="auto"/>
        <w:right w:val="none" w:sz="0" w:space="0" w:color="auto"/>
      </w:divBdr>
    </w:div>
    <w:div w:id="820579945">
      <w:bodyDiv w:val="1"/>
      <w:marLeft w:val="0"/>
      <w:marRight w:val="0"/>
      <w:marTop w:val="0"/>
      <w:marBottom w:val="0"/>
      <w:divBdr>
        <w:top w:val="none" w:sz="0" w:space="0" w:color="auto"/>
        <w:left w:val="none" w:sz="0" w:space="0" w:color="auto"/>
        <w:bottom w:val="none" w:sz="0" w:space="0" w:color="auto"/>
        <w:right w:val="none" w:sz="0" w:space="0" w:color="auto"/>
      </w:divBdr>
    </w:div>
    <w:div w:id="821430461">
      <w:bodyDiv w:val="1"/>
      <w:marLeft w:val="0"/>
      <w:marRight w:val="0"/>
      <w:marTop w:val="0"/>
      <w:marBottom w:val="0"/>
      <w:divBdr>
        <w:top w:val="none" w:sz="0" w:space="0" w:color="auto"/>
        <w:left w:val="none" w:sz="0" w:space="0" w:color="auto"/>
        <w:bottom w:val="none" w:sz="0" w:space="0" w:color="auto"/>
        <w:right w:val="none" w:sz="0" w:space="0" w:color="auto"/>
      </w:divBdr>
    </w:div>
    <w:div w:id="825170411">
      <w:bodyDiv w:val="1"/>
      <w:marLeft w:val="0"/>
      <w:marRight w:val="0"/>
      <w:marTop w:val="0"/>
      <w:marBottom w:val="0"/>
      <w:divBdr>
        <w:top w:val="none" w:sz="0" w:space="0" w:color="auto"/>
        <w:left w:val="none" w:sz="0" w:space="0" w:color="auto"/>
        <w:bottom w:val="none" w:sz="0" w:space="0" w:color="auto"/>
        <w:right w:val="none" w:sz="0" w:space="0" w:color="auto"/>
      </w:divBdr>
    </w:div>
    <w:div w:id="825243749">
      <w:bodyDiv w:val="1"/>
      <w:marLeft w:val="0"/>
      <w:marRight w:val="0"/>
      <w:marTop w:val="0"/>
      <w:marBottom w:val="0"/>
      <w:divBdr>
        <w:top w:val="none" w:sz="0" w:space="0" w:color="auto"/>
        <w:left w:val="none" w:sz="0" w:space="0" w:color="auto"/>
        <w:bottom w:val="none" w:sz="0" w:space="0" w:color="auto"/>
        <w:right w:val="none" w:sz="0" w:space="0" w:color="auto"/>
      </w:divBdr>
    </w:div>
    <w:div w:id="825823775">
      <w:bodyDiv w:val="1"/>
      <w:marLeft w:val="0"/>
      <w:marRight w:val="0"/>
      <w:marTop w:val="0"/>
      <w:marBottom w:val="0"/>
      <w:divBdr>
        <w:top w:val="none" w:sz="0" w:space="0" w:color="auto"/>
        <w:left w:val="none" w:sz="0" w:space="0" w:color="auto"/>
        <w:bottom w:val="none" w:sz="0" w:space="0" w:color="auto"/>
        <w:right w:val="none" w:sz="0" w:space="0" w:color="auto"/>
      </w:divBdr>
    </w:div>
    <w:div w:id="828130684">
      <w:bodyDiv w:val="1"/>
      <w:marLeft w:val="0"/>
      <w:marRight w:val="0"/>
      <w:marTop w:val="0"/>
      <w:marBottom w:val="0"/>
      <w:divBdr>
        <w:top w:val="none" w:sz="0" w:space="0" w:color="auto"/>
        <w:left w:val="none" w:sz="0" w:space="0" w:color="auto"/>
        <w:bottom w:val="none" w:sz="0" w:space="0" w:color="auto"/>
        <w:right w:val="none" w:sz="0" w:space="0" w:color="auto"/>
      </w:divBdr>
    </w:div>
    <w:div w:id="828205540">
      <w:bodyDiv w:val="1"/>
      <w:marLeft w:val="0"/>
      <w:marRight w:val="0"/>
      <w:marTop w:val="0"/>
      <w:marBottom w:val="0"/>
      <w:divBdr>
        <w:top w:val="none" w:sz="0" w:space="0" w:color="auto"/>
        <w:left w:val="none" w:sz="0" w:space="0" w:color="auto"/>
        <w:bottom w:val="none" w:sz="0" w:space="0" w:color="auto"/>
        <w:right w:val="none" w:sz="0" w:space="0" w:color="auto"/>
      </w:divBdr>
    </w:div>
    <w:div w:id="828639928">
      <w:bodyDiv w:val="1"/>
      <w:marLeft w:val="0"/>
      <w:marRight w:val="0"/>
      <w:marTop w:val="0"/>
      <w:marBottom w:val="0"/>
      <w:divBdr>
        <w:top w:val="none" w:sz="0" w:space="0" w:color="auto"/>
        <w:left w:val="none" w:sz="0" w:space="0" w:color="auto"/>
        <w:bottom w:val="none" w:sz="0" w:space="0" w:color="auto"/>
        <w:right w:val="none" w:sz="0" w:space="0" w:color="auto"/>
      </w:divBdr>
    </w:div>
    <w:div w:id="829910173">
      <w:bodyDiv w:val="1"/>
      <w:marLeft w:val="0"/>
      <w:marRight w:val="0"/>
      <w:marTop w:val="0"/>
      <w:marBottom w:val="0"/>
      <w:divBdr>
        <w:top w:val="none" w:sz="0" w:space="0" w:color="auto"/>
        <w:left w:val="none" w:sz="0" w:space="0" w:color="auto"/>
        <w:bottom w:val="none" w:sz="0" w:space="0" w:color="auto"/>
        <w:right w:val="none" w:sz="0" w:space="0" w:color="auto"/>
      </w:divBdr>
    </w:div>
    <w:div w:id="830830780">
      <w:bodyDiv w:val="1"/>
      <w:marLeft w:val="0"/>
      <w:marRight w:val="0"/>
      <w:marTop w:val="0"/>
      <w:marBottom w:val="0"/>
      <w:divBdr>
        <w:top w:val="none" w:sz="0" w:space="0" w:color="auto"/>
        <w:left w:val="none" w:sz="0" w:space="0" w:color="auto"/>
        <w:bottom w:val="none" w:sz="0" w:space="0" w:color="auto"/>
        <w:right w:val="none" w:sz="0" w:space="0" w:color="auto"/>
      </w:divBdr>
    </w:div>
    <w:div w:id="831413654">
      <w:bodyDiv w:val="1"/>
      <w:marLeft w:val="0"/>
      <w:marRight w:val="0"/>
      <w:marTop w:val="0"/>
      <w:marBottom w:val="0"/>
      <w:divBdr>
        <w:top w:val="none" w:sz="0" w:space="0" w:color="auto"/>
        <w:left w:val="none" w:sz="0" w:space="0" w:color="auto"/>
        <w:bottom w:val="none" w:sz="0" w:space="0" w:color="auto"/>
        <w:right w:val="none" w:sz="0" w:space="0" w:color="auto"/>
      </w:divBdr>
    </w:div>
    <w:div w:id="831869599">
      <w:bodyDiv w:val="1"/>
      <w:marLeft w:val="0"/>
      <w:marRight w:val="0"/>
      <w:marTop w:val="0"/>
      <w:marBottom w:val="0"/>
      <w:divBdr>
        <w:top w:val="none" w:sz="0" w:space="0" w:color="auto"/>
        <w:left w:val="none" w:sz="0" w:space="0" w:color="auto"/>
        <w:bottom w:val="none" w:sz="0" w:space="0" w:color="auto"/>
        <w:right w:val="none" w:sz="0" w:space="0" w:color="auto"/>
      </w:divBdr>
    </w:div>
    <w:div w:id="832723399">
      <w:bodyDiv w:val="1"/>
      <w:marLeft w:val="0"/>
      <w:marRight w:val="0"/>
      <w:marTop w:val="0"/>
      <w:marBottom w:val="0"/>
      <w:divBdr>
        <w:top w:val="none" w:sz="0" w:space="0" w:color="auto"/>
        <w:left w:val="none" w:sz="0" w:space="0" w:color="auto"/>
        <w:bottom w:val="none" w:sz="0" w:space="0" w:color="auto"/>
        <w:right w:val="none" w:sz="0" w:space="0" w:color="auto"/>
      </w:divBdr>
    </w:div>
    <w:div w:id="834222493">
      <w:bodyDiv w:val="1"/>
      <w:marLeft w:val="0"/>
      <w:marRight w:val="0"/>
      <w:marTop w:val="0"/>
      <w:marBottom w:val="0"/>
      <w:divBdr>
        <w:top w:val="none" w:sz="0" w:space="0" w:color="auto"/>
        <w:left w:val="none" w:sz="0" w:space="0" w:color="auto"/>
        <w:bottom w:val="none" w:sz="0" w:space="0" w:color="auto"/>
        <w:right w:val="none" w:sz="0" w:space="0" w:color="auto"/>
      </w:divBdr>
    </w:div>
    <w:div w:id="835413423">
      <w:bodyDiv w:val="1"/>
      <w:marLeft w:val="0"/>
      <w:marRight w:val="0"/>
      <w:marTop w:val="0"/>
      <w:marBottom w:val="0"/>
      <w:divBdr>
        <w:top w:val="none" w:sz="0" w:space="0" w:color="auto"/>
        <w:left w:val="none" w:sz="0" w:space="0" w:color="auto"/>
        <w:bottom w:val="none" w:sz="0" w:space="0" w:color="auto"/>
        <w:right w:val="none" w:sz="0" w:space="0" w:color="auto"/>
      </w:divBdr>
    </w:div>
    <w:div w:id="836112749">
      <w:bodyDiv w:val="1"/>
      <w:marLeft w:val="0"/>
      <w:marRight w:val="0"/>
      <w:marTop w:val="0"/>
      <w:marBottom w:val="0"/>
      <w:divBdr>
        <w:top w:val="none" w:sz="0" w:space="0" w:color="auto"/>
        <w:left w:val="none" w:sz="0" w:space="0" w:color="auto"/>
        <w:bottom w:val="none" w:sz="0" w:space="0" w:color="auto"/>
        <w:right w:val="none" w:sz="0" w:space="0" w:color="auto"/>
      </w:divBdr>
    </w:div>
    <w:div w:id="836965942">
      <w:bodyDiv w:val="1"/>
      <w:marLeft w:val="0"/>
      <w:marRight w:val="0"/>
      <w:marTop w:val="0"/>
      <w:marBottom w:val="0"/>
      <w:divBdr>
        <w:top w:val="none" w:sz="0" w:space="0" w:color="auto"/>
        <w:left w:val="none" w:sz="0" w:space="0" w:color="auto"/>
        <w:bottom w:val="none" w:sz="0" w:space="0" w:color="auto"/>
        <w:right w:val="none" w:sz="0" w:space="0" w:color="auto"/>
      </w:divBdr>
    </w:div>
    <w:div w:id="838813271">
      <w:bodyDiv w:val="1"/>
      <w:marLeft w:val="0"/>
      <w:marRight w:val="0"/>
      <w:marTop w:val="0"/>
      <w:marBottom w:val="0"/>
      <w:divBdr>
        <w:top w:val="none" w:sz="0" w:space="0" w:color="auto"/>
        <w:left w:val="none" w:sz="0" w:space="0" w:color="auto"/>
        <w:bottom w:val="none" w:sz="0" w:space="0" w:color="auto"/>
        <w:right w:val="none" w:sz="0" w:space="0" w:color="auto"/>
      </w:divBdr>
    </w:div>
    <w:div w:id="839540488">
      <w:bodyDiv w:val="1"/>
      <w:marLeft w:val="0"/>
      <w:marRight w:val="0"/>
      <w:marTop w:val="0"/>
      <w:marBottom w:val="0"/>
      <w:divBdr>
        <w:top w:val="none" w:sz="0" w:space="0" w:color="auto"/>
        <w:left w:val="none" w:sz="0" w:space="0" w:color="auto"/>
        <w:bottom w:val="none" w:sz="0" w:space="0" w:color="auto"/>
        <w:right w:val="none" w:sz="0" w:space="0" w:color="auto"/>
      </w:divBdr>
    </w:div>
    <w:div w:id="839738697">
      <w:bodyDiv w:val="1"/>
      <w:marLeft w:val="0"/>
      <w:marRight w:val="0"/>
      <w:marTop w:val="0"/>
      <w:marBottom w:val="0"/>
      <w:divBdr>
        <w:top w:val="none" w:sz="0" w:space="0" w:color="auto"/>
        <w:left w:val="none" w:sz="0" w:space="0" w:color="auto"/>
        <w:bottom w:val="none" w:sz="0" w:space="0" w:color="auto"/>
        <w:right w:val="none" w:sz="0" w:space="0" w:color="auto"/>
      </w:divBdr>
    </w:div>
    <w:div w:id="842359742">
      <w:bodyDiv w:val="1"/>
      <w:marLeft w:val="0"/>
      <w:marRight w:val="0"/>
      <w:marTop w:val="0"/>
      <w:marBottom w:val="0"/>
      <w:divBdr>
        <w:top w:val="none" w:sz="0" w:space="0" w:color="auto"/>
        <w:left w:val="none" w:sz="0" w:space="0" w:color="auto"/>
        <w:bottom w:val="none" w:sz="0" w:space="0" w:color="auto"/>
        <w:right w:val="none" w:sz="0" w:space="0" w:color="auto"/>
      </w:divBdr>
    </w:div>
    <w:div w:id="842546649">
      <w:bodyDiv w:val="1"/>
      <w:marLeft w:val="0"/>
      <w:marRight w:val="0"/>
      <w:marTop w:val="0"/>
      <w:marBottom w:val="0"/>
      <w:divBdr>
        <w:top w:val="none" w:sz="0" w:space="0" w:color="auto"/>
        <w:left w:val="none" w:sz="0" w:space="0" w:color="auto"/>
        <w:bottom w:val="none" w:sz="0" w:space="0" w:color="auto"/>
        <w:right w:val="none" w:sz="0" w:space="0" w:color="auto"/>
      </w:divBdr>
    </w:div>
    <w:div w:id="843013741">
      <w:bodyDiv w:val="1"/>
      <w:marLeft w:val="0"/>
      <w:marRight w:val="0"/>
      <w:marTop w:val="0"/>
      <w:marBottom w:val="0"/>
      <w:divBdr>
        <w:top w:val="none" w:sz="0" w:space="0" w:color="auto"/>
        <w:left w:val="none" w:sz="0" w:space="0" w:color="auto"/>
        <w:bottom w:val="none" w:sz="0" w:space="0" w:color="auto"/>
        <w:right w:val="none" w:sz="0" w:space="0" w:color="auto"/>
      </w:divBdr>
    </w:div>
    <w:div w:id="843738050">
      <w:bodyDiv w:val="1"/>
      <w:marLeft w:val="0"/>
      <w:marRight w:val="0"/>
      <w:marTop w:val="0"/>
      <w:marBottom w:val="0"/>
      <w:divBdr>
        <w:top w:val="none" w:sz="0" w:space="0" w:color="auto"/>
        <w:left w:val="none" w:sz="0" w:space="0" w:color="auto"/>
        <w:bottom w:val="none" w:sz="0" w:space="0" w:color="auto"/>
        <w:right w:val="none" w:sz="0" w:space="0" w:color="auto"/>
      </w:divBdr>
    </w:div>
    <w:div w:id="844051388">
      <w:bodyDiv w:val="1"/>
      <w:marLeft w:val="0"/>
      <w:marRight w:val="0"/>
      <w:marTop w:val="0"/>
      <w:marBottom w:val="0"/>
      <w:divBdr>
        <w:top w:val="none" w:sz="0" w:space="0" w:color="auto"/>
        <w:left w:val="none" w:sz="0" w:space="0" w:color="auto"/>
        <w:bottom w:val="none" w:sz="0" w:space="0" w:color="auto"/>
        <w:right w:val="none" w:sz="0" w:space="0" w:color="auto"/>
      </w:divBdr>
    </w:div>
    <w:div w:id="846290242">
      <w:bodyDiv w:val="1"/>
      <w:marLeft w:val="0"/>
      <w:marRight w:val="0"/>
      <w:marTop w:val="0"/>
      <w:marBottom w:val="0"/>
      <w:divBdr>
        <w:top w:val="none" w:sz="0" w:space="0" w:color="auto"/>
        <w:left w:val="none" w:sz="0" w:space="0" w:color="auto"/>
        <w:bottom w:val="none" w:sz="0" w:space="0" w:color="auto"/>
        <w:right w:val="none" w:sz="0" w:space="0" w:color="auto"/>
      </w:divBdr>
    </w:div>
    <w:div w:id="847406010">
      <w:bodyDiv w:val="1"/>
      <w:marLeft w:val="0"/>
      <w:marRight w:val="0"/>
      <w:marTop w:val="0"/>
      <w:marBottom w:val="0"/>
      <w:divBdr>
        <w:top w:val="none" w:sz="0" w:space="0" w:color="auto"/>
        <w:left w:val="none" w:sz="0" w:space="0" w:color="auto"/>
        <w:bottom w:val="none" w:sz="0" w:space="0" w:color="auto"/>
        <w:right w:val="none" w:sz="0" w:space="0" w:color="auto"/>
      </w:divBdr>
    </w:div>
    <w:div w:id="849639034">
      <w:bodyDiv w:val="1"/>
      <w:marLeft w:val="0"/>
      <w:marRight w:val="0"/>
      <w:marTop w:val="0"/>
      <w:marBottom w:val="0"/>
      <w:divBdr>
        <w:top w:val="none" w:sz="0" w:space="0" w:color="auto"/>
        <w:left w:val="none" w:sz="0" w:space="0" w:color="auto"/>
        <w:bottom w:val="none" w:sz="0" w:space="0" w:color="auto"/>
        <w:right w:val="none" w:sz="0" w:space="0" w:color="auto"/>
      </w:divBdr>
    </w:div>
    <w:div w:id="850029189">
      <w:bodyDiv w:val="1"/>
      <w:marLeft w:val="0"/>
      <w:marRight w:val="0"/>
      <w:marTop w:val="0"/>
      <w:marBottom w:val="0"/>
      <w:divBdr>
        <w:top w:val="none" w:sz="0" w:space="0" w:color="auto"/>
        <w:left w:val="none" w:sz="0" w:space="0" w:color="auto"/>
        <w:bottom w:val="none" w:sz="0" w:space="0" w:color="auto"/>
        <w:right w:val="none" w:sz="0" w:space="0" w:color="auto"/>
      </w:divBdr>
    </w:div>
    <w:div w:id="850486462">
      <w:bodyDiv w:val="1"/>
      <w:marLeft w:val="0"/>
      <w:marRight w:val="0"/>
      <w:marTop w:val="0"/>
      <w:marBottom w:val="0"/>
      <w:divBdr>
        <w:top w:val="none" w:sz="0" w:space="0" w:color="auto"/>
        <w:left w:val="none" w:sz="0" w:space="0" w:color="auto"/>
        <w:bottom w:val="none" w:sz="0" w:space="0" w:color="auto"/>
        <w:right w:val="none" w:sz="0" w:space="0" w:color="auto"/>
      </w:divBdr>
    </w:div>
    <w:div w:id="852376848">
      <w:bodyDiv w:val="1"/>
      <w:marLeft w:val="0"/>
      <w:marRight w:val="0"/>
      <w:marTop w:val="0"/>
      <w:marBottom w:val="0"/>
      <w:divBdr>
        <w:top w:val="none" w:sz="0" w:space="0" w:color="auto"/>
        <w:left w:val="none" w:sz="0" w:space="0" w:color="auto"/>
        <w:bottom w:val="none" w:sz="0" w:space="0" w:color="auto"/>
        <w:right w:val="none" w:sz="0" w:space="0" w:color="auto"/>
      </w:divBdr>
    </w:div>
    <w:div w:id="852379986">
      <w:bodyDiv w:val="1"/>
      <w:marLeft w:val="0"/>
      <w:marRight w:val="0"/>
      <w:marTop w:val="0"/>
      <w:marBottom w:val="0"/>
      <w:divBdr>
        <w:top w:val="none" w:sz="0" w:space="0" w:color="auto"/>
        <w:left w:val="none" w:sz="0" w:space="0" w:color="auto"/>
        <w:bottom w:val="none" w:sz="0" w:space="0" w:color="auto"/>
        <w:right w:val="none" w:sz="0" w:space="0" w:color="auto"/>
      </w:divBdr>
    </w:div>
    <w:div w:id="852451992">
      <w:bodyDiv w:val="1"/>
      <w:marLeft w:val="0"/>
      <w:marRight w:val="0"/>
      <w:marTop w:val="0"/>
      <w:marBottom w:val="0"/>
      <w:divBdr>
        <w:top w:val="none" w:sz="0" w:space="0" w:color="auto"/>
        <w:left w:val="none" w:sz="0" w:space="0" w:color="auto"/>
        <w:bottom w:val="none" w:sz="0" w:space="0" w:color="auto"/>
        <w:right w:val="none" w:sz="0" w:space="0" w:color="auto"/>
      </w:divBdr>
    </w:div>
    <w:div w:id="852452744">
      <w:bodyDiv w:val="1"/>
      <w:marLeft w:val="0"/>
      <w:marRight w:val="0"/>
      <w:marTop w:val="0"/>
      <w:marBottom w:val="0"/>
      <w:divBdr>
        <w:top w:val="none" w:sz="0" w:space="0" w:color="auto"/>
        <w:left w:val="none" w:sz="0" w:space="0" w:color="auto"/>
        <w:bottom w:val="none" w:sz="0" w:space="0" w:color="auto"/>
        <w:right w:val="none" w:sz="0" w:space="0" w:color="auto"/>
      </w:divBdr>
    </w:div>
    <w:div w:id="852645259">
      <w:bodyDiv w:val="1"/>
      <w:marLeft w:val="0"/>
      <w:marRight w:val="0"/>
      <w:marTop w:val="0"/>
      <w:marBottom w:val="0"/>
      <w:divBdr>
        <w:top w:val="none" w:sz="0" w:space="0" w:color="auto"/>
        <w:left w:val="none" w:sz="0" w:space="0" w:color="auto"/>
        <w:bottom w:val="none" w:sz="0" w:space="0" w:color="auto"/>
        <w:right w:val="none" w:sz="0" w:space="0" w:color="auto"/>
      </w:divBdr>
    </w:div>
    <w:div w:id="852647050">
      <w:bodyDiv w:val="1"/>
      <w:marLeft w:val="0"/>
      <w:marRight w:val="0"/>
      <w:marTop w:val="0"/>
      <w:marBottom w:val="0"/>
      <w:divBdr>
        <w:top w:val="none" w:sz="0" w:space="0" w:color="auto"/>
        <w:left w:val="none" w:sz="0" w:space="0" w:color="auto"/>
        <w:bottom w:val="none" w:sz="0" w:space="0" w:color="auto"/>
        <w:right w:val="none" w:sz="0" w:space="0" w:color="auto"/>
      </w:divBdr>
    </w:div>
    <w:div w:id="852841512">
      <w:bodyDiv w:val="1"/>
      <w:marLeft w:val="0"/>
      <w:marRight w:val="0"/>
      <w:marTop w:val="0"/>
      <w:marBottom w:val="0"/>
      <w:divBdr>
        <w:top w:val="none" w:sz="0" w:space="0" w:color="auto"/>
        <w:left w:val="none" w:sz="0" w:space="0" w:color="auto"/>
        <w:bottom w:val="none" w:sz="0" w:space="0" w:color="auto"/>
        <w:right w:val="none" w:sz="0" w:space="0" w:color="auto"/>
      </w:divBdr>
    </w:div>
    <w:div w:id="852845355">
      <w:bodyDiv w:val="1"/>
      <w:marLeft w:val="0"/>
      <w:marRight w:val="0"/>
      <w:marTop w:val="0"/>
      <w:marBottom w:val="0"/>
      <w:divBdr>
        <w:top w:val="none" w:sz="0" w:space="0" w:color="auto"/>
        <w:left w:val="none" w:sz="0" w:space="0" w:color="auto"/>
        <w:bottom w:val="none" w:sz="0" w:space="0" w:color="auto"/>
        <w:right w:val="none" w:sz="0" w:space="0" w:color="auto"/>
      </w:divBdr>
    </w:div>
    <w:div w:id="853955446">
      <w:bodyDiv w:val="1"/>
      <w:marLeft w:val="0"/>
      <w:marRight w:val="0"/>
      <w:marTop w:val="0"/>
      <w:marBottom w:val="0"/>
      <w:divBdr>
        <w:top w:val="none" w:sz="0" w:space="0" w:color="auto"/>
        <w:left w:val="none" w:sz="0" w:space="0" w:color="auto"/>
        <w:bottom w:val="none" w:sz="0" w:space="0" w:color="auto"/>
        <w:right w:val="none" w:sz="0" w:space="0" w:color="auto"/>
      </w:divBdr>
    </w:div>
    <w:div w:id="854415662">
      <w:bodyDiv w:val="1"/>
      <w:marLeft w:val="0"/>
      <w:marRight w:val="0"/>
      <w:marTop w:val="0"/>
      <w:marBottom w:val="0"/>
      <w:divBdr>
        <w:top w:val="none" w:sz="0" w:space="0" w:color="auto"/>
        <w:left w:val="none" w:sz="0" w:space="0" w:color="auto"/>
        <w:bottom w:val="none" w:sz="0" w:space="0" w:color="auto"/>
        <w:right w:val="none" w:sz="0" w:space="0" w:color="auto"/>
      </w:divBdr>
    </w:div>
    <w:div w:id="855533665">
      <w:bodyDiv w:val="1"/>
      <w:marLeft w:val="0"/>
      <w:marRight w:val="0"/>
      <w:marTop w:val="0"/>
      <w:marBottom w:val="0"/>
      <w:divBdr>
        <w:top w:val="none" w:sz="0" w:space="0" w:color="auto"/>
        <w:left w:val="none" w:sz="0" w:space="0" w:color="auto"/>
        <w:bottom w:val="none" w:sz="0" w:space="0" w:color="auto"/>
        <w:right w:val="none" w:sz="0" w:space="0" w:color="auto"/>
      </w:divBdr>
    </w:div>
    <w:div w:id="855577090">
      <w:bodyDiv w:val="1"/>
      <w:marLeft w:val="0"/>
      <w:marRight w:val="0"/>
      <w:marTop w:val="0"/>
      <w:marBottom w:val="0"/>
      <w:divBdr>
        <w:top w:val="none" w:sz="0" w:space="0" w:color="auto"/>
        <w:left w:val="none" w:sz="0" w:space="0" w:color="auto"/>
        <w:bottom w:val="none" w:sz="0" w:space="0" w:color="auto"/>
        <w:right w:val="none" w:sz="0" w:space="0" w:color="auto"/>
      </w:divBdr>
    </w:div>
    <w:div w:id="855656918">
      <w:bodyDiv w:val="1"/>
      <w:marLeft w:val="0"/>
      <w:marRight w:val="0"/>
      <w:marTop w:val="0"/>
      <w:marBottom w:val="0"/>
      <w:divBdr>
        <w:top w:val="none" w:sz="0" w:space="0" w:color="auto"/>
        <w:left w:val="none" w:sz="0" w:space="0" w:color="auto"/>
        <w:bottom w:val="none" w:sz="0" w:space="0" w:color="auto"/>
        <w:right w:val="none" w:sz="0" w:space="0" w:color="auto"/>
      </w:divBdr>
    </w:div>
    <w:div w:id="855847995">
      <w:bodyDiv w:val="1"/>
      <w:marLeft w:val="0"/>
      <w:marRight w:val="0"/>
      <w:marTop w:val="0"/>
      <w:marBottom w:val="0"/>
      <w:divBdr>
        <w:top w:val="none" w:sz="0" w:space="0" w:color="auto"/>
        <w:left w:val="none" w:sz="0" w:space="0" w:color="auto"/>
        <w:bottom w:val="none" w:sz="0" w:space="0" w:color="auto"/>
        <w:right w:val="none" w:sz="0" w:space="0" w:color="auto"/>
      </w:divBdr>
    </w:div>
    <w:div w:id="856505101">
      <w:bodyDiv w:val="1"/>
      <w:marLeft w:val="0"/>
      <w:marRight w:val="0"/>
      <w:marTop w:val="0"/>
      <w:marBottom w:val="0"/>
      <w:divBdr>
        <w:top w:val="none" w:sz="0" w:space="0" w:color="auto"/>
        <w:left w:val="none" w:sz="0" w:space="0" w:color="auto"/>
        <w:bottom w:val="none" w:sz="0" w:space="0" w:color="auto"/>
        <w:right w:val="none" w:sz="0" w:space="0" w:color="auto"/>
      </w:divBdr>
    </w:div>
    <w:div w:id="856777228">
      <w:bodyDiv w:val="1"/>
      <w:marLeft w:val="0"/>
      <w:marRight w:val="0"/>
      <w:marTop w:val="0"/>
      <w:marBottom w:val="0"/>
      <w:divBdr>
        <w:top w:val="none" w:sz="0" w:space="0" w:color="auto"/>
        <w:left w:val="none" w:sz="0" w:space="0" w:color="auto"/>
        <w:bottom w:val="none" w:sz="0" w:space="0" w:color="auto"/>
        <w:right w:val="none" w:sz="0" w:space="0" w:color="auto"/>
      </w:divBdr>
    </w:div>
    <w:div w:id="857079891">
      <w:bodyDiv w:val="1"/>
      <w:marLeft w:val="0"/>
      <w:marRight w:val="0"/>
      <w:marTop w:val="0"/>
      <w:marBottom w:val="0"/>
      <w:divBdr>
        <w:top w:val="none" w:sz="0" w:space="0" w:color="auto"/>
        <w:left w:val="none" w:sz="0" w:space="0" w:color="auto"/>
        <w:bottom w:val="none" w:sz="0" w:space="0" w:color="auto"/>
        <w:right w:val="none" w:sz="0" w:space="0" w:color="auto"/>
      </w:divBdr>
    </w:div>
    <w:div w:id="857621612">
      <w:bodyDiv w:val="1"/>
      <w:marLeft w:val="0"/>
      <w:marRight w:val="0"/>
      <w:marTop w:val="0"/>
      <w:marBottom w:val="0"/>
      <w:divBdr>
        <w:top w:val="none" w:sz="0" w:space="0" w:color="auto"/>
        <w:left w:val="none" w:sz="0" w:space="0" w:color="auto"/>
        <w:bottom w:val="none" w:sz="0" w:space="0" w:color="auto"/>
        <w:right w:val="none" w:sz="0" w:space="0" w:color="auto"/>
      </w:divBdr>
    </w:div>
    <w:div w:id="860820419">
      <w:bodyDiv w:val="1"/>
      <w:marLeft w:val="0"/>
      <w:marRight w:val="0"/>
      <w:marTop w:val="0"/>
      <w:marBottom w:val="0"/>
      <w:divBdr>
        <w:top w:val="none" w:sz="0" w:space="0" w:color="auto"/>
        <w:left w:val="none" w:sz="0" w:space="0" w:color="auto"/>
        <w:bottom w:val="none" w:sz="0" w:space="0" w:color="auto"/>
        <w:right w:val="none" w:sz="0" w:space="0" w:color="auto"/>
      </w:divBdr>
    </w:div>
    <w:div w:id="861476402">
      <w:bodyDiv w:val="1"/>
      <w:marLeft w:val="0"/>
      <w:marRight w:val="0"/>
      <w:marTop w:val="0"/>
      <w:marBottom w:val="0"/>
      <w:divBdr>
        <w:top w:val="none" w:sz="0" w:space="0" w:color="auto"/>
        <w:left w:val="none" w:sz="0" w:space="0" w:color="auto"/>
        <w:bottom w:val="none" w:sz="0" w:space="0" w:color="auto"/>
        <w:right w:val="none" w:sz="0" w:space="0" w:color="auto"/>
      </w:divBdr>
    </w:div>
    <w:div w:id="861626239">
      <w:bodyDiv w:val="1"/>
      <w:marLeft w:val="0"/>
      <w:marRight w:val="0"/>
      <w:marTop w:val="0"/>
      <w:marBottom w:val="0"/>
      <w:divBdr>
        <w:top w:val="none" w:sz="0" w:space="0" w:color="auto"/>
        <w:left w:val="none" w:sz="0" w:space="0" w:color="auto"/>
        <w:bottom w:val="none" w:sz="0" w:space="0" w:color="auto"/>
        <w:right w:val="none" w:sz="0" w:space="0" w:color="auto"/>
      </w:divBdr>
    </w:div>
    <w:div w:id="863789811">
      <w:bodyDiv w:val="1"/>
      <w:marLeft w:val="0"/>
      <w:marRight w:val="0"/>
      <w:marTop w:val="0"/>
      <w:marBottom w:val="0"/>
      <w:divBdr>
        <w:top w:val="none" w:sz="0" w:space="0" w:color="auto"/>
        <w:left w:val="none" w:sz="0" w:space="0" w:color="auto"/>
        <w:bottom w:val="none" w:sz="0" w:space="0" w:color="auto"/>
        <w:right w:val="none" w:sz="0" w:space="0" w:color="auto"/>
      </w:divBdr>
    </w:div>
    <w:div w:id="863978300">
      <w:bodyDiv w:val="1"/>
      <w:marLeft w:val="0"/>
      <w:marRight w:val="0"/>
      <w:marTop w:val="0"/>
      <w:marBottom w:val="0"/>
      <w:divBdr>
        <w:top w:val="none" w:sz="0" w:space="0" w:color="auto"/>
        <w:left w:val="none" w:sz="0" w:space="0" w:color="auto"/>
        <w:bottom w:val="none" w:sz="0" w:space="0" w:color="auto"/>
        <w:right w:val="none" w:sz="0" w:space="0" w:color="auto"/>
      </w:divBdr>
    </w:div>
    <w:div w:id="864291879">
      <w:bodyDiv w:val="1"/>
      <w:marLeft w:val="0"/>
      <w:marRight w:val="0"/>
      <w:marTop w:val="0"/>
      <w:marBottom w:val="0"/>
      <w:divBdr>
        <w:top w:val="none" w:sz="0" w:space="0" w:color="auto"/>
        <w:left w:val="none" w:sz="0" w:space="0" w:color="auto"/>
        <w:bottom w:val="none" w:sz="0" w:space="0" w:color="auto"/>
        <w:right w:val="none" w:sz="0" w:space="0" w:color="auto"/>
      </w:divBdr>
    </w:div>
    <w:div w:id="864365734">
      <w:bodyDiv w:val="1"/>
      <w:marLeft w:val="0"/>
      <w:marRight w:val="0"/>
      <w:marTop w:val="0"/>
      <w:marBottom w:val="0"/>
      <w:divBdr>
        <w:top w:val="none" w:sz="0" w:space="0" w:color="auto"/>
        <w:left w:val="none" w:sz="0" w:space="0" w:color="auto"/>
        <w:bottom w:val="none" w:sz="0" w:space="0" w:color="auto"/>
        <w:right w:val="none" w:sz="0" w:space="0" w:color="auto"/>
      </w:divBdr>
    </w:div>
    <w:div w:id="864516811">
      <w:bodyDiv w:val="1"/>
      <w:marLeft w:val="0"/>
      <w:marRight w:val="0"/>
      <w:marTop w:val="0"/>
      <w:marBottom w:val="0"/>
      <w:divBdr>
        <w:top w:val="none" w:sz="0" w:space="0" w:color="auto"/>
        <w:left w:val="none" w:sz="0" w:space="0" w:color="auto"/>
        <w:bottom w:val="none" w:sz="0" w:space="0" w:color="auto"/>
        <w:right w:val="none" w:sz="0" w:space="0" w:color="auto"/>
      </w:divBdr>
    </w:div>
    <w:div w:id="864564622">
      <w:bodyDiv w:val="1"/>
      <w:marLeft w:val="0"/>
      <w:marRight w:val="0"/>
      <w:marTop w:val="0"/>
      <w:marBottom w:val="0"/>
      <w:divBdr>
        <w:top w:val="none" w:sz="0" w:space="0" w:color="auto"/>
        <w:left w:val="none" w:sz="0" w:space="0" w:color="auto"/>
        <w:bottom w:val="none" w:sz="0" w:space="0" w:color="auto"/>
        <w:right w:val="none" w:sz="0" w:space="0" w:color="auto"/>
      </w:divBdr>
    </w:div>
    <w:div w:id="865290882">
      <w:bodyDiv w:val="1"/>
      <w:marLeft w:val="0"/>
      <w:marRight w:val="0"/>
      <w:marTop w:val="0"/>
      <w:marBottom w:val="0"/>
      <w:divBdr>
        <w:top w:val="none" w:sz="0" w:space="0" w:color="auto"/>
        <w:left w:val="none" w:sz="0" w:space="0" w:color="auto"/>
        <w:bottom w:val="none" w:sz="0" w:space="0" w:color="auto"/>
        <w:right w:val="none" w:sz="0" w:space="0" w:color="auto"/>
      </w:divBdr>
    </w:div>
    <w:div w:id="865489450">
      <w:bodyDiv w:val="1"/>
      <w:marLeft w:val="0"/>
      <w:marRight w:val="0"/>
      <w:marTop w:val="0"/>
      <w:marBottom w:val="0"/>
      <w:divBdr>
        <w:top w:val="none" w:sz="0" w:space="0" w:color="auto"/>
        <w:left w:val="none" w:sz="0" w:space="0" w:color="auto"/>
        <w:bottom w:val="none" w:sz="0" w:space="0" w:color="auto"/>
        <w:right w:val="none" w:sz="0" w:space="0" w:color="auto"/>
      </w:divBdr>
    </w:div>
    <w:div w:id="865942772">
      <w:bodyDiv w:val="1"/>
      <w:marLeft w:val="0"/>
      <w:marRight w:val="0"/>
      <w:marTop w:val="0"/>
      <w:marBottom w:val="0"/>
      <w:divBdr>
        <w:top w:val="none" w:sz="0" w:space="0" w:color="auto"/>
        <w:left w:val="none" w:sz="0" w:space="0" w:color="auto"/>
        <w:bottom w:val="none" w:sz="0" w:space="0" w:color="auto"/>
        <w:right w:val="none" w:sz="0" w:space="0" w:color="auto"/>
      </w:divBdr>
    </w:div>
    <w:div w:id="866526053">
      <w:bodyDiv w:val="1"/>
      <w:marLeft w:val="0"/>
      <w:marRight w:val="0"/>
      <w:marTop w:val="0"/>
      <w:marBottom w:val="0"/>
      <w:divBdr>
        <w:top w:val="none" w:sz="0" w:space="0" w:color="auto"/>
        <w:left w:val="none" w:sz="0" w:space="0" w:color="auto"/>
        <w:bottom w:val="none" w:sz="0" w:space="0" w:color="auto"/>
        <w:right w:val="none" w:sz="0" w:space="0" w:color="auto"/>
      </w:divBdr>
    </w:div>
    <w:div w:id="866602478">
      <w:bodyDiv w:val="1"/>
      <w:marLeft w:val="0"/>
      <w:marRight w:val="0"/>
      <w:marTop w:val="0"/>
      <w:marBottom w:val="0"/>
      <w:divBdr>
        <w:top w:val="none" w:sz="0" w:space="0" w:color="auto"/>
        <w:left w:val="none" w:sz="0" w:space="0" w:color="auto"/>
        <w:bottom w:val="none" w:sz="0" w:space="0" w:color="auto"/>
        <w:right w:val="none" w:sz="0" w:space="0" w:color="auto"/>
      </w:divBdr>
    </w:div>
    <w:div w:id="867793897">
      <w:bodyDiv w:val="1"/>
      <w:marLeft w:val="0"/>
      <w:marRight w:val="0"/>
      <w:marTop w:val="0"/>
      <w:marBottom w:val="0"/>
      <w:divBdr>
        <w:top w:val="none" w:sz="0" w:space="0" w:color="auto"/>
        <w:left w:val="none" w:sz="0" w:space="0" w:color="auto"/>
        <w:bottom w:val="none" w:sz="0" w:space="0" w:color="auto"/>
        <w:right w:val="none" w:sz="0" w:space="0" w:color="auto"/>
      </w:divBdr>
    </w:div>
    <w:div w:id="867912661">
      <w:bodyDiv w:val="1"/>
      <w:marLeft w:val="0"/>
      <w:marRight w:val="0"/>
      <w:marTop w:val="0"/>
      <w:marBottom w:val="0"/>
      <w:divBdr>
        <w:top w:val="none" w:sz="0" w:space="0" w:color="auto"/>
        <w:left w:val="none" w:sz="0" w:space="0" w:color="auto"/>
        <w:bottom w:val="none" w:sz="0" w:space="0" w:color="auto"/>
        <w:right w:val="none" w:sz="0" w:space="0" w:color="auto"/>
      </w:divBdr>
    </w:div>
    <w:div w:id="868102735">
      <w:bodyDiv w:val="1"/>
      <w:marLeft w:val="0"/>
      <w:marRight w:val="0"/>
      <w:marTop w:val="0"/>
      <w:marBottom w:val="0"/>
      <w:divBdr>
        <w:top w:val="none" w:sz="0" w:space="0" w:color="auto"/>
        <w:left w:val="none" w:sz="0" w:space="0" w:color="auto"/>
        <w:bottom w:val="none" w:sz="0" w:space="0" w:color="auto"/>
        <w:right w:val="none" w:sz="0" w:space="0" w:color="auto"/>
      </w:divBdr>
    </w:div>
    <w:div w:id="870268929">
      <w:bodyDiv w:val="1"/>
      <w:marLeft w:val="0"/>
      <w:marRight w:val="0"/>
      <w:marTop w:val="0"/>
      <w:marBottom w:val="0"/>
      <w:divBdr>
        <w:top w:val="none" w:sz="0" w:space="0" w:color="auto"/>
        <w:left w:val="none" w:sz="0" w:space="0" w:color="auto"/>
        <w:bottom w:val="none" w:sz="0" w:space="0" w:color="auto"/>
        <w:right w:val="none" w:sz="0" w:space="0" w:color="auto"/>
      </w:divBdr>
    </w:div>
    <w:div w:id="870919219">
      <w:bodyDiv w:val="1"/>
      <w:marLeft w:val="0"/>
      <w:marRight w:val="0"/>
      <w:marTop w:val="0"/>
      <w:marBottom w:val="0"/>
      <w:divBdr>
        <w:top w:val="none" w:sz="0" w:space="0" w:color="auto"/>
        <w:left w:val="none" w:sz="0" w:space="0" w:color="auto"/>
        <w:bottom w:val="none" w:sz="0" w:space="0" w:color="auto"/>
        <w:right w:val="none" w:sz="0" w:space="0" w:color="auto"/>
      </w:divBdr>
    </w:div>
    <w:div w:id="871529553">
      <w:bodyDiv w:val="1"/>
      <w:marLeft w:val="0"/>
      <w:marRight w:val="0"/>
      <w:marTop w:val="0"/>
      <w:marBottom w:val="0"/>
      <w:divBdr>
        <w:top w:val="none" w:sz="0" w:space="0" w:color="auto"/>
        <w:left w:val="none" w:sz="0" w:space="0" w:color="auto"/>
        <w:bottom w:val="none" w:sz="0" w:space="0" w:color="auto"/>
        <w:right w:val="none" w:sz="0" w:space="0" w:color="auto"/>
      </w:divBdr>
    </w:div>
    <w:div w:id="871651945">
      <w:bodyDiv w:val="1"/>
      <w:marLeft w:val="0"/>
      <w:marRight w:val="0"/>
      <w:marTop w:val="0"/>
      <w:marBottom w:val="0"/>
      <w:divBdr>
        <w:top w:val="none" w:sz="0" w:space="0" w:color="auto"/>
        <w:left w:val="none" w:sz="0" w:space="0" w:color="auto"/>
        <w:bottom w:val="none" w:sz="0" w:space="0" w:color="auto"/>
        <w:right w:val="none" w:sz="0" w:space="0" w:color="auto"/>
      </w:divBdr>
    </w:div>
    <w:div w:id="872769123">
      <w:bodyDiv w:val="1"/>
      <w:marLeft w:val="0"/>
      <w:marRight w:val="0"/>
      <w:marTop w:val="0"/>
      <w:marBottom w:val="0"/>
      <w:divBdr>
        <w:top w:val="none" w:sz="0" w:space="0" w:color="auto"/>
        <w:left w:val="none" w:sz="0" w:space="0" w:color="auto"/>
        <w:bottom w:val="none" w:sz="0" w:space="0" w:color="auto"/>
        <w:right w:val="none" w:sz="0" w:space="0" w:color="auto"/>
      </w:divBdr>
    </w:div>
    <w:div w:id="873225318">
      <w:bodyDiv w:val="1"/>
      <w:marLeft w:val="0"/>
      <w:marRight w:val="0"/>
      <w:marTop w:val="0"/>
      <w:marBottom w:val="0"/>
      <w:divBdr>
        <w:top w:val="none" w:sz="0" w:space="0" w:color="auto"/>
        <w:left w:val="none" w:sz="0" w:space="0" w:color="auto"/>
        <w:bottom w:val="none" w:sz="0" w:space="0" w:color="auto"/>
        <w:right w:val="none" w:sz="0" w:space="0" w:color="auto"/>
      </w:divBdr>
    </w:div>
    <w:div w:id="873735235">
      <w:bodyDiv w:val="1"/>
      <w:marLeft w:val="0"/>
      <w:marRight w:val="0"/>
      <w:marTop w:val="0"/>
      <w:marBottom w:val="0"/>
      <w:divBdr>
        <w:top w:val="none" w:sz="0" w:space="0" w:color="auto"/>
        <w:left w:val="none" w:sz="0" w:space="0" w:color="auto"/>
        <w:bottom w:val="none" w:sz="0" w:space="0" w:color="auto"/>
        <w:right w:val="none" w:sz="0" w:space="0" w:color="auto"/>
      </w:divBdr>
    </w:div>
    <w:div w:id="874316769">
      <w:bodyDiv w:val="1"/>
      <w:marLeft w:val="0"/>
      <w:marRight w:val="0"/>
      <w:marTop w:val="0"/>
      <w:marBottom w:val="0"/>
      <w:divBdr>
        <w:top w:val="none" w:sz="0" w:space="0" w:color="auto"/>
        <w:left w:val="none" w:sz="0" w:space="0" w:color="auto"/>
        <w:bottom w:val="none" w:sz="0" w:space="0" w:color="auto"/>
        <w:right w:val="none" w:sz="0" w:space="0" w:color="auto"/>
      </w:divBdr>
    </w:div>
    <w:div w:id="875236339">
      <w:bodyDiv w:val="1"/>
      <w:marLeft w:val="0"/>
      <w:marRight w:val="0"/>
      <w:marTop w:val="0"/>
      <w:marBottom w:val="0"/>
      <w:divBdr>
        <w:top w:val="none" w:sz="0" w:space="0" w:color="auto"/>
        <w:left w:val="none" w:sz="0" w:space="0" w:color="auto"/>
        <w:bottom w:val="none" w:sz="0" w:space="0" w:color="auto"/>
        <w:right w:val="none" w:sz="0" w:space="0" w:color="auto"/>
      </w:divBdr>
    </w:div>
    <w:div w:id="878321867">
      <w:bodyDiv w:val="1"/>
      <w:marLeft w:val="0"/>
      <w:marRight w:val="0"/>
      <w:marTop w:val="0"/>
      <w:marBottom w:val="0"/>
      <w:divBdr>
        <w:top w:val="none" w:sz="0" w:space="0" w:color="auto"/>
        <w:left w:val="none" w:sz="0" w:space="0" w:color="auto"/>
        <w:bottom w:val="none" w:sz="0" w:space="0" w:color="auto"/>
        <w:right w:val="none" w:sz="0" w:space="0" w:color="auto"/>
      </w:divBdr>
    </w:div>
    <w:div w:id="879628414">
      <w:bodyDiv w:val="1"/>
      <w:marLeft w:val="0"/>
      <w:marRight w:val="0"/>
      <w:marTop w:val="0"/>
      <w:marBottom w:val="0"/>
      <w:divBdr>
        <w:top w:val="none" w:sz="0" w:space="0" w:color="auto"/>
        <w:left w:val="none" w:sz="0" w:space="0" w:color="auto"/>
        <w:bottom w:val="none" w:sz="0" w:space="0" w:color="auto"/>
        <w:right w:val="none" w:sz="0" w:space="0" w:color="auto"/>
      </w:divBdr>
    </w:div>
    <w:div w:id="880046364">
      <w:bodyDiv w:val="1"/>
      <w:marLeft w:val="0"/>
      <w:marRight w:val="0"/>
      <w:marTop w:val="0"/>
      <w:marBottom w:val="0"/>
      <w:divBdr>
        <w:top w:val="none" w:sz="0" w:space="0" w:color="auto"/>
        <w:left w:val="none" w:sz="0" w:space="0" w:color="auto"/>
        <w:bottom w:val="none" w:sz="0" w:space="0" w:color="auto"/>
        <w:right w:val="none" w:sz="0" w:space="0" w:color="auto"/>
      </w:divBdr>
    </w:div>
    <w:div w:id="880870890">
      <w:bodyDiv w:val="1"/>
      <w:marLeft w:val="0"/>
      <w:marRight w:val="0"/>
      <w:marTop w:val="0"/>
      <w:marBottom w:val="0"/>
      <w:divBdr>
        <w:top w:val="none" w:sz="0" w:space="0" w:color="auto"/>
        <w:left w:val="none" w:sz="0" w:space="0" w:color="auto"/>
        <w:bottom w:val="none" w:sz="0" w:space="0" w:color="auto"/>
        <w:right w:val="none" w:sz="0" w:space="0" w:color="auto"/>
      </w:divBdr>
    </w:div>
    <w:div w:id="881095147">
      <w:bodyDiv w:val="1"/>
      <w:marLeft w:val="0"/>
      <w:marRight w:val="0"/>
      <w:marTop w:val="0"/>
      <w:marBottom w:val="0"/>
      <w:divBdr>
        <w:top w:val="none" w:sz="0" w:space="0" w:color="auto"/>
        <w:left w:val="none" w:sz="0" w:space="0" w:color="auto"/>
        <w:bottom w:val="none" w:sz="0" w:space="0" w:color="auto"/>
        <w:right w:val="none" w:sz="0" w:space="0" w:color="auto"/>
      </w:divBdr>
    </w:div>
    <w:div w:id="882669722">
      <w:bodyDiv w:val="1"/>
      <w:marLeft w:val="0"/>
      <w:marRight w:val="0"/>
      <w:marTop w:val="0"/>
      <w:marBottom w:val="0"/>
      <w:divBdr>
        <w:top w:val="none" w:sz="0" w:space="0" w:color="auto"/>
        <w:left w:val="none" w:sz="0" w:space="0" w:color="auto"/>
        <w:bottom w:val="none" w:sz="0" w:space="0" w:color="auto"/>
        <w:right w:val="none" w:sz="0" w:space="0" w:color="auto"/>
      </w:divBdr>
    </w:div>
    <w:div w:id="883756859">
      <w:bodyDiv w:val="1"/>
      <w:marLeft w:val="0"/>
      <w:marRight w:val="0"/>
      <w:marTop w:val="0"/>
      <w:marBottom w:val="0"/>
      <w:divBdr>
        <w:top w:val="none" w:sz="0" w:space="0" w:color="auto"/>
        <w:left w:val="none" w:sz="0" w:space="0" w:color="auto"/>
        <w:bottom w:val="none" w:sz="0" w:space="0" w:color="auto"/>
        <w:right w:val="none" w:sz="0" w:space="0" w:color="auto"/>
      </w:divBdr>
    </w:div>
    <w:div w:id="884952259">
      <w:bodyDiv w:val="1"/>
      <w:marLeft w:val="0"/>
      <w:marRight w:val="0"/>
      <w:marTop w:val="0"/>
      <w:marBottom w:val="0"/>
      <w:divBdr>
        <w:top w:val="none" w:sz="0" w:space="0" w:color="auto"/>
        <w:left w:val="none" w:sz="0" w:space="0" w:color="auto"/>
        <w:bottom w:val="none" w:sz="0" w:space="0" w:color="auto"/>
        <w:right w:val="none" w:sz="0" w:space="0" w:color="auto"/>
      </w:divBdr>
    </w:div>
    <w:div w:id="885947657">
      <w:bodyDiv w:val="1"/>
      <w:marLeft w:val="0"/>
      <w:marRight w:val="0"/>
      <w:marTop w:val="0"/>
      <w:marBottom w:val="0"/>
      <w:divBdr>
        <w:top w:val="none" w:sz="0" w:space="0" w:color="auto"/>
        <w:left w:val="none" w:sz="0" w:space="0" w:color="auto"/>
        <w:bottom w:val="none" w:sz="0" w:space="0" w:color="auto"/>
        <w:right w:val="none" w:sz="0" w:space="0" w:color="auto"/>
      </w:divBdr>
    </w:div>
    <w:div w:id="888422719">
      <w:bodyDiv w:val="1"/>
      <w:marLeft w:val="0"/>
      <w:marRight w:val="0"/>
      <w:marTop w:val="0"/>
      <w:marBottom w:val="0"/>
      <w:divBdr>
        <w:top w:val="none" w:sz="0" w:space="0" w:color="auto"/>
        <w:left w:val="none" w:sz="0" w:space="0" w:color="auto"/>
        <w:bottom w:val="none" w:sz="0" w:space="0" w:color="auto"/>
        <w:right w:val="none" w:sz="0" w:space="0" w:color="auto"/>
      </w:divBdr>
    </w:div>
    <w:div w:id="889027228">
      <w:bodyDiv w:val="1"/>
      <w:marLeft w:val="0"/>
      <w:marRight w:val="0"/>
      <w:marTop w:val="0"/>
      <w:marBottom w:val="0"/>
      <w:divBdr>
        <w:top w:val="none" w:sz="0" w:space="0" w:color="auto"/>
        <w:left w:val="none" w:sz="0" w:space="0" w:color="auto"/>
        <w:bottom w:val="none" w:sz="0" w:space="0" w:color="auto"/>
        <w:right w:val="none" w:sz="0" w:space="0" w:color="auto"/>
      </w:divBdr>
    </w:div>
    <w:div w:id="895161101">
      <w:bodyDiv w:val="1"/>
      <w:marLeft w:val="0"/>
      <w:marRight w:val="0"/>
      <w:marTop w:val="0"/>
      <w:marBottom w:val="0"/>
      <w:divBdr>
        <w:top w:val="none" w:sz="0" w:space="0" w:color="auto"/>
        <w:left w:val="none" w:sz="0" w:space="0" w:color="auto"/>
        <w:bottom w:val="none" w:sz="0" w:space="0" w:color="auto"/>
        <w:right w:val="none" w:sz="0" w:space="0" w:color="auto"/>
      </w:divBdr>
    </w:div>
    <w:div w:id="895508052">
      <w:bodyDiv w:val="1"/>
      <w:marLeft w:val="0"/>
      <w:marRight w:val="0"/>
      <w:marTop w:val="0"/>
      <w:marBottom w:val="0"/>
      <w:divBdr>
        <w:top w:val="none" w:sz="0" w:space="0" w:color="auto"/>
        <w:left w:val="none" w:sz="0" w:space="0" w:color="auto"/>
        <w:bottom w:val="none" w:sz="0" w:space="0" w:color="auto"/>
        <w:right w:val="none" w:sz="0" w:space="0" w:color="auto"/>
      </w:divBdr>
    </w:div>
    <w:div w:id="895511848">
      <w:bodyDiv w:val="1"/>
      <w:marLeft w:val="0"/>
      <w:marRight w:val="0"/>
      <w:marTop w:val="0"/>
      <w:marBottom w:val="0"/>
      <w:divBdr>
        <w:top w:val="none" w:sz="0" w:space="0" w:color="auto"/>
        <w:left w:val="none" w:sz="0" w:space="0" w:color="auto"/>
        <w:bottom w:val="none" w:sz="0" w:space="0" w:color="auto"/>
        <w:right w:val="none" w:sz="0" w:space="0" w:color="auto"/>
      </w:divBdr>
    </w:div>
    <w:div w:id="896092398">
      <w:bodyDiv w:val="1"/>
      <w:marLeft w:val="0"/>
      <w:marRight w:val="0"/>
      <w:marTop w:val="0"/>
      <w:marBottom w:val="0"/>
      <w:divBdr>
        <w:top w:val="none" w:sz="0" w:space="0" w:color="auto"/>
        <w:left w:val="none" w:sz="0" w:space="0" w:color="auto"/>
        <w:bottom w:val="none" w:sz="0" w:space="0" w:color="auto"/>
        <w:right w:val="none" w:sz="0" w:space="0" w:color="auto"/>
      </w:divBdr>
    </w:div>
    <w:div w:id="897666916">
      <w:bodyDiv w:val="1"/>
      <w:marLeft w:val="0"/>
      <w:marRight w:val="0"/>
      <w:marTop w:val="0"/>
      <w:marBottom w:val="0"/>
      <w:divBdr>
        <w:top w:val="none" w:sz="0" w:space="0" w:color="auto"/>
        <w:left w:val="none" w:sz="0" w:space="0" w:color="auto"/>
        <w:bottom w:val="none" w:sz="0" w:space="0" w:color="auto"/>
        <w:right w:val="none" w:sz="0" w:space="0" w:color="auto"/>
      </w:divBdr>
    </w:div>
    <w:div w:id="898396762">
      <w:bodyDiv w:val="1"/>
      <w:marLeft w:val="0"/>
      <w:marRight w:val="0"/>
      <w:marTop w:val="0"/>
      <w:marBottom w:val="0"/>
      <w:divBdr>
        <w:top w:val="none" w:sz="0" w:space="0" w:color="auto"/>
        <w:left w:val="none" w:sz="0" w:space="0" w:color="auto"/>
        <w:bottom w:val="none" w:sz="0" w:space="0" w:color="auto"/>
        <w:right w:val="none" w:sz="0" w:space="0" w:color="auto"/>
      </w:divBdr>
    </w:div>
    <w:div w:id="898630666">
      <w:bodyDiv w:val="1"/>
      <w:marLeft w:val="0"/>
      <w:marRight w:val="0"/>
      <w:marTop w:val="0"/>
      <w:marBottom w:val="0"/>
      <w:divBdr>
        <w:top w:val="none" w:sz="0" w:space="0" w:color="auto"/>
        <w:left w:val="none" w:sz="0" w:space="0" w:color="auto"/>
        <w:bottom w:val="none" w:sz="0" w:space="0" w:color="auto"/>
        <w:right w:val="none" w:sz="0" w:space="0" w:color="auto"/>
      </w:divBdr>
    </w:div>
    <w:div w:id="898857850">
      <w:bodyDiv w:val="1"/>
      <w:marLeft w:val="0"/>
      <w:marRight w:val="0"/>
      <w:marTop w:val="0"/>
      <w:marBottom w:val="0"/>
      <w:divBdr>
        <w:top w:val="none" w:sz="0" w:space="0" w:color="auto"/>
        <w:left w:val="none" w:sz="0" w:space="0" w:color="auto"/>
        <w:bottom w:val="none" w:sz="0" w:space="0" w:color="auto"/>
        <w:right w:val="none" w:sz="0" w:space="0" w:color="auto"/>
      </w:divBdr>
    </w:div>
    <w:div w:id="899367812">
      <w:bodyDiv w:val="1"/>
      <w:marLeft w:val="0"/>
      <w:marRight w:val="0"/>
      <w:marTop w:val="0"/>
      <w:marBottom w:val="0"/>
      <w:divBdr>
        <w:top w:val="none" w:sz="0" w:space="0" w:color="auto"/>
        <w:left w:val="none" w:sz="0" w:space="0" w:color="auto"/>
        <w:bottom w:val="none" w:sz="0" w:space="0" w:color="auto"/>
        <w:right w:val="none" w:sz="0" w:space="0" w:color="auto"/>
      </w:divBdr>
    </w:div>
    <w:div w:id="899824214">
      <w:bodyDiv w:val="1"/>
      <w:marLeft w:val="0"/>
      <w:marRight w:val="0"/>
      <w:marTop w:val="0"/>
      <w:marBottom w:val="0"/>
      <w:divBdr>
        <w:top w:val="none" w:sz="0" w:space="0" w:color="auto"/>
        <w:left w:val="none" w:sz="0" w:space="0" w:color="auto"/>
        <w:bottom w:val="none" w:sz="0" w:space="0" w:color="auto"/>
        <w:right w:val="none" w:sz="0" w:space="0" w:color="auto"/>
      </w:divBdr>
    </w:div>
    <w:div w:id="900139909">
      <w:bodyDiv w:val="1"/>
      <w:marLeft w:val="0"/>
      <w:marRight w:val="0"/>
      <w:marTop w:val="0"/>
      <w:marBottom w:val="0"/>
      <w:divBdr>
        <w:top w:val="none" w:sz="0" w:space="0" w:color="auto"/>
        <w:left w:val="none" w:sz="0" w:space="0" w:color="auto"/>
        <w:bottom w:val="none" w:sz="0" w:space="0" w:color="auto"/>
        <w:right w:val="none" w:sz="0" w:space="0" w:color="auto"/>
      </w:divBdr>
    </w:div>
    <w:div w:id="900284966">
      <w:bodyDiv w:val="1"/>
      <w:marLeft w:val="0"/>
      <w:marRight w:val="0"/>
      <w:marTop w:val="0"/>
      <w:marBottom w:val="0"/>
      <w:divBdr>
        <w:top w:val="none" w:sz="0" w:space="0" w:color="auto"/>
        <w:left w:val="none" w:sz="0" w:space="0" w:color="auto"/>
        <w:bottom w:val="none" w:sz="0" w:space="0" w:color="auto"/>
        <w:right w:val="none" w:sz="0" w:space="0" w:color="auto"/>
      </w:divBdr>
    </w:div>
    <w:div w:id="900407370">
      <w:bodyDiv w:val="1"/>
      <w:marLeft w:val="0"/>
      <w:marRight w:val="0"/>
      <w:marTop w:val="0"/>
      <w:marBottom w:val="0"/>
      <w:divBdr>
        <w:top w:val="none" w:sz="0" w:space="0" w:color="auto"/>
        <w:left w:val="none" w:sz="0" w:space="0" w:color="auto"/>
        <w:bottom w:val="none" w:sz="0" w:space="0" w:color="auto"/>
        <w:right w:val="none" w:sz="0" w:space="0" w:color="auto"/>
      </w:divBdr>
    </w:div>
    <w:div w:id="900798307">
      <w:bodyDiv w:val="1"/>
      <w:marLeft w:val="0"/>
      <w:marRight w:val="0"/>
      <w:marTop w:val="0"/>
      <w:marBottom w:val="0"/>
      <w:divBdr>
        <w:top w:val="none" w:sz="0" w:space="0" w:color="auto"/>
        <w:left w:val="none" w:sz="0" w:space="0" w:color="auto"/>
        <w:bottom w:val="none" w:sz="0" w:space="0" w:color="auto"/>
        <w:right w:val="none" w:sz="0" w:space="0" w:color="auto"/>
      </w:divBdr>
    </w:div>
    <w:div w:id="901136409">
      <w:bodyDiv w:val="1"/>
      <w:marLeft w:val="0"/>
      <w:marRight w:val="0"/>
      <w:marTop w:val="0"/>
      <w:marBottom w:val="0"/>
      <w:divBdr>
        <w:top w:val="none" w:sz="0" w:space="0" w:color="auto"/>
        <w:left w:val="none" w:sz="0" w:space="0" w:color="auto"/>
        <w:bottom w:val="none" w:sz="0" w:space="0" w:color="auto"/>
        <w:right w:val="none" w:sz="0" w:space="0" w:color="auto"/>
      </w:divBdr>
    </w:div>
    <w:div w:id="901523067">
      <w:bodyDiv w:val="1"/>
      <w:marLeft w:val="0"/>
      <w:marRight w:val="0"/>
      <w:marTop w:val="0"/>
      <w:marBottom w:val="0"/>
      <w:divBdr>
        <w:top w:val="none" w:sz="0" w:space="0" w:color="auto"/>
        <w:left w:val="none" w:sz="0" w:space="0" w:color="auto"/>
        <w:bottom w:val="none" w:sz="0" w:space="0" w:color="auto"/>
        <w:right w:val="none" w:sz="0" w:space="0" w:color="auto"/>
      </w:divBdr>
    </w:div>
    <w:div w:id="901911770">
      <w:bodyDiv w:val="1"/>
      <w:marLeft w:val="0"/>
      <w:marRight w:val="0"/>
      <w:marTop w:val="0"/>
      <w:marBottom w:val="0"/>
      <w:divBdr>
        <w:top w:val="none" w:sz="0" w:space="0" w:color="auto"/>
        <w:left w:val="none" w:sz="0" w:space="0" w:color="auto"/>
        <w:bottom w:val="none" w:sz="0" w:space="0" w:color="auto"/>
        <w:right w:val="none" w:sz="0" w:space="0" w:color="auto"/>
      </w:divBdr>
    </w:div>
    <w:div w:id="902524077">
      <w:bodyDiv w:val="1"/>
      <w:marLeft w:val="0"/>
      <w:marRight w:val="0"/>
      <w:marTop w:val="0"/>
      <w:marBottom w:val="0"/>
      <w:divBdr>
        <w:top w:val="none" w:sz="0" w:space="0" w:color="auto"/>
        <w:left w:val="none" w:sz="0" w:space="0" w:color="auto"/>
        <w:bottom w:val="none" w:sz="0" w:space="0" w:color="auto"/>
        <w:right w:val="none" w:sz="0" w:space="0" w:color="auto"/>
      </w:divBdr>
    </w:div>
    <w:div w:id="903367518">
      <w:bodyDiv w:val="1"/>
      <w:marLeft w:val="0"/>
      <w:marRight w:val="0"/>
      <w:marTop w:val="0"/>
      <w:marBottom w:val="0"/>
      <w:divBdr>
        <w:top w:val="none" w:sz="0" w:space="0" w:color="auto"/>
        <w:left w:val="none" w:sz="0" w:space="0" w:color="auto"/>
        <w:bottom w:val="none" w:sz="0" w:space="0" w:color="auto"/>
        <w:right w:val="none" w:sz="0" w:space="0" w:color="auto"/>
      </w:divBdr>
    </w:div>
    <w:div w:id="903491830">
      <w:bodyDiv w:val="1"/>
      <w:marLeft w:val="0"/>
      <w:marRight w:val="0"/>
      <w:marTop w:val="0"/>
      <w:marBottom w:val="0"/>
      <w:divBdr>
        <w:top w:val="none" w:sz="0" w:space="0" w:color="auto"/>
        <w:left w:val="none" w:sz="0" w:space="0" w:color="auto"/>
        <w:bottom w:val="none" w:sz="0" w:space="0" w:color="auto"/>
        <w:right w:val="none" w:sz="0" w:space="0" w:color="auto"/>
      </w:divBdr>
    </w:div>
    <w:div w:id="903565281">
      <w:bodyDiv w:val="1"/>
      <w:marLeft w:val="0"/>
      <w:marRight w:val="0"/>
      <w:marTop w:val="0"/>
      <w:marBottom w:val="0"/>
      <w:divBdr>
        <w:top w:val="none" w:sz="0" w:space="0" w:color="auto"/>
        <w:left w:val="none" w:sz="0" w:space="0" w:color="auto"/>
        <w:bottom w:val="none" w:sz="0" w:space="0" w:color="auto"/>
        <w:right w:val="none" w:sz="0" w:space="0" w:color="auto"/>
      </w:divBdr>
    </w:div>
    <w:div w:id="904684565">
      <w:bodyDiv w:val="1"/>
      <w:marLeft w:val="0"/>
      <w:marRight w:val="0"/>
      <w:marTop w:val="0"/>
      <w:marBottom w:val="0"/>
      <w:divBdr>
        <w:top w:val="none" w:sz="0" w:space="0" w:color="auto"/>
        <w:left w:val="none" w:sz="0" w:space="0" w:color="auto"/>
        <w:bottom w:val="none" w:sz="0" w:space="0" w:color="auto"/>
        <w:right w:val="none" w:sz="0" w:space="0" w:color="auto"/>
      </w:divBdr>
    </w:div>
    <w:div w:id="905921702">
      <w:bodyDiv w:val="1"/>
      <w:marLeft w:val="0"/>
      <w:marRight w:val="0"/>
      <w:marTop w:val="0"/>
      <w:marBottom w:val="0"/>
      <w:divBdr>
        <w:top w:val="none" w:sz="0" w:space="0" w:color="auto"/>
        <w:left w:val="none" w:sz="0" w:space="0" w:color="auto"/>
        <w:bottom w:val="none" w:sz="0" w:space="0" w:color="auto"/>
        <w:right w:val="none" w:sz="0" w:space="0" w:color="auto"/>
      </w:divBdr>
    </w:div>
    <w:div w:id="907501750">
      <w:bodyDiv w:val="1"/>
      <w:marLeft w:val="0"/>
      <w:marRight w:val="0"/>
      <w:marTop w:val="0"/>
      <w:marBottom w:val="0"/>
      <w:divBdr>
        <w:top w:val="none" w:sz="0" w:space="0" w:color="auto"/>
        <w:left w:val="none" w:sz="0" w:space="0" w:color="auto"/>
        <w:bottom w:val="none" w:sz="0" w:space="0" w:color="auto"/>
        <w:right w:val="none" w:sz="0" w:space="0" w:color="auto"/>
      </w:divBdr>
    </w:div>
    <w:div w:id="907687138">
      <w:bodyDiv w:val="1"/>
      <w:marLeft w:val="0"/>
      <w:marRight w:val="0"/>
      <w:marTop w:val="0"/>
      <w:marBottom w:val="0"/>
      <w:divBdr>
        <w:top w:val="none" w:sz="0" w:space="0" w:color="auto"/>
        <w:left w:val="none" w:sz="0" w:space="0" w:color="auto"/>
        <w:bottom w:val="none" w:sz="0" w:space="0" w:color="auto"/>
        <w:right w:val="none" w:sz="0" w:space="0" w:color="auto"/>
      </w:divBdr>
    </w:div>
    <w:div w:id="907960520">
      <w:bodyDiv w:val="1"/>
      <w:marLeft w:val="0"/>
      <w:marRight w:val="0"/>
      <w:marTop w:val="0"/>
      <w:marBottom w:val="0"/>
      <w:divBdr>
        <w:top w:val="none" w:sz="0" w:space="0" w:color="auto"/>
        <w:left w:val="none" w:sz="0" w:space="0" w:color="auto"/>
        <w:bottom w:val="none" w:sz="0" w:space="0" w:color="auto"/>
        <w:right w:val="none" w:sz="0" w:space="0" w:color="auto"/>
      </w:divBdr>
    </w:div>
    <w:div w:id="908349419">
      <w:bodyDiv w:val="1"/>
      <w:marLeft w:val="0"/>
      <w:marRight w:val="0"/>
      <w:marTop w:val="0"/>
      <w:marBottom w:val="0"/>
      <w:divBdr>
        <w:top w:val="none" w:sz="0" w:space="0" w:color="auto"/>
        <w:left w:val="none" w:sz="0" w:space="0" w:color="auto"/>
        <w:bottom w:val="none" w:sz="0" w:space="0" w:color="auto"/>
        <w:right w:val="none" w:sz="0" w:space="0" w:color="auto"/>
      </w:divBdr>
    </w:div>
    <w:div w:id="908536151">
      <w:bodyDiv w:val="1"/>
      <w:marLeft w:val="0"/>
      <w:marRight w:val="0"/>
      <w:marTop w:val="0"/>
      <w:marBottom w:val="0"/>
      <w:divBdr>
        <w:top w:val="none" w:sz="0" w:space="0" w:color="auto"/>
        <w:left w:val="none" w:sz="0" w:space="0" w:color="auto"/>
        <w:bottom w:val="none" w:sz="0" w:space="0" w:color="auto"/>
        <w:right w:val="none" w:sz="0" w:space="0" w:color="auto"/>
      </w:divBdr>
    </w:div>
    <w:div w:id="908732056">
      <w:bodyDiv w:val="1"/>
      <w:marLeft w:val="0"/>
      <w:marRight w:val="0"/>
      <w:marTop w:val="0"/>
      <w:marBottom w:val="0"/>
      <w:divBdr>
        <w:top w:val="none" w:sz="0" w:space="0" w:color="auto"/>
        <w:left w:val="none" w:sz="0" w:space="0" w:color="auto"/>
        <w:bottom w:val="none" w:sz="0" w:space="0" w:color="auto"/>
        <w:right w:val="none" w:sz="0" w:space="0" w:color="auto"/>
      </w:divBdr>
    </w:div>
    <w:div w:id="908809751">
      <w:bodyDiv w:val="1"/>
      <w:marLeft w:val="0"/>
      <w:marRight w:val="0"/>
      <w:marTop w:val="0"/>
      <w:marBottom w:val="0"/>
      <w:divBdr>
        <w:top w:val="none" w:sz="0" w:space="0" w:color="auto"/>
        <w:left w:val="none" w:sz="0" w:space="0" w:color="auto"/>
        <w:bottom w:val="none" w:sz="0" w:space="0" w:color="auto"/>
        <w:right w:val="none" w:sz="0" w:space="0" w:color="auto"/>
      </w:divBdr>
    </w:div>
    <w:div w:id="910893846">
      <w:bodyDiv w:val="1"/>
      <w:marLeft w:val="0"/>
      <w:marRight w:val="0"/>
      <w:marTop w:val="0"/>
      <w:marBottom w:val="0"/>
      <w:divBdr>
        <w:top w:val="none" w:sz="0" w:space="0" w:color="auto"/>
        <w:left w:val="none" w:sz="0" w:space="0" w:color="auto"/>
        <w:bottom w:val="none" w:sz="0" w:space="0" w:color="auto"/>
        <w:right w:val="none" w:sz="0" w:space="0" w:color="auto"/>
      </w:divBdr>
    </w:div>
    <w:div w:id="913321074">
      <w:bodyDiv w:val="1"/>
      <w:marLeft w:val="0"/>
      <w:marRight w:val="0"/>
      <w:marTop w:val="0"/>
      <w:marBottom w:val="0"/>
      <w:divBdr>
        <w:top w:val="none" w:sz="0" w:space="0" w:color="auto"/>
        <w:left w:val="none" w:sz="0" w:space="0" w:color="auto"/>
        <w:bottom w:val="none" w:sz="0" w:space="0" w:color="auto"/>
        <w:right w:val="none" w:sz="0" w:space="0" w:color="auto"/>
      </w:divBdr>
    </w:div>
    <w:div w:id="915557141">
      <w:bodyDiv w:val="1"/>
      <w:marLeft w:val="0"/>
      <w:marRight w:val="0"/>
      <w:marTop w:val="0"/>
      <w:marBottom w:val="0"/>
      <w:divBdr>
        <w:top w:val="none" w:sz="0" w:space="0" w:color="auto"/>
        <w:left w:val="none" w:sz="0" w:space="0" w:color="auto"/>
        <w:bottom w:val="none" w:sz="0" w:space="0" w:color="auto"/>
        <w:right w:val="none" w:sz="0" w:space="0" w:color="auto"/>
      </w:divBdr>
    </w:div>
    <w:div w:id="916943377">
      <w:bodyDiv w:val="1"/>
      <w:marLeft w:val="0"/>
      <w:marRight w:val="0"/>
      <w:marTop w:val="0"/>
      <w:marBottom w:val="0"/>
      <w:divBdr>
        <w:top w:val="none" w:sz="0" w:space="0" w:color="auto"/>
        <w:left w:val="none" w:sz="0" w:space="0" w:color="auto"/>
        <w:bottom w:val="none" w:sz="0" w:space="0" w:color="auto"/>
        <w:right w:val="none" w:sz="0" w:space="0" w:color="auto"/>
      </w:divBdr>
    </w:div>
    <w:div w:id="919212889">
      <w:bodyDiv w:val="1"/>
      <w:marLeft w:val="0"/>
      <w:marRight w:val="0"/>
      <w:marTop w:val="0"/>
      <w:marBottom w:val="0"/>
      <w:divBdr>
        <w:top w:val="none" w:sz="0" w:space="0" w:color="auto"/>
        <w:left w:val="none" w:sz="0" w:space="0" w:color="auto"/>
        <w:bottom w:val="none" w:sz="0" w:space="0" w:color="auto"/>
        <w:right w:val="none" w:sz="0" w:space="0" w:color="auto"/>
      </w:divBdr>
    </w:div>
    <w:div w:id="921068940">
      <w:bodyDiv w:val="1"/>
      <w:marLeft w:val="0"/>
      <w:marRight w:val="0"/>
      <w:marTop w:val="0"/>
      <w:marBottom w:val="0"/>
      <w:divBdr>
        <w:top w:val="none" w:sz="0" w:space="0" w:color="auto"/>
        <w:left w:val="none" w:sz="0" w:space="0" w:color="auto"/>
        <w:bottom w:val="none" w:sz="0" w:space="0" w:color="auto"/>
        <w:right w:val="none" w:sz="0" w:space="0" w:color="auto"/>
      </w:divBdr>
    </w:div>
    <w:div w:id="922295641">
      <w:bodyDiv w:val="1"/>
      <w:marLeft w:val="0"/>
      <w:marRight w:val="0"/>
      <w:marTop w:val="0"/>
      <w:marBottom w:val="0"/>
      <w:divBdr>
        <w:top w:val="none" w:sz="0" w:space="0" w:color="auto"/>
        <w:left w:val="none" w:sz="0" w:space="0" w:color="auto"/>
        <w:bottom w:val="none" w:sz="0" w:space="0" w:color="auto"/>
        <w:right w:val="none" w:sz="0" w:space="0" w:color="auto"/>
      </w:divBdr>
    </w:div>
    <w:div w:id="924730834">
      <w:bodyDiv w:val="1"/>
      <w:marLeft w:val="0"/>
      <w:marRight w:val="0"/>
      <w:marTop w:val="0"/>
      <w:marBottom w:val="0"/>
      <w:divBdr>
        <w:top w:val="none" w:sz="0" w:space="0" w:color="auto"/>
        <w:left w:val="none" w:sz="0" w:space="0" w:color="auto"/>
        <w:bottom w:val="none" w:sz="0" w:space="0" w:color="auto"/>
        <w:right w:val="none" w:sz="0" w:space="0" w:color="auto"/>
      </w:divBdr>
    </w:div>
    <w:div w:id="929049997">
      <w:bodyDiv w:val="1"/>
      <w:marLeft w:val="0"/>
      <w:marRight w:val="0"/>
      <w:marTop w:val="0"/>
      <w:marBottom w:val="0"/>
      <w:divBdr>
        <w:top w:val="none" w:sz="0" w:space="0" w:color="auto"/>
        <w:left w:val="none" w:sz="0" w:space="0" w:color="auto"/>
        <w:bottom w:val="none" w:sz="0" w:space="0" w:color="auto"/>
        <w:right w:val="none" w:sz="0" w:space="0" w:color="auto"/>
      </w:divBdr>
    </w:div>
    <w:div w:id="929243798">
      <w:bodyDiv w:val="1"/>
      <w:marLeft w:val="0"/>
      <w:marRight w:val="0"/>
      <w:marTop w:val="0"/>
      <w:marBottom w:val="0"/>
      <w:divBdr>
        <w:top w:val="none" w:sz="0" w:space="0" w:color="auto"/>
        <w:left w:val="none" w:sz="0" w:space="0" w:color="auto"/>
        <w:bottom w:val="none" w:sz="0" w:space="0" w:color="auto"/>
        <w:right w:val="none" w:sz="0" w:space="0" w:color="auto"/>
      </w:divBdr>
    </w:div>
    <w:div w:id="930119646">
      <w:bodyDiv w:val="1"/>
      <w:marLeft w:val="0"/>
      <w:marRight w:val="0"/>
      <w:marTop w:val="0"/>
      <w:marBottom w:val="0"/>
      <w:divBdr>
        <w:top w:val="none" w:sz="0" w:space="0" w:color="auto"/>
        <w:left w:val="none" w:sz="0" w:space="0" w:color="auto"/>
        <w:bottom w:val="none" w:sz="0" w:space="0" w:color="auto"/>
        <w:right w:val="none" w:sz="0" w:space="0" w:color="auto"/>
      </w:divBdr>
    </w:div>
    <w:div w:id="930310395">
      <w:bodyDiv w:val="1"/>
      <w:marLeft w:val="0"/>
      <w:marRight w:val="0"/>
      <w:marTop w:val="0"/>
      <w:marBottom w:val="0"/>
      <w:divBdr>
        <w:top w:val="none" w:sz="0" w:space="0" w:color="auto"/>
        <w:left w:val="none" w:sz="0" w:space="0" w:color="auto"/>
        <w:bottom w:val="none" w:sz="0" w:space="0" w:color="auto"/>
        <w:right w:val="none" w:sz="0" w:space="0" w:color="auto"/>
      </w:divBdr>
    </w:div>
    <w:div w:id="930315907">
      <w:bodyDiv w:val="1"/>
      <w:marLeft w:val="0"/>
      <w:marRight w:val="0"/>
      <w:marTop w:val="0"/>
      <w:marBottom w:val="0"/>
      <w:divBdr>
        <w:top w:val="none" w:sz="0" w:space="0" w:color="auto"/>
        <w:left w:val="none" w:sz="0" w:space="0" w:color="auto"/>
        <w:bottom w:val="none" w:sz="0" w:space="0" w:color="auto"/>
        <w:right w:val="none" w:sz="0" w:space="0" w:color="auto"/>
      </w:divBdr>
    </w:div>
    <w:div w:id="933130505">
      <w:bodyDiv w:val="1"/>
      <w:marLeft w:val="0"/>
      <w:marRight w:val="0"/>
      <w:marTop w:val="0"/>
      <w:marBottom w:val="0"/>
      <w:divBdr>
        <w:top w:val="none" w:sz="0" w:space="0" w:color="auto"/>
        <w:left w:val="none" w:sz="0" w:space="0" w:color="auto"/>
        <w:bottom w:val="none" w:sz="0" w:space="0" w:color="auto"/>
        <w:right w:val="none" w:sz="0" w:space="0" w:color="auto"/>
      </w:divBdr>
    </w:div>
    <w:div w:id="933975290">
      <w:bodyDiv w:val="1"/>
      <w:marLeft w:val="0"/>
      <w:marRight w:val="0"/>
      <w:marTop w:val="0"/>
      <w:marBottom w:val="0"/>
      <w:divBdr>
        <w:top w:val="none" w:sz="0" w:space="0" w:color="auto"/>
        <w:left w:val="none" w:sz="0" w:space="0" w:color="auto"/>
        <w:bottom w:val="none" w:sz="0" w:space="0" w:color="auto"/>
        <w:right w:val="none" w:sz="0" w:space="0" w:color="auto"/>
      </w:divBdr>
    </w:div>
    <w:div w:id="934248304">
      <w:bodyDiv w:val="1"/>
      <w:marLeft w:val="0"/>
      <w:marRight w:val="0"/>
      <w:marTop w:val="0"/>
      <w:marBottom w:val="0"/>
      <w:divBdr>
        <w:top w:val="none" w:sz="0" w:space="0" w:color="auto"/>
        <w:left w:val="none" w:sz="0" w:space="0" w:color="auto"/>
        <w:bottom w:val="none" w:sz="0" w:space="0" w:color="auto"/>
        <w:right w:val="none" w:sz="0" w:space="0" w:color="auto"/>
      </w:divBdr>
    </w:div>
    <w:div w:id="938563711">
      <w:bodyDiv w:val="1"/>
      <w:marLeft w:val="0"/>
      <w:marRight w:val="0"/>
      <w:marTop w:val="0"/>
      <w:marBottom w:val="0"/>
      <w:divBdr>
        <w:top w:val="none" w:sz="0" w:space="0" w:color="auto"/>
        <w:left w:val="none" w:sz="0" w:space="0" w:color="auto"/>
        <w:bottom w:val="none" w:sz="0" w:space="0" w:color="auto"/>
        <w:right w:val="none" w:sz="0" w:space="0" w:color="auto"/>
      </w:divBdr>
    </w:div>
    <w:div w:id="939147282">
      <w:bodyDiv w:val="1"/>
      <w:marLeft w:val="0"/>
      <w:marRight w:val="0"/>
      <w:marTop w:val="0"/>
      <w:marBottom w:val="0"/>
      <w:divBdr>
        <w:top w:val="none" w:sz="0" w:space="0" w:color="auto"/>
        <w:left w:val="none" w:sz="0" w:space="0" w:color="auto"/>
        <w:bottom w:val="none" w:sz="0" w:space="0" w:color="auto"/>
        <w:right w:val="none" w:sz="0" w:space="0" w:color="auto"/>
      </w:divBdr>
    </w:div>
    <w:div w:id="939407655">
      <w:bodyDiv w:val="1"/>
      <w:marLeft w:val="0"/>
      <w:marRight w:val="0"/>
      <w:marTop w:val="0"/>
      <w:marBottom w:val="0"/>
      <w:divBdr>
        <w:top w:val="none" w:sz="0" w:space="0" w:color="auto"/>
        <w:left w:val="none" w:sz="0" w:space="0" w:color="auto"/>
        <w:bottom w:val="none" w:sz="0" w:space="0" w:color="auto"/>
        <w:right w:val="none" w:sz="0" w:space="0" w:color="auto"/>
      </w:divBdr>
    </w:div>
    <w:div w:id="941886800">
      <w:bodyDiv w:val="1"/>
      <w:marLeft w:val="0"/>
      <w:marRight w:val="0"/>
      <w:marTop w:val="0"/>
      <w:marBottom w:val="0"/>
      <w:divBdr>
        <w:top w:val="none" w:sz="0" w:space="0" w:color="auto"/>
        <w:left w:val="none" w:sz="0" w:space="0" w:color="auto"/>
        <w:bottom w:val="none" w:sz="0" w:space="0" w:color="auto"/>
        <w:right w:val="none" w:sz="0" w:space="0" w:color="auto"/>
      </w:divBdr>
    </w:div>
    <w:div w:id="942959148">
      <w:bodyDiv w:val="1"/>
      <w:marLeft w:val="0"/>
      <w:marRight w:val="0"/>
      <w:marTop w:val="0"/>
      <w:marBottom w:val="0"/>
      <w:divBdr>
        <w:top w:val="none" w:sz="0" w:space="0" w:color="auto"/>
        <w:left w:val="none" w:sz="0" w:space="0" w:color="auto"/>
        <w:bottom w:val="none" w:sz="0" w:space="0" w:color="auto"/>
        <w:right w:val="none" w:sz="0" w:space="0" w:color="auto"/>
      </w:divBdr>
    </w:div>
    <w:div w:id="943269123">
      <w:bodyDiv w:val="1"/>
      <w:marLeft w:val="0"/>
      <w:marRight w:val="0"/>
      <w:marTop w:val="0"/>
      <w:marBottom w:val="0"/>
      <w:divBdr>
        <w:top w:val="none" w:sz="0" w:space="0" w:color="auto"/>
        <w:left w:val="none" w:sz="0" w:space="0" w:color="auto"/>
        <w:bottom w:val="none" w:sz="0" w:space="0" w:color="auto"/>
        <w:right w:val="none" w:sz="0" w:space="0" w:color="auto"/>
      </w:divBdr>
    </w:div>
    <w:div w:id="943726743">
      <w:bodyDiv w:val="1"/>
      <w:marLeft w:val="0"/>
      <w:marRight w:val="0"/>
      <w:marTop w:val="0"/>
      <w:marBottom w:val="0"/>
      <w:divBdr>
        <w:top w:val="none" w:sz="0" w:space="0" w:color="auto"/>
        <w:left w:val="none" w:sz="0" w:space="0" w:color="auto"/>
        <w:bottom w:val="none" w:sz="0" w:space="0" w:color="auto"/>
        <w:right w:val="none" w:sz="0" w:space="0" w:color="auto"/>
      </w:divBdr>
    </w:div>
    <w:div w:id="944506907">
      <w:bodyDiv w:val="1"/>
      <w:marLeft w:val="0"/>
      <w:marRight w:val="0"/>
      <w:marTop w:val="0"/>
      <w:marBottom w:val="0"/>
      <w:divBdr>
        <w:top w:val="none" w:sz="0" w:space="0" w:color="auto"/>
        <w:left w:val="none" w:sz="0" w:space="0" w:color="auto"/>
        <w:bottom w:val="none" w:sz="0" w:space="0" w:color="auto"/>
        <w:right w:val="none" w:sz="0" w:space="0" w:color="auto"/>
      </w:divBdr>
    </w:div>
    <w:div w:id="945429719">
      <w:bodyDiv w:val="1"/>
      <w:marLeft w:val="0"/>
      <w:marRight w:val="0"/>
      <w:marTop w:val="0"/>
      <w:marBottom w:val="0"/>
      <w:divBdr>
        <w:top w:val="none" w:sz="0" w:space="0" w:color="auto"/>
        <w:left w:val="none" w:sz="0" w:space="0" w:color="auto"/>
        <w:bottom w:val="none" w:sz="0" w:space="0" w:color="auto"/>
        <w:right w:val="none" w:sz="0" w:space="0" w:color="auto"/>
      </w:divBdr>
    </w:div>
    <w:div w:id="945886003">
      <w:bodyDiv w:val="1"/>
      <w:marLeft w:val="0"/>
      <w:marRight w:val="0"/>
      <w:marTop w:val="0"/>
      <w:marBottom w:val="0"/>
      <w:divBdr>
        <w:top w:val="none" w:sz="0" w:space="0" w:color="auto"/>
        <w:left w:val="none" w:sz="0" w:space="0" w:color="auto"/>
        <w:bottom w:val="none" w:sz="0" w:space="0" w:color="auto"/>
        <w:right w:val="none" w:sz="0" w:space="0" w:color="auto"/>
      </w:divBdr>
    </w:div>
    <w:div w:id="948049906">
      <w:bodyDiv w:val="1"/>
      <w:marLeft w:val="0"/>
      <w:marRight w:val="0"/>
      <w:marTop w:val="0"/>
      <w:marBottom w:val="0"/>
      <w:divBdr>
        <w:top w:val="none" w:sz="0" w:space="0" w:color="auto"/>
        <w:left w:val="none" w:sz="0" w:space="0" w:color="auto"/>
        <w:bottom w:val="none" w:sz="0" w:space="0" w:color="auto"/>
        <w:right w:val="none" w:sz="0" w:space="0" w:color="auto"/>
      </w:divBdr>
    </w:div>
    <w:div w:id="948316385">
      <w:bodyDiv w:val="1"/>
      <w:marLeft w:val="0"/>
      <w:marRight w:val="0"/>
      <w:marTop w:val="0"/>
      <w:marBottom w:val="0"/>
      <w:divBdr>
        <w:top w:val="none" w:sz="0" w:space="0" w:color="auto"/>
        <w:left w:val="none" w:sz="0" w:space="0" w:color="auto"/>
        <w:bottom w:val="none" w:sz="0" w:space="0" w:color="auto"/>
        <w:right w:val="none" w:sz="0" w:space="0" w:color="auto"/>
      </w:divBdr>
    </w:div>
    <w:div w:id="948898626">
      <w:bodyDiv w:val="1"/>
      <w:marLeft w:val="0"/>
      <w:marRight w:val="0"/>
      <w:marTop w:val="0"/>
      <w:marBottom w:val="0"/>
      <w:divBdr>
        <w:top w:val="none" w:sz="0" w:space="0" w:color="auto"/>
        <w:left w:val="none" w:sz="0" w:space="0" w:color="auto"/>
        <w:bottom w:val="none" w:sz="0" w:space="0" w:color="auto"/>
        <w:right w:val="none" w:sz="0" w:space="0" w:color="auto"/>
      </w:divBdr>
    </w:div>
    <w:div w:id="951325394">
      <w:bodyDiv w:val="1"/>
      <w:marLeft w:val="0"/>
      <w:marRight w:val="0"/>
      <w:marTop w:val="0"/>
      <w:marBottom w:val="0"/>
      <w:divBdr>
        <w:top w:val="none" w:sz="0" w:space="0" w:color="auto"/>
        <w:left w:val="none" w:sz="0" w:space="0" w:color="auto"/>
        <w:bottom w:val="none" w:sz="0" w:space="0" w:color="auto"/>
        <w:right w:val="none" w:sz="0" w:space="0" w:color="auto"/>
      </w:divBdr>
    </w:div>
    <w:div w:id="951742386">
      <w:bodyDiv w:val="1"/>
      <w:marLeft w:val="0"/>
      <w:marRight w:val="0"/>
      <w:marTop w:val="0"/>
      <w:marBottom w:val="0"/>
      <w:divBdr>
        <w:top w:val="none" w:sz="0" w:space="0" w:color="auto"/>
        <w:left w:val="none" w:sz="0" w:space="0" w:color="auto"/>
        <w:bottom w:val="none" w:sz="0" w:space="0" w:color="auto"/>
        <w:right w:val="none" w:sz="0" w:space="0" w:color="auto"/>
      </w:divBdr>
    </w:div>
    <w:div w:id="951857588">
      <w:bodyDiv w:val="1"/>
      <w:marLeft w:val="0"/>
      <w:marRight w:val="0"/>
      <w:marTop w:val="0"/>
      <w:marBottom w:val="0"/>
      <w:divBdr>
        <w:top w:val="none" w:sz="0" w:space="0" w:color="auto"/>
        <w:left w:val="none" w:sz="0" w:space="0" w:color="auto"/>
        <w:bottom w:val="none" w:sz="0" w:space="0" w:color="auto"/>
        <w:right w:val="none" w:sz="0" w:space="0" w:color="auto"/>
      </w:divBdr>
    </w:div>
    <w:div w:id="952520719">
      <w:bodyDiv w:val="1"/>
      <w:marLeft w:val="0"/>
      <w:marRight w:val="0"/>
      <w:marTop w:val="0"/>
      <w:marBottom w:val="0"/>
      <w:divBdr>
        <w:top w:val="none" w:sz="0" w:space="0" w:color="auto"/>
        <w:left w:val="none" w:sz="0" w:space="0" w:color="auto"/>
        <w:bottom w:val="none" w:sz="0" w:space="0" w:color="auto"/>
        <w:right w:val="none" w:sz="0" w:space="0" w:color="auto"/>
      </w:divBdr>
    </w:div>
    <w:div w:id="952640007">
      <w:bodyDiv w:val="1"/>
      <w:marLeft w:val="0"/>
      <w:marRight w:val="0"/>
      <w:marTop w:val="0"/>
      <w:marBottom w:val="0"/>
      <w:divBdr>
        <w:top w:val="none" w:sz="0" w:space="0" w:color="auto"/>
        <w:left w:val="none" w:sz="0" w:space="0" w:color="auto"/>
        <w:bottom w:val="none" w:sz="0" w:space="0" w:color="auto"/>
        <w:right w:val="none" w:sz="0" w:space="0" w:color="auto"/>
      </w:divBdr>
    </w:div>
    <w:div w:id="953488011">
      <w:bodyDiv w:val="1"/>
      <w:marLeft w:val="0"/>
      <w:marRight w:val="0"/>
      <w:marTop w:val="0"/>
      <w:marBottom w:val="0"/>
      <w:divBdr>
        <w:top w:val="none" w:sz="0" w:space="0" w:color="auto"/>
        <w:left w:val="none" w:sz="0" w:space="0" w:color="auto"/>
        <w:bottom w:val="none" w:sz="0" w:space="0" w:color="auto"/>
        <w:right w:val="none" w:sz="0" w:space="0" w:color="auto"/>
      </w:divBdr>
    </w:div>
    <w:div w:id="956255476">
      <w:bodyDiv w:val="1"/>
      <w:marLeft w:val="0"/>
      <w:marRight w:val="0"/>
      <w:marTop w:val="0"/>
      <w:marBottom w:val="0"/>
      <w:divBdr>
        <w:top w:val="none" w:sz="0" w:space="0" w:color="auto"/>
        <w:left w:val="none" w:sz="0" w:space="0" w:color="auto"/>
        <w:bottom w:val="none" w:sz="0" w:space="0" w:color="auto"/>
        <w:right w:val="none" w:sz="0" w:space="0" w:color="auto"/>
      </w:divBdr>
    </w:div>
    <w:div w:id="959913991">
      <w:bodyDiv w:val="1"/>
      <w:marLeft w:val="0"/>
      <w:marRight w:val="0"/>
      <w:marTop w:val="0"/>
      <w:marBottom w:val="0"/>
      <w:divBdr>
        <w:top w:val="none" w:sz="0" w:space="0" w:color="auto"/>
        <w:left w:val="none" w:sz="0" w:space="0" w:color="auto"/>
        <w:bottom w:val="none" w:sz="0" w:space="0" w:color="auto"/>
        <w:right w:val="none" w:sz="0" w:space="0" w:color="auto"/>
      </w:divBdr>
    </w:div>
    <w:div w:id="960724437">
      <w:bodyDiv w:val="1"/>
      <w:marLeft w:val="0"/>
      <w:marRight w:val="0"/>
      <w:marTop w:val="0"/>
      <w:marBottom w:val="0"/>
      <w:divBdr>
        <w:top w:val="none" w:sz="0" w:space="0" w:color="auto"/>
        <w:left w:val="none" w:sz="0" w:space="0" w:color="auto"/>
        <w:bottom w:val="none" w:sz="0" w:space="0" w:color="auto"/>
        <w:right w:val="none" w:sz="0" w:space="0" w:color="auto"/>
      </w:divBdr>
    </w:div>
    <w:div w:id="960839425">
      <w:bodyDiv w:val="1"/>
      <w:marLeft w:val="0"/>
      <w:marRight w:val="0"/>
      <w:marTop w:val="0"/>
      <w:marBottom w:val="0"/>
      <w:divBdr>
        <w:top w:val="none" w:sz="0" w:space="0" w:color="auto"/>
        <w:left w:val="none" w:sz="0" w:space="0" w:color="auto"/>
        <w:bottom w:val="none" w:sz="0" w:space="0" w:color="auto"/>
        <w:right w:val="none" w:sz="0" w:space="0" w:color="auto"/>
      </w:divBdr>
    </w:div>
    <w:div w:id="962417834">
      <w:bodyDiv w:val="1"/>
      <w:marLeft w:val="0"/>
      <w:marRight w:val="0"/>
      <w:marTop w:val="0"/>
      <w:marBottom w:val="0"/>
      <w:divBdr>
        <w:top w:val="none" w:sz="0" w:space="0" w:color="auto"/>
        <w:left w:val="none" w:sz="0" w:space="0" w:color="auto"/>
        <w:bottom w:val="none" w:sz="0" w:space="0" w:color="auto"/>
        <w:right w:val="none" w:sz="0" w:space="0" w:color="auto"/>
      </w:divBdr>
    </w:div>
    <w:div w:id="964626795">
      <w:bodyDiv w:val="1"/>
      <w:marLeft w:val="0"/>
      <w:marRight w:val="0"/>
      <w:marTop w:val="0"/>
      <w:marBottom w:val="0"/>
      <w:divBdr>
        <w:top w:val="none" w:sz="0" w:space="0" w:color="auto"/>
        <w:left w:val="none" w:sz="0" w:space="0" w:color="auto"/>
        <w:bottom w:val="none" w:sz="0" w:space="0" w:color="auto"/>
        <w:right w:val="none" w:sz="0" w:space="0" w:color="auto"/>
      </w:divBdr>
    </w:div>
    <w:div w:id="964699968">
      <w:bodyDiv w:val="1"/>
      <w:marLeft w:val="0"/>
      <w:marRight w:val="0"/>
      <w:marTop w:val="0"/>
      <w:marBottom w:val="0"/>
      <w:divBdr>
        <w:top w:val="none" w:sz="0" w:space="0" w:color="auto"/>
        <w:left w:val="none" w:sz="0" w:space="0" w:color="auto"/>
        <w:bottom w:val="none" w:sz="0" w:space="0" w:color="auto"/>
        <w:right w:val="none" w:sz="0" w:space="0" w:color="auto"/>
      </w:divBdr>
    </w:div>
    <w:div w:id="964852402">
      <w:bodyDiv w:val="1"/>
      <w:marLeft w:val="0"/>
      <w:marRight w:val="0"/>
      <w:marTop w:val="0"/>
      <w:marBottom w:val="0"/>
      <w:divBdr>
        <w:top w:val="none" w:sz="0" w:space="0" w:color="auto"/>
        <w:left w:val="none" w:sz="0" w:space="0" w:color="auto"/>
        <w:bottom w:val="none" w:sz="0" w:space="0" w:color="auto"/>
        <w:right w:val="none" w:sz="0" w:space="0" w:color="auto"/>
      </w:divBdr>
    </w:div>
    <w:div w:id="967471603">
      <w:bodyDiv w:val="1"/>
      <w:marLeft w:val="0"/>
      <w:marRight w:val="0"/>
      <w:marTop w:val="0"/>
      <w:marBottom w:val="0"/>
      <w:divBdr>
        <w:top w:val="none" w:sz="0" w:space="0" w:color="auto"/>
        <w:left w:val="none" w:sz="0" w:space="0" w:color="auto"/>
        <w:bottom w:val="none" w:sz="0" w:space="0" w:color="auto"/>
        <w:right w:val="none" w:sz="0" w:space="0" w:color="auto"/>
      </w:divBdr>
    </w:div>
    <w:div w:id="969164823">
      <w:bodyDiv w:val="1"/>
      <w:marLeft w:val="0"/>
      <w:marRight w:val="0"/>
      <w:marTop w:val="0"/>
      <w:marBottom w:val="0"/>
      <w:divBdr>
        <w:top w:val="none" w:sz="0" w:space="0" w:color="auto"/>
        <w:left w:val="none" w:sz="0" w:space="0" w:color="auto"/>
        <w:bottom w:val="none" w:sz="0" w:space="0" w:color="auto"/>
        <w:right w:val="none" w:sz="0" w:space="0" w:color="auto"/>
      </w:divBdr>
    </w:div>
    <w:div w:id="969942006">
      <w:bodyDiv w:val="1"/>
      <w:marLeft w:val="0"/>
      <w:marRight w:val="0"/>
      <w:marTop w:val="0"/>
      <w:marBottom w:val="0"/>
      <w:divBdr>
        <w:top w:val="none" w:sz="0" w:space="0" w:color="auto"/>
        <w:left w:val="none" w:sz="0" w:space="0" w:color="auto"/>
        <w:bottom w:val="none" w:sz="0" w:space="0" w:color="auto"/>
        <w:right w:val="none" w:sz="0" w:space="0" w:color="auto"/>
      </w:divBdr>
    </w:div>
    <w:div w:id="970012392">
      <w:bodyDiv w:val="1"/>
      <w:marLeft w:val="0"/>
      <w:marRight w:val="0"/>
      <w:marTop w:val="0"/>
      <w:marBottom w:val="0"/>
      <w:divBdr>
        <w:top w:val="none" w:sz="0" w:space="0" w:color="auto"/>
        <w:left w:val="none" w:sz="0" w:space="0" w:color="auto"/>
        <w:bottom w:val="none" w:sz="0" w:space="0" w:color="auto"/>
        <w:right w:val="none" w:sz="0" w:space="0" w:color="auto"/>
      </w:divBdr>
    </w:div>
    <w:div w:id="971515487">
      <w:bodyDiv w:val="1"/>
      <w:marLeft w:val="0"/>
      <w:marRight w:val="0"/>
      <w:marTop w:val="0"/>
      <w:marBottom w:val="0"/>
      <w:divBdr>
        <w:top w:val="none" w:sz="0" w:space="0" w:color="auto"/>
        <w:left w:val="none" w:sz="0" w:space="0" w:color="auto"/>
        <w:bottom w:val="none" w:sz="0" w:space="0" w:color="auto"/>
        <w:right w:val="none" w:sz="0" w:space="0" w:color="auto"/>
      </w:divBdr>
    </w:div>
    <w:div w:id="971596443">
      <w:bodyDiv w:val="1"/>
      <w:marLeft w:val="0"/>
      <w:marRight w:val="0"/>
      <w:marTop w:val="0"/>
      <w:marBottom w:val="0"/>
      <w:divBdr>
        <w:top w:val="none" w:sz="0" w:space="0" w:color="auto"/>
        <w:left w:val="none" w:sz="0" w:space="0" w:color="auto"/>
        <w:bottom w:val="none" w:sz="0" w:space="0" w:color="auto"/>
        <w:right w:val="none" w:sz="0" w:space="0" w:color="auto"/>
      </w:divBdr>
    </w:div>
    <w:div w:id="973095784">
      <w:bodyDiv w:val="1"/>
      <w:marLeft w:val="0"/>
      <w:marRight w:val="0"/>
      <w:marTop w:val="0"/>
      <w:marBottom w:val="0"/>
      <w:divBdr>
        <w:top w:val="none" w:sz="0" w:space="0" w:color="auto"/>
        <w:left w:val="none" w:sz="0" w:space="0" w:color="auto"/>
        <w:bottom w:val="none" w:sz="0" w:space="0" w:color="auto"/>
        <w:right w:val="none" w:sz="0" w:space="0" w:color="auto"/>
      </w:divBdr>
    </w:div>
    <w:div w:id="973103799">
      <w:bodyDiv w:val="1"/>
      <w:marLeft w:val="0"/>
      <w:marRight w:val="0"/>
      <w:marTop w:val="0"/>
      <w:marBottom w:val="0"/>
      <w:divBdr>
        <w:top w:val="none" w:sz="0" w:space="0" w:color="auto"/>
        <w:left w:val="none" w:sz="0" w:space="0" w:color="auto"/>
        <w:bottom w:val="none" w:sz="0" w:space="0" w:color="auto"/>
        <w:right w:val="none" w:sz="0" w:space="0" w:color="auto"/>
      </w:divBdr>
    </w:div>
    <w:div w:id="973295535">
      <w:bodyDiv w:val="1"/>
      <w:marLeft w:val="0"/>
      <w:marRight w:val="0"/>
      <w:marTop w:val="0"/>
      <w:marBottom w:val="0"/>
      <w:divBdr>
        <w:top w:val="none" w:sz="0" w:space="0" w:color="auto"/>
        <w:left w:val="none" w:sz="0" w:space="0" w:color="auto"/>
        <w:bottom w:val="none" w:sz="0" w:space="0" w:color="auto"/>
        <w:right w:val="none" w:sz="0" w:space="0" w:color="auto"/>
      </w:divBdr>
    </w:div>
    <w:div w:id="974943657">
      <w:bodyDiv w:val="1"/>
      <w:marLeft w:val="0"/>
      <w:marRight w:val="0"/>
      <w:marTop w:val="0"/>
      <w:marBottom w:val="0"/>
      <w:divBdr>
        <w:top w:val="none" w:sz="0" w:space="0" w:color="auto"/>
        <w:left w:val="none" w:sz="0" w:space="0" w:color="auto"/>
        <w:bottom w:val="none" w:sz="0" w:space="0" w:color="auto"/>
        <w:right w:val="none" w:sz="0" w:space="0" w:color="auto"/>
      </w:divBdr>
    </w:div>
    <w:div w:id="975840289">
      <w:bodyDiv w:val="1"/>
      <w:marLeft w:val="0"/>
      <w:marRight w:val="0"/>
      <w:marTop w:val="0"/>
      <w:marBottom w:val="0"/>
      <w:divBdr>
        <w:top w:val="none" w:sz="0" w:space="0" w:color="auto"/>
        <w:left w:val="none" w:sz="0" w:space="0" w:color="auto"/>
        <w:bottom w:val="none" w:sz="0" w:space="0" w:color="auto"/>
        <w:right w:val="none" w:sz="0" w:space="0" w:color="auto"/>
      </w:divBdr>
    </w:div>
    <w:div w:id="975909379">
      <w:bodyDiv w:val="1"/>
      <w:marLeft w:val="0"/>
      <w:marRight w:val="0"/>
      <w:marTop w:val="0"/>
      <w:marBottom w:val="0"/>
      <w:divBdr>
        <w:top w:val="none" w:sz="0" w:space="0" w:color="auto"/>
        <w:left w:val="none" w:sz="0" w:space="0" w:color="auto"/>
        <w:bottom w:val="none" w:sz="0" w:space="0" w:color="auto"/>
        <w:right w:val="none" w:sz="0" w:space="0" w:color="auto"/>
      </w:divBdr>
    </w:div>
    <w:div w:id="979335988">
      <w:bodyDiv w:val="1"/>
      <w:marLeft w:val="0"/>
      <w:marRight w:val="0"/>
      <w:marTop w:val="0"/>
      <w:marBottom w:val="0"/>
      <w:divBdr>
        <w:top w:val="none" w:sz="0" w:space="0" w:color="auto"/>
        <w:left w:val="none" w:sz="0" w:space="0" w:color="auto"/>
        <w:bottom w:val="none" w:sz="0" w:space="0" w:color="auto"/>
        <w:right w:val="none" w:sz="0" w:space="0" w:color="auto"/>
      </w:divBdr>
    </w:div>
    <w:div w:id="979843481">
      <w:bodyDiv w:val="1"/>
      <w:marLeft w:val="0"/>
      <w:marRight w:val="0"/>
      <w:marTop w:val="0"/>
      <w:marBottom w:val="0"/>
      <w:divBdr>
        <w:top w:val="none" w:sz="0" w:space="0" w:color="auto"/>
        <w:left w:val="none" w:sz="0" w:space="0" w:color="auto"/>
        <w:bottom w:val="none" w:sz="0" w:space="0" w:color="auto"/>
        <w:right w:val="none" w:sz="0" w:space="0" w:color="auto"/>
      </w:divBdr>
    </w:div>
    <w:div w:id="979925622">
      <w:bodyDiv w:val="1"/>
      <w:marLeft w:val="0"/>
      <w:marRight w:val="0"/>
      <w:marTop w:val="0"/>
      <w:marBottom w:val="0"/>
      <w:divBdr>
        <w:top w:val="none" w:sz="0" w:space="0" w:color="auto"/>
        <w:left w:val="none" w:sz="0" w:space="0" w:color="auto"/>
        <w:bottom w:val="none" w:sz="0" w:space="0" w:color="auto"/>
        <w:right w:val="none" w:sz="0" w:space="0" w:color="auto"/>
      </w:divBdr>
    </w:div>
    <w:div w:id="980037705">
      <w:bodyDiv w:val="1"/>
      <w:marLeft w:val="0"/>
      <w:marRight w:val="0"/>
      <w:marTop w:val="0"/>
      <w:marBottom w:val="0"/>
      <w:divBdr>
        <w:top w:val="none" w:sz="0" w:space="0" w:color="auto"/>
        <w:left w:val="none" w:sz="0" w:space="0" w:color="auto"/>
        <w:bottom w:val="none" w:sz="0" w:space="0" w:color="auto"/>
        <w:right w:val="none" w:sz="0" w:space="0" w:color="auto"/>
      </w:divBdr>
    </w:div>
    <w:div w:id="980185772">
      <w:bodyDiv w:val="1"/>
      <w:marLeft w:val="0"/>
      <w:marRight w:val="0"/>
      <w:marTop w:val="0"/>
      <w:marBottom w:val="0"/>
      <w:divBdr>
        <w:top w:val="none" w:sz="0" w:space="0" w:color="auto"/>
        <w:left w:val="none" w:sz="0" w:space="0" w:color="auto"/>
        <w:bottom w:val="none" w:sz="0" w:space="0" w:color="auto"/>
        <w:right w:val="none" w:sz="0" w:space="0" w:color="auto"/>
      </w:divBdr>
    </w:div>
    <w:div w:id="981036883">
      <w:bodyDiv w:val="1"/>
      <w:marLeft w:val="0"/>
      <w:marRight w:val="0"/>
      <w:marTop w:val="0"/>
      <w:marBottom w:val="0"/>
      <w:divBdr>
        <w:top w:val="none" w:sz="0" w:space="0" w:color="auto"/>
        <w:left w:val="none" w:sz="0" w:space="0" w:color="auto"/>
        <w:bottom w:val="none" w:sz="0" w:space="0" w:color="auto"/>
        <w:right w:val="none" w:sz="0" w:space="0" w:color="auto"/>
      </w:divBdr>
    </w:div>
    <w:div w:id="981469927">
      <w:bodyDiv w:val="1"/>
      <w:marLeft w:val="0"/>
      <w:marRight w:val="0"/>
      <w:marTop w:val="0"/>
      <w:marBottom w:val="0"/>
      <w:divBdr>
        <w:top w:val="none" w:sz="0" w:space="0" w:color="auto"/>
        <w:left w:val="none" w:sz="0" w:space="0" w:color="auto"/>
        <w:bottom w:val="none" w:sz="0" w:space="0" w:color="auto"/>
        <w:right w:val="none" w:sz="0" w:space="0" w:color="auto"/>
      </w:divBdr>
    </w:div>
    <w:div w:id="982194865">
      <w:bodyDiv w:val="1"/>
      <w:marLeft w:val="0"/>
      <w:marRight w:val="0"/>
      <w:marTop w:val="0"/>
      <w:marBottom w:val="0"/>
      <w:divBdr>
        <w:top w:val="none" w:sz="0" w:space="0" w:color="auto"/>
        <w:left w:val="none" w:sz="0" w:space="0" w:color="auto"/>
        <w:bottom w:val="none" w:sz="0" w:space="0" w:color="auto"/>
        <w:right w:val="none" w:sz="0" w:space="0" w:color="auto"/>
      </w:divBdr>
    </w:div>
    <w:div w:id="982739032">
      <w:bodyDiv w:val="1"/>
      <w:marLeft w:val="0"/>
      <w:marRight w:val="0"/>
      <w:marTop w:val="0"/>
      <w:marBottom w:val="0"/>
      <w:divBdr>
        <w:top w:val="none" w:sz="0" w:space="0" w:color="auto"/>
        <w:left w:val="none" w:sz="0" w:space="0" w:color="auto"/>
        <w:bottom w:val="none" w:sz="0" w:space="0" w:color="auto"/>
        <w:right w:val="none" w:sz="0" w:space="0" w:color="auto"/>
      </w:divBdr>
    </w:div>
    <w:div w:id="985233946">
      <w:bodyDiv w:val="1"/>
      <w:marLeft w:val="0"/>
      <w:marRight w:val="0"/>
      <w:marTop w:val="0"/>
      <w:marBottom w:val="0"/>
      <w:divBdr>
        <w:top w:val="none" w:sz="0" w:space="0" w:color="auto"/>
        <w:left w:val="none" w:sz="0" w:space="0" w:color="auto"/>
        <w:bottom w:val="none" w:sz="0" w:space="0" w:color="auto"/>
        <w:right w:val="none" w:sz="0" w:space="0" w:color="auto"/>
      </w:divBdr>
    </w:div>
    <w:div w:id="987320544">
      <w:bodyDiv w:val="1"/>
      <w:marLeft w:val="0"/>
      <w:marRight w:val="0"/>
      <w:marTop w:val="0"/>
      <w:marBottom w:val="0"/>
      <w:divBdr>
        <w:top w:val="none" w:sz="0" w:space="0" w:color="auto"/>
        <w:left w:val="none" w:sz="0" w:space="0" w:color="auto"/>
        <w:bottom w:val="none" w:sz="0" w:space="0" w:color="auto"/>
        <w:right w:val="none" w:sz="0" w:space="0" w:color="auto"/>
      </w:divBdr>
    </w:div>
    <w:div w:id="987442412">
      <w:bodyDiv w:val="1"/>
      <w:marLeft w:val="0"/>
      <w:marRight w:val="0"/>
      <w:marTop w:val="0"/>
      <w:marBottom w:val="0"/>
      <w:divBdr>
        <w:top w:val="none" w:sz="0" w:space="0" w:color="auto"/>
        <w:left w:val="none" w:sz="0" w:space="0" w:color="auto"/>
        <w:bottom w:val="none" w:sz="0" w:space="0" w:color="auto"/>
        <w:right w:val="none" w:sz="0" w:space="0" w:color="auto"/>
      </w:divBdr>
    </w:div>
    <w:div w:id="989557553">
      <w:bodyDiv w:val="1"/>
      <w:marLeft w:val="0"/>
      <w:marRight w:val="0"/>
      <w:marTop w:val="0"/>
      <w:marBottom w:val="0"/>
      <w:divBdr>
        <w:top w:val="none" w:sz="0" w:space="0" w:color="auto"/>
        <w:left w:val="none" w:sz="0" w:space="0" w:color="auto"/>
        <w:bottom w:val="none" w:sz="0" w:space="0" w:color="auto"/>
        <w:right w:val="none" w:sz="0" w:space="0" w:color="auto"/>
      </w:divBdr>
    </w:div>
    <w:div w:id="990131981">
      <w:bodyDiv w:val="1"/>
      <w:marLeft w:val="0"/>
      <w:marRight w:val="0"/>
      <w:marTop w:val="0"/>
      <w:marBottom w:val="0"/>
      <w:divBdr>
        <w:top w:val="none" w:sz="0" w:space="0" w:color="auto"/>
        <w:left w:val="none" w:sz="0" w:space="0" w:color="auto"/>
        <w:bottom w:val="none" w:sz="0" w:space="0" w:color="auto"/>
        <w:right w:val="none" w:sz="0" w:space="0" w:color="auto"/>
      </w:divBdr>
    </w:div>
    <w:div w:id="990603070">
      <w:bodyDiv w:val="1"/>
      <w:marLeft w:val="0"/>
      <w:marRight w:val="0"/>
      <w:marTop w:val="0"/>
      <w:marBottom w:val="0"/>
      <w:divBdr>
        <w:top w:val="none" w:sz="0" w:space="0" w:color="auto"/>
        <w:left w:val="none" w:sz="0" w:space="0" w:color="auto"/>
        <w:bottom w:val="none" w:sz="0" w:space="0" w:color="auto"/>
        <w:right w:val="none" w:sz="0" w:space="0" w:color="auto"/>
      </w:divBdr>
    </w:div>
    <w:div w:id="992684260">
      <w:bodyDiv w:val="1"/>
      <w:marLeft w:val="0"/>
      <w:marRight w:val="0"/>
      <w:marTop w:val="0"/>
      <w:marBottom w:val="0"/>
      <w:divBdr>
        <w:top w:val="none" w:sz="0" w:space="0" w:color="auto"/>
        <w:left w:val="none" w:sz="0" w:space="0" w:color="auto"/>
        <w:bottom w:val="none" w:sz="0" w:space="0" w:color="auto"/>
        <w:right w:val="none" w:sz="0" w:space="0" w:color="auto"/>
      </w:divBdr>
    </w:div>
    <w:div w:id="993533334">
      <w:bodyDiv w:val="1"/>
      <w:marLeft w:val="0"/>
      <w:marRight w:val="0"/>
      <w:marTop w:val="0"/>
      <w:marBottom w:val="0"/>
      <w:divBdr>
        <w:top w:val="none" w:sz="0" w:space="0" w:color="auto"/>
        <w:left w:val="none" w:sz="0" w:space="0" w:color="auto"/>
        <w:bottom w:val="none" w:sz="0" w:space="0" w:color="auto"/>
        <w:right w:val="none" w:sz="0" w:space="0" w:color="auto"/>
      </w:divBdr>
    </w:div>
    <w:div w:id="994604752">
      <w:bodyDiv w:val="1"/>
      <w:marLeft w:val="0"/>
      <w:marRight w:val="0"/>
      <w:marTop w:val="0"/>
      <w:marBottom w:val="0"/>
      <w:divBdr>
        <w:top w:val="none" w:sz="0" w:space="0" w:color="auto"/>
        <w:left w:val="none" w:sz="0" w:space="0" w:color="auto"/>
        <w:bottom w:val="none" w:sz="0" w:space="0" w:color="auto"/>
        <w:right w:val="none" w:sz="0" w:space="0" w:color="auto"/>
      </w:divBdr>
    </w:div>
    <w:div w:id="995184360">
      <w:bodyDiv w:val="1"/>
      <w:marLeft w:val="0"/>
      <w:marRight w:val="0"/>
      <w:marTop w:val="0"/>
      <w:marBottom w:val="0"/>
      <w:divBdr>
        <w:top w:val="none" w:sz="0" w:space="0" w:color="auto"/>
        <w:left w:val="none" w:sz="0" w:space="0" w:color="auto"/>
        <w:bottom w:val="none" w:sz="0" w:space="0" w:color="auto"/>
        <w:right w:val="none" w:sz="0" w:space="0" w:color="auto"/>
      </w:divBdr>
    </w:div>
    <w:div w:id="995953752">
      <w:bodyDiv w:val="1"/>
      <w:marLeft w:val="0"/>
      <w:marRight w:val="0"/>
      <w:marTop w:val="0"/>
      <w:marBottom w:val="0"/>
      <w:divBdr>
        <w:top w:val="none" w:sz="0" w:space="0" w:color="auto"/>
        <w:left w:val="none" w:sz="0" w:space="0" w:color="auto"/>
        <w:bottom w:val="none" w:sz="0" w:space="0" w:color="auto"/>
        <w:right w:val="none" w:sz="0" w:space="0" w:color="auto"/>
      </w:divBdr>
    </w:div>
    <w:div w:id="997655955">
      <w:bodyDiv w:val="1"/>
      <w:marLeft w:val="0"/>
      <w:marRight w:val="0"/>
      <w:marTop w:val="0"/>
      <w:marBottom w:val="0"/>
      <w:divBdr>
        <w:top w:val="none" w:sz="0" w:space="0" w:color="auto"/>
        <w:left w:val="none" w:sz="0" w:space="0" w:color="auto"/>
        <w:bottom w:val="none" w:sz="0" w:space="0" w:color="auto"/>
        <w:right w:val="none" w:sz="0" w:space="0" w:color="auto"/>
      </w:divBdr>
    </w:div>
    <w:div w:id="1001002579">
      <w:bodyDiv w:val="1"/>
      <w:marLeft w:val="0"/>
      <w:marRight w:val="0"/>
      <w:marTop w:val="0"/>
      <w:marBottom w:val="0"/>
      <w:divBdr>
        <w:top w:val="none" w:sz="0" w:space="0" w:color="auto"/>
        <w:left w:val="none" w:sz="0" w:space="0" w:color="auto"/>
        <w:bottom w:val="none" w:sz="0" w:space="0" w:color="auto"/>
        <w:right w:val="none" w:sz="0" w:space="0" w:color="auto"/>
      </w:divBdr>
    </w:div>
    <w:div w:id="1001809305">
      <w:bodyDiv w:val="1"/>
      <w:marLeft w:val="0"/>
      <w:marRight w:val="0"/>
      <w:marTop w:val="0"/>
      <w:marBottom w:val="0"/>
      <w:divBdr>
        <w:top w:val="none" w:sz="0" w:space="0" w:color="auto"/>
        <w:left w:val="none" w:sz="0" w:space="0" w:color="auto"/>
        <w:bottom w:val="none" w:sz="0" w:space="0" w:color="auto"/>
        <w:right w:val="none" w:sz="0" w:space="0" w:color="auto"/>
      </w:divBdr>
    </w:div>
    <w:div w:id="1002582961">
      <w:bodyDiv w:val="1"/>
      <w:marLeft w:val="0"/>
      <w:marRight w:val="0"/>
      <w:marTop w:val="0"/>
      <w:marBottom w:val="0"/>
      <w:divBdr>
        <w:top w:val="none" w:sz="0" w:space="0" w:color="auto"/>
        <w:left w:val="none" w:sz="0" w:space="0" w:color="auto"/>
        <w:bottom w:val="none" w:sz="0" w:space="0" w:color="auto"/>
        <w:right w:val="none" w:sz="0" w:space="0" w:color="auto"/>
      </w:divBdr>
    </w:div>
    <w:div w:id="1003120392">
      <w:bodyDiv w:val="1"/>
      <w:marLeft w:val="0"/>
      <w:marRight w:val="0"/>
      <w:marTop w:val="0"/>
      <w:marBottom w:val="0"/>
      <w:divBdr>
        <w:top w:val="none" w:sz="0" w:space="0" w:color="auto"/>
        <w:left w:val="none" w:sz="0" w:space="0" w:color="auto"/>
        <w:bottom w:val="none" w:sz="0" w:space="0" w:color="auto"/>
        <w:right w:val="none" w:sz="0" w:space="0" w:color="auto"/>
      </w:divBdr>
    </w:div>
    <w:div w:id="1003898487">
      <w:bodyDiv w:val="1"/>
      <w:marLeft w:val="0"/>
      <w:marRight w:val="0"/>
      <w:marTop w:val="0"/>
      <w:marBottom w:val="0"/>
      <w:divBdr>
        <w:top w:val="none" w:sz="0" w:space="0" w:color="auto"/>
        <w:left w:val="none" w:sz="0" w:space="0" w:color="auto"/>
        <w:bottom w:val="none" w:sz="0" w:space="0" w:color="auto"/>
        <w:right w:val="none" w:sz="0" w:space="0" w:color="auto"/>
      </w:divBdr>
    </w:div>
    <w:div w:id="1004674847">
      <w:bodyDiv w:val="1"/>
      <w:marLeft w:val="0"/>
      <w:marRight w:val="0"/>
      <w:marTop w:val="0"/>
      <w:marBottom w:val="0"/>
      <w:divBdr>
        <w:top w:val="none" w:sz="0" w:space="0" w:color="auto"/>
        <w:left w:val="none" w:sz="0" w:space="0" w:color="auto"/>
        <w:bottom w:val="none" w:sz="0" w:space="0" w:color="auto"/>
        <w:right w:val="none" w:sz="0" w:space="0" w:color="auto"/>
      </w:divBdr>
    </w:div>
    <w:div w:id="1005859922">
      <w:bodyDiv w:val="1"/>
      <w:marLeft w:val="0"/>
      <w:marRight w:val="0"/>
      <w:marTop w:val="0"/>
      <w:marBottom w:val="0"/>
      <w:divBdr>
        <w:top w:val="none" w:sz="0" w:space="0" w:color="auto"/>
        <w:left w:val="none" w:sz="0" w:space="0" w:color="auto"/>
        <w:bottom w:val="none" w:sz="0" w:space="0" w:color="auto"/>
        <w:right w:val="none" w:sz="0" w:space="0" w:color="auto"/>
      </w:divBdr>
    </w:div>
    <w:div w:id="1006833904">
      <w:bodyDiv w:val="1"/>
      <w:marLeft w:val="0"/>
      <w:marRight w:val="0"/>
      <w:marTop w:val="0"/>
      <w:marBottom w:val="0"/>
      <w:divBdr>
        <w:top w:val="none" w:sz="0" w:space="0" w:color="auto"/>
        <w:left w:val="none" w:sz="0" w:space="0" w:color="auto"/>
        <w:bottom w:val="none" w:sz="0" w:space="0" w:color="auto"/>
        <w:right w:val="none" w:sz="0" w:space="0" w:color="auto"/>
      </w:divBdr>
    </w:div>
    <w:div w:id="1007177325">
      <w:bodyDiv w:val="1"/>
      <w:marLeft w:val="0"/>
      <w:marRight w:val="0"/>
      <w:marTop w:val="0"/>
      <w:marBottom w:val="0"/>
      <w:divBdr>
        <w:top w:val="none" w:sz="0" w:space="0" w:color="auto"/>
        <w:left w:val="none" w:sz="0" w:space="0" w:color="auto"/>
        <w:bottom w:val="none" w:sz="0" w:space="0" w:color="auto"/>
        <w:right w:val="none" w:sz="0" w:space="0" w:color="auto"/>
      </w:divBdr>
    </w:div>
    <w:div w:id="1007563187">
      <w:bodyDiv w:val="1"/>
      <w:marLeft w:val="0"/>
      <w:marRight w:val="0"/>
      <w:marTop w:val="0"/>
      <w:marBottom w:val="0"/>
      <w:divBdr>
        <w:top w:val="none" w:sz="0" w:space="0" w:color="auto"/>
        <w:left w:val="none" w:sz="0" w:space="0" w:color="auto"/>
        <w:bottom w:val="none" w:sz="0" w:space="0" w:color="auto"/>
        <w:right w:val="none" w:sz="0" w:space="0" w:color="auto"/>
      </w:divBdr>
    </w:div>
    <w:div w:id="1007901088">
      <w:bodyDiv w:val="1"/>
      <w:marLeft w:val="0"/>
      <w:marRight w:val="0"/>
      <w:marTop w:val="0"/>
      <w:marBottom w:val="0"/>
      <w:divBdr>
        <w:top w:val="none" w:sz="0" w:space="0" w:color="auto"/>
        <w:left w:val="none" w:sz="0" w:space="0" w:color="auto"/>
        <w:bottom w:val="none" w:sz="0" w:space="0" w:color="auto"/>
        <w:right w:val="none" w:sz="0" w:space="0" w:color="auto"/>
      </w:divBdr>
    </w:div>
    <w:div w:id="1010330695">
      <w:bodyDiv w:val="1"/>
      <w:marLeft w:val="0"/>
      <w:marRight w:val="0"/>
      <w:marTop w:val="0"/>
      <w:marBottom w:val="0"/>
      <w:divBdr>
        <w:top w:val="none" w:sz="0" w:space="0" w:color="auto"/>
        <w:left w:val="none" w:sz="0" w:space="0" w:color="auto"/>
        <w:bottom w:val="none" w:sz="0" w:space="0" w:color="auto"/>
        <w:right w:val="none" w:sz="0" w:space="0" w:color="auto"/>
      </w:divBdr>
    </w:div>
    <w:div w:id="1010445770">
      <w:bodyDiv w:val="1"/>
      <w:marLeft w:val="0"/>
      <w:marRight w:val="0"/>
      <w:marTop w:val="0"/>
      <w:marBottom w:val="0"/>
      <w:divBdr>
        <w:top w:val="none" w:sz="0" w:space="0" w:color="auto"/>
        <w:left w:val="none" w:sz="0" w:space="0" w:color="auto"/>
        <w:bottom w:val="none" w:sz="0" w:space="0" w:color="auto"/>
        <w:right w:val="none" w:sz="0" w:space="0" w:color="auto"/>
      </w:divBdr>
    </w:div>
    <w:div w:id="1010713599">
      <w:bodyDiv w:val="1"/>
      <w:marLeft w:val="0"/>
      <w:marRight w:val="0"/>
      <w:marTop w:val="0"/>
      <w:marBottom w:val="0"/>
      <w:divBdr>
        <w:top w:val="none" w:sz="0" w:space="0" w:color="auto"/>
        <w:left w:val="none" w:sz="0" w:space="0" w:color="auto"/>
        <w:bottom w:val="none" w:sz="0" w:space="0" w:color="auto"/>
        <w:right w:val="none" w:sz="0" w:space="0" w:color="auto"/>
      </w:divBdr>
    </w:div>
    <w:div w:id="1011372974">
      <w:bodyDiv w:val="1"/>
      <w:marLeft w:val="0"/>
      <w:marRight w:val="0"/>
      <w:marTop w:val="0"/>
      <w:marBottom w:val="0"/>
      <w:divBdr>
        <w:top w:val="none" w:sz="0" w:space="0" w:color="auto"/>
        <w:left w:val="none" w:sz="0" w:space="0" w:color="auto"/>
        <w:bottom w:val="none" w:sz="0" w:space="0" w:color="auto"/>
        <w:right w:val="none" w:sz="0" w:space="0" w:color="auto"/>
      </w:divBdr>
    </w:div>
    <w:div w:id="1012950250">
      <w:bodyDiv w:val="1"/>
      <w:marLeft w:val="0"/>
      <w:marRight w:val="0"/>
      <w:marTop w:val="0"/>
      <w:marBottom w:val="0"/>
      <w:divBdr>
        <w:top w:val="none" w:sz="0" w:space="0" w:color="auto"/>
        <w:left w:val="none" w:sz="0" w:space="0" w:color="auto"/>
        <w:bottom w:val="none" w:sz="0" w:space="0" w:color="auto"/>
        <w:right w:val="none" w:sz="0" w:space="0" w:color="auto"/>
      </w:divBdr>
    </w:div>
    <w:div w:id="1013923819">
      <w:bodyDiv w:val="1"/>
      <w:marLeft w:val="0"/>
      <w:marRight w:val="0"/>
      <w:marTop w:val="0"/>
      <w:marBottom w:val="0"/>
      <w:divBdr>
        <w:top w:val="none" w:sz="0" w:space="0" w:color="auto"/>
        <w:left w:val="none" w:sz="0" w:space="0" w:color="auto"/>
        <w:bottom w:val="none" w:sz="0" w:space="0" w:color="auto"/>
        <w:right w:val="none" w:sz="0" w:space="0" w:color="auto"/>
      </w:divBdr>
    </w:div>
    <w:div w:id="1018968269">
      <w:bodyDiv w:val="1"/>
      <w:marLeft w:val="0"/>
      <w:marRight w:val="0"/>
      <w:marTop w:val="0"/>
      <w:marBottom w:val="0"/>
      <w:divBdr>
        <w:top w:val="none" w:sz="0" w:space="0" w:color="auto"/>
        <w:left w:val="none" w:sz="0" w:space="0" w:color="auto"/>
        <w:bottom w:val="none" w:sz="0" w:space="0" w:color="auto"/>
        <w:right w:val="none" w:sz="0" w:space="0" w:color="auto"/>
      </w:divBdr>
    </w:div>
    <w:div w:id="1019040729">
      <w:bodyDiv w:val="1"/>
      <w:marLeft w:val="0"/>
      <w:marRight w:val="0"/>
      <w:marTop w:val="0"/>
      <w:marBottom w:val="0"/>
      <w:divBdr>
        <w:top w:val="none" w:sz="0" w:space="0" w:color="auto"/>
        <w:left w:val="none" w:sz="0" w:space="0" w:color="auto"/>
        <w:bottom w:val="none" w:sz="0" w:space="0" w:color="auto"/>
        <w:right w:val="none" w:sz="0" w:space="0" w:color="auto"/>
      </w:divBdr>
    </w:div>
    <w:div w:id="1019236036">
      <w:bodyDiv w:val="1"/>
      <w:marLeft w:val="0"/>
      <w:marRight w:val="0"/>
      <w:marTop w:val="0"/>
      <w:marBottom w:val="0"/>
      <w:divBdr>
        <w:top w:val="none" w:sz="0" w:space="0" w:color="auto"/>
        <w:left w:val="none" w:sz="0" w:space="0" w:color="auto"/>
        <w:bottom w:val="none" w:sz="0" w:space="0" w:color="auto"/>
        <w:right w:val="none" w:sz="0" w:space="0" w:color="auto"/>
      </w:divBdr>
    </w:div>
    <w:div w:id="1020620477">
      <w:bodyDiv w:val="1"/>
      <w:marLeft w:val="0"/>
      <w:marRight w:val="0"/>
      <w:marTop w:val="0"/>
      <w:marBottom w:val="0"/>
      <w:divBdr>
        <w:top w:val="none" w:sz="0" w:space="0" w:color="auto"/>
        <w:left w:val="none" w:sz="0" w:space="0" w:color="auto"/>
        <w:bottom w:val="none" w:sz="0" w:space="0" w:color="auto"/>
        <w:right w:val="none" w:sz="0" w:space="0" w:color="auto"/>
      </w:divBdr>
    </w:div>
    <w:div w:id="1023172079">
      <w:bodyDiv w:val="1"/>
      <w:marLeft w:val="0"/>
      <w:marRight w:val="0"/>
      <w:marTop w:val="0"/>
      <w:marBottom w:val="0"/>
      <w:divBdr>
        <w:top w:val="none" w:sz="0" w:space="0" w:color="auto"/>
        <w:left w:val="none" w:sz="0" w:space="0" w:color="auto"/>
        <w:bottom w:val="none" w:sz="0" w:space="0" w:color="auto"/>
        <w:right w:val="none" w:sz="0" w:space="0" w:color="auto"/>
      </w:divBdr>
    </w:div>
    <w:div w:id="1024331227">
      <w:bodyDiv w:val="1"/>
      <w:marLeft w:val="0"/>
      <w:marRight w:val="0"/>
      <w:marTop w:val="0"/>
      <w:marBottom w:val="0"/>
      <w:divBdr>
        <w:top w:val="none" w:sz="0" w:space="0" w:color="auto"/>
        <w:left w:val="none" w:sz="0" w:space="0" w:color="auto"/>
        <w:bottom w:val="none" w:sz="0" w:space="0" w:color="auto"/>
        <w:right w:val="none" w:sz="0" w:space="0" w:color="auto"/>
      </w:divBdr>
    </w:div>
    <w:div w:id="1024551387">
      <w:bodyDiv w:val="1"/>
      <w:marLeft w:val="0"/>
      <w:marRight w:val="0"/>
      <w:marTop w:val="0"/>
      <w:marBottom w:val="0"/>
      <w:divBdr>
        <w:top w:val="none" w:sz="0" w:space="0" w:color="auto"/>
        <w:left w:val="none" w:sz="0" w:space="0" w:color="auto"/>
        <w:bottom w:val="none" w:sz="0" w:space="0" w:color="auto"/>
        <w:right w:val="none" w:sz="0" w:space="0" w:color="auto"/>
      </w:divBdr>
    </w:div>
    <w:div w:id="1025517240">
      <w:bodyDiv w:val="1"/>
      <w:marLeft w:val="0"/>
      <w:marRight w:val="0"/>
      <w:marTop w:val="0"/>
      <w:marBottom w:val="0"/>
      <w:divBdr>
        <w:top w:val="none" w:sz="0" w:space="0" w:color="auto"/>
        <w:left w:val="none" w:sz="0" w:space="0" w:color="auto"/>
        <w:bottom w:val="none" w:sz="0" w:space="0" w:color="auto"/>
        <w:right w:val="none" w:sz="0" w:space="0" w:color="auto"/>
      </w:divBdr>
    </w:div>
    <w:div w:id="1027683701">
      <w:bodyDiv w:val="1"/>
      <w:marLeft w:val="0"/>
      <w:marRight w:val="0"/>
      <w:marTop w:val="0"/>
      <w:marBottom w:val="0"/>
      <w:divBdr>
        <w:top w:val="none" w:sz="0" w:space="0" w:color="auto"/>
        <w:left w:val="none" w:sz="0" w:space="0" w:color="auto"/>
        <w:bottom w:val="none" w:sz="0" w:space="0" w:color="auto"/>
        <w:right w:val="none" w:sz="0" w:space="0" w:color="auto"/>
      </w:divBdr>
    </w:div>
    <w:div w:id="1028288445">
      <w:bodyDiv w:val="1"/>
      <w:marLeft w:val="0"/>
      <w:marRight w:val="0"/>
      <w:marTop w:val="0"/>
      <w:marBottom w:val="0"/>
      <w:divBdr>
        <w:top w:val="none" w:sz="0" w:space="0" w:color="auto"/>
        <w:left w:val="none" w:sz="0" w:space="0" w:color="auto"/>
        <w:bottom w:val="none" w:sz="0" w:space="0" w:color="auto"/>
        <w:right w:val="none" w:sz="0" w:space="0" w:color="auto"/>
      </w:divBdr>
    </w:div>
    <w:div w:id="1031806227">
      <w:bodyDiv w:val="1"/>
      <w:marLeft w:val="0"/>
      <w:marRight w:val="0"/>
      <w:marTop w:val="0"/>
      <w:marBottom w:val="0"/>
      <w:divBdr>
        <w:top w:val="none" w:sz="0" w:space="0" w:color="auto"/>
        <w:left w:val="none" w:sz="0" w:space="0" w:color="auto"/>
        <w:bottom w:val="none" w:sz="0" w:space="0" w:color="auto"/>
        <w:right w:val="none" w:sz="0" w:space="0" w:color="auto"/>
      </w:divBdr>
    </w:div>
    <w:div w:id="1032875402">
      <w:bodyDiv w:val="1"/>
      <w:marLeft w:val="0"/>
      <w:marRight w:val="0"/>
      <w:marTop w:val="0"/>
      <w:marBottom w:val="0"/>
      <w:divBdr>
        <w:top w:val="none" w:sz="0" w:space="0" w:color="auto"/>
        <w:left w:val="none" w:sz="0" w:space="0" w:color="auto"/>
        <w:bottom w:val="none" w:sz="0" w:space="0" w:color="auto"/>
        <w:right w:val="none" w:sz="0" w:space="0" w:color="auto"/>
      </w:divBdr>
    </w:div>
    <w:div w:id="1034354839">
      <w:bodyDiv w:val="1"/>
      <w:marLeft w:val="0"/>
      <w:marRight w:val="0"/>
      <w:marTop w:val="0"/>
      <w:marBottom w:val="0"/>
      <w:divBdr>
        <w:top w:val="none" w:sz="0" w:space="0" w:color="auto"/>
        <w:left w:val="none" w:sz="0" w:space="0" w:color="auto"/>
        <w:bottom w:val="none" w:sz="0" w:space="0" w:color="auto"/>
        <w:right w:val="none" w:sz="0" w:space="0" w:color="auto"/>
      </w:divBdr>
    </w:div>
    <w:div w:id="1034572427">
      <w:bodyDiv w:val="1"/>
      <w:marLeft w:val="0"/>
      <w:marRight w:val="0"/>
      <w:marTop w:val="0"/>
      <w:marBottom w:val="0"/>
      <w:divBdr>
        <w:top w:val="none" w:sz="0" w:space="0" w:color="auto"/>
        <w:left w:val="none" w:sz="0" w:space="0" w:color="auto"/>
        <w:bottom w:val="none" w:sz="0" w:space="0" w:color="auto"/>
        <w:right w:val="none" w:sz="0" w:space="0" w:color="auto"/>
      </w:divBdr>
    </w:div>
    <w:div w:id="1034622272">
      <w:bodyDiv w:val="1"/>
      <w:marLeft w:val="0"/>
      <w:marRight w:val="0"/>
      <w:marTop w:val="0"/>
      <w:marBottom w:val="0"/>
      <w:divBdr>
        <w:top w:val="none" w:sz="0" w:space="0" w:color="auto"/>
        <w:left w:val="none" w:sz="0" w:space="0" w:color="auto"/>
        <w:bottom w:val="none" w:sz="0" w:space="0" w:color="auto"/>
        <w:right w:val="none" w:sz="0" w:space="0" w:color="auto"/>
      </w:divBdr>
    </w:div>
    <w:div w:id="1034814874">
      <w:bodyDiv w:val="1"/>
      <w:marLeft w:val="0"/>
      <w:marRight w:val="0"/>
      <w:marTop w:val="0"/>
      <w:marBottom w:val="0"/>
      <w:divBdr>
        <w:top w:val="none" w:sz="0" w:space="0" w:color="auto"/>
        <w:left w:val="none" w:sz="0" w:space="0" w:color="auto"/>
        <w:bottom w:val="none" w:sz="0" w:space="0" w:color="auto"/>
        <w:right w:val="none" w:sz="0" w:space="0" w:color="auto"/>
      </w:divBdr>
    </w:div>
    <w:div w:id="1035228948">
      <w:bodyDiv w:val="1"/>
      <w:marLeft w:val="0"/>
      <w:marRight w:val="0"/>
      <w:marTop w:val="0"/>
      <w:marBottom w:val="0"/>
      <w:divBdr>
        <w:top w:val="none" w:sz="0" w:space="0" w:color="auto"/>
        <w:left w:val="none" w:sz="0" w:space="0" w:color="auto"/>
        <w:bottom w:val="none" w:sz="0" w:space="0" w:color="auto"/>
        <w:right w:val="none" w:sz="0" w:space="0" w:color="auto"/>
      </w:divBdr>
    </w:div>
    <w:div w:id="1035236774">
      <w:bodyDiv w:val="1"/>
      <w:marLeft w:val="0"/>
      <w:marRight w:val="0"/>
      <w:marTop w:val="0"/>
      <w:marBottom w:val="0"/>
      <w:divBdr>
        <w:top w:val="none" w:sz="0" w:space="0" w:color="auto"/>
        <w:left w:val="none" w:sz="0" w:space="0" w:color="auto"/>
        <w:bottom w:val="none" w:sz="0" w:space="0" w:color="auto"/>
        <w:right w:val="none" w:sz="0" w:space="0" w:color="auto"/>
      </w:divBdr>
    </w:div>
    <w:div w:id="1038242724">
      <w:bodyDiv w:val="1"/>
      <w:marLeft w:val="0"/>
      <w:marRight w:val="0"/>
      <w:marTop w:val="0"/>
      <w:marBottom w:val="0"/>
      <w:divBdr>
        <w:top w:val="none" w:sz="0" w:space="0" w:color="auto"/>
        <w:left w:val="none" w:sz="0" w:space="0" w:color="auto"/>
        <w:bottom w:val="none" w:sz="0" w:space="0" w:color="auto"/>
        <w:right w:val="none" w:sz="0" w:space="0" w:color="auto"/>
      </w:divBdr>
    </w:div>
    <w:div w:id="1039210436">
      <w:bodyDiv w:val="1"/>
      <w:marLeft w:val="0"/>
      <w:marRight w:val="0"/>
      <w:marTop w:val="0"/>
      <w:marBottom w:val="0"/>
      <w:divBdr>
        <w:top w:val="none" w:sz="0" w:space="0" w:color="auto"/>
        <w:left w:val="none" w:sz="0" w:space="0" w:color="auto"/>
        <w:bottom w:val="none" w:sz="0" w:space="0" w:color="auto"/>
        <w:right w:val="none" w:sz="0" w:space="0" w:color="auto"/>
      </w:divBdr>
    </w:div>
    <w:div w:id="1040668787">
      <w:bodyDiv w:val="1"/>
      <w:marLeft w:val="0"/>
      <w:marRight w:val="0"/>
      <w:marTop w:val="0"/>
      <w:marBottom w:val="0"/>
      <w:divBdr>
        <w:top w:val="none" w:sz="0" w:space="0" w:color="auto"/>
        <w:left w:val="none" w:sz="0" w:space="0" w:color="auto"/>
        <w:bottom w:val="none" w:sz="0" w:space="0" w:color="auto"/>
        <w:right w:val="none" w:sz="0" w:space="0" w:color="auto"/>
      </w:divBdr>
    </w:div>
    <w:div w:id="1040785940">
      <w:bodyDiv w:val="1"/>
      <w:marLeft w:val="0"/>
      <w:marRight w:val="0"/>
      <w:marTop w:val="0"/>
      <w:marBottom w:val="0"/>
      <w:divBdr>
        <w:top w:val="none" w:sz="0" w:space="0" w:color="auto"/>
        <w:left w:val="none" w:sz="0" w:space="0" w:color="auto"/>
        <w:bottom w:val="none" w:sz="0" w:space="0" w:color="auto"/>
        <w:right w:val="none" w:sz="0" w:space="0" w:color="auto"/>
      </w:divBdr>
    </w:div>
    <w:div w:id="1041439752">
      <w:bodyDiv w:val="1"/>
      <w:marLeft w:val="0"/>
      <w:marRight w:val="0"/>
      <w:marTop w:val="0"/>
      <w:marBottom w:val="0"/>
      <w:divBdr>
        <w:top w:val="none" w:sz="0" w:space="0" w:color="auto"/>
        <w:left w:val="none" w:sz="0" w:space="0" w:color="auto"/>
        <w:bottom w:val="none" w:sz="0" w:space="0" w:color="auto"/>
        <w:right w:val="none" w:sz="0" w:space="0" w:color="auto"/>
      </w:divBdr>
    </w:div>
    <w:div w:id="1043019774">
      <w:bodyDiv w:val="1"/>
      <w:marLeft w:val="0"/>
      <w:marRight w:val="0"/>
      <w:marTop w:val="0"/>
      <w:marBottom w:val="0"/>
      <w:divBdr>
        <w:top w:val="none" w:sz="0" w:space="0" w:color="auto"/>
        <w:left w:val="none" w:sz="0" w:space="0" w:color="auto"/>
        <w:bottom w:val="none" w:sz="0" w:space="0" w:color="auto"/>
        <w:right w:val="none" w:sz="0" w:space="0" w:color="auto"/>
      </w:divBdr>
    </w:div>
    <w:div w:id="1043484103">
      <w:bodyDiv w:val="1"/>
      <w:marLeft w:val="0"/>
      <w:marRight w:val="0"/>
      <w:marTop w:val="0"/>
      <w:marBottom w:val="0"/>
      <w:divBdr>
        <w:top w:val="none" w:sz="0" w:space="0" w:color="auto"/>
        <w:left w:val="none" w:sz="0" w:space="0" w:color="auto"/>
        <w:bottom w:val="none" w:sz="0" w:space="0" w:color="auto"/>
        <w:right w:val="none" w:sz="0" w:space="0" w:color="auto"/>
      </w:divBdr>
    </w:div>
    <w:div w:id="1043599560">
      <w:bodyDiv w:val="1"/>
      <w:marLeft w:val="0"/>
      <w:marRight w:val="0"/>
      <w:marTop w:val="0"/>
      <w:marBottom w:val="0"/>
      <w:divBdr>
        <w:top w:val="none" w:sz="0" w:space="0" w:color="auto"/>
        <w:left w:val="none" w:sz="0" w:space="0" w:color="auto"/>
        <w:bottom w:val="none" w:sz="0" w:space="0" w:color="auto"/>
        <w:right w:val="none" w:sz="0" w:space="0" w:color="auto"/>
      </w:divBdr>
    </w:div>
    <w:div w:id="1044059838">
      <w:bodyDiv w:val="1"/>
      <w:marLeft w:val="0"/>
      <w:marRight w:val="0"/>
      <w:marTop w:val="0"/>
      <w:marBottom w:val="0"/>
      <w:divBdr>
        <w:top w:val="none" w:sz="0" w:space="0" w:color="auto"/>
        <w:left w:val="none" w:sz="0" w:space="0" w:color="auto"/>
        <w:bottom w:val="none" w:sz="0" w:space="0" w:color="auto"/>
        <w:right w:val="none" w:sz="0" w:space="0" w:color="auto"/>
      </w:divBdr>
    </w:div>
    <w:div w:id="1045183728">
      <w:bodyDiv w:val="1"/>
      <w:marLeft w:val="0"/>
      <w:marRight w:val="0"/>
      <w:marTop w:val="0"/>
      <w:marBottom w:val="0"/>
      <w:divBdr>
        <w:top w:val="none" w:sz="0" w:space="0" w:color="auto"/>
        <w:left w:val="none" w:sz="0" w:space="0" w:color="auto"/>
        <w:bottom w:val="none" w:sz="0" w:space="0" w:color="auto"/>
        <w:right w:val="none" w:sz="0" w:space="0" w:color="auto"/>
      </w:divBdr>
    </w:div>
    <w:div w:id="1046220458">
      <w:bodyDiv w:val="1"/>
      <w:marLeft w:val="0"/>
      <w:marRight w:val="0"/>
      <w:marTop w:val="0"/>
      <w:marBottom w:val="0"/>
      <w:divBdr>
        <w:top w:val="none" w:sz="0" w:space="0" w:color="auto"/>
        <w:left w:val="none" w:sz="0" w:space="0" w:color="auto"/>
        <w:bottom w:val="none" w:sz="0" w:space="0" w:color="auto"/>
        <w:right w:val="none" w:sz="0" w:space="0" w:color="auto"/>
      </w:divBdr>
    </w:div>
    <w:div w:id="1046222090">
      <w:bodyDiv w:val="1"/>
      <w:marLeft w:val="0"/>
      <w:marRight w:val="0"/>
      <w:marTop w:val="0"/>
      <w:marBottom w:val="0"/>
      <w:divBdr>
        <w:top w:val="none" w:sz="0" w:space="0" w:color="auto"/>
        <w:left w:val="none" w:sz="0" w:space="0" w:color="auto"/>
        <w:bottom w:val="none" w:sz="0" w:space="0" w:color="auto"/>
        <w:right w:val="none" w:sz="0" w:space="0" w:color="auto"/>
      </w:divBdr>
    </w:div>
    <w:div w:id="1047804418">
      <w:bodyDiv w:val="1"/>
      <w:marLeft w:val="0"/>
      <w:marRight w:val="0"/>
      <w:marTop w:val="0"/>
      <w:marBottom w:val="0"/>
      <w:divBdr>
        <w:top w:val="none" w:sz="0" w:space="0" w:color="auto"/>
        <w:left w:val="none" w:sz="0" w:space="0" w:color="auto"/>
        <w:bottom w:val="none" w:sz="0" w:space="0" w:color="auto"/>
        <w:right w:val="none" w:sz="0" w:space="0" w:color="auto"/>
      </w:divBdr>
    </w:div>
    <w:div w:id="1049459290">
      <w:bodyDiv w:val="1"/>
      <w:marLeft w:val="0"/>
      <w:marRight w:val="0"/>
      <w:marTop w:val="0"/>
      <w:marBottom w:val="0"/>
      <w:divBdr>
        <w:top w:val="none" w:sz="0" w:space="0" w:color="auto"/>
        <w:left w:val="none" w:sz="0" w:space="0" w:color="auto"/>
        <w:bottom w:val="none" w:sz="0" w:space="0" w:color="auto"/>
        <w:right w:val="none" w:sz="0" w:space="0" w:color="auto"/>
      </w:divBdr>
    </w:div>
    <w:div w:id="1049526019">
      <w:bodyDiv w:val="1"/>
      <w:marLeft w:val="0"/>
      <w:marRight w:val="0"/>
      <w:marTop w:val="0"/>
      <w:marBottom w:val="0"/>
      <w:divBdr>
        <w:top w:val="none" w:sz="0" w:space="0" w:color="auto"/>
        <w:left w:val="none" w:sz="0" w:space="0" w:color="auto"/>
        <w:bottom w:val="none" w:sz="0" w:space="0" w:color="auto"/>
        <w:right w:val="none" w:sz="0" w:space="0" w:color="auto"/>
      </w:divBdr>
    </w:div>
    <w:div w:id="1049692851">
      <w:bodyDiv w:val="1"/>
      <w:marLeft w:val="0"/>
      <w:marRight w:val="0"/>
      <w:marTop w:val="0"/>
      <w:marBottom w:val="0"/>
      <w:divBdr>
        <w:top w:val="none" w:sz="0" w:space="0" w:color="auto"/>
        <w:left w:val="none" w:sz="0" w:space="0" w:color="auto"/>
        <w:bottom w:val="none" w:sz="0" w:space="0" w:color="auto"/>
        <w:right w:val="none" w:sz="0" w:space="0" w:color="auto"/>
      </w:divBdr>
    </w:div>
    <w:div w:id="1051152128">
      <w:bodyDiv w:val="1"/>
      <w:marLeft w:val="0"/>
      <w:marRight w:val="0"/>
      <w:marTop w:val="0"/>
      <w:marBottom w:val="0"/>
      <w:divBdr>
        <w:top w:val="none" w:sz="0" w:space="0" w:color="auto"/>
        <w:left w:val="none" w:sz="0" w:space="0" w:color="auto"/>
        <w:bottom w:val="none" w:sz="0" w:space="0" w:color="auto"/>
        <w:right w:val="none" w:sz="0" w:space="0" w:color="auto"/>
      </w:divBdr>
    </w:div>
    <w:div w:id="1051998897">
      <w:bodyDiv w:val="1"/>
      <w:marLeft w:val="0"/>
      <w:marRight w:val="0"/>
      <w:marTop w:val="0"/>
      <w:marBottom w:val="0"/>
      <w:divBdr>
        <w:top w:val="none" w:sz="0" w:space="0" w:color="auto"/>
        <w:left w:val="none" w:sz="0" w:space="0" w:color="auto"/>
        <w:bottom w:val="none" w:sz="0" w:space="0" w:color="auto"/>
        <w:right w:val="none" w:sz="0" w:space="0" w:color="auto"/>
      </w:divBdr>
    </w:div>
    <w:div w:id="1052194280">
      <w:bodyDiv w:val="1"/>
      <w:marLeft w:val="0"/>
      <w:marRight w:val="0"/>
      <w:marTop w:val="0"/>
      <w:marBottom w:val="0"/>
      <w:divBdr>
        <w:top w:val="none" w:sz="0" w:space="0" w:color="auto"/>
        <w:left w:val="none" w:sz="0" w:space="0" w:color="auto"/>
        <w:bottom w:val="none" w:sz="0" w:space="0" w:color="auto"/>
        <w:right w:val="none" w:sz="0" w:space="0" w:color="auto"/>
      </w:divBdr>
    </w:div>
    <w:div w:id="1053231682">
      <w:bodyDiv w:val="1"/>
      <w:marLeft w:val="0"/>
      <w:marRight w:val="0"/>
      <w:marTop w:val="0"/>
      <w:marBottom w:val="0"/>
      <w:divBdr>
        <w:top w:val="none" w:sz="0" w:space="0" w:color="auto"/>
        <w:left w:val="none" w:sz="0" w:space="0" w:color="auto"/>
        <w:bottom w:val="none" w:sz="0" w:space="0" w:color="auto"/>
        <w:right w:val="none" w:sz="0" w:space="0" w:color="auto"/>
      </w:divBdr>
    </w:div>
    <w:div w:id="1053701401">
      <w:bodyDiv w:val="1"/>
      <w:marLeft w:val="0"/>
      <w:marRight w:val="0"/>
      <w:marTop w:val="0"/>
      <w:marBottom w:val="0"/>
      <w:divBdr>
        <w:top w:val="none" w:sz="0" w:space="0" w:color="auto"/>
        <w:left w:val="none" w:sz="0" w:space="0" w:color="auto"/>
        <w:bottom w:val="none" w:sz="0" w:space="0" w:color="auto"/>
        <w:right w:val="none" w:sz="0" w:space="0" w:color="auto"/>
      </w:divBdr>
    </w:div>
    <w:div w:id="1054305541">
      <w:bodyDiv w:val="1"/>
      <w:marLeft w:val="0"/>
      <w:marRight w:val="0"/>
      <w:marTop w:val="0"/>
      <w:marBottom w:val="0"/>
      <w:divBdr>
        <w:top w:val="none" w:sz="0" w:space="0" w:color="auto"/>
        <w:left w:val="none" w:sz="0" w:space="0" w:color="auto"/>
        <w:bottom w:val="none" w:sz="0" w:space="0" w:color="auto"/>
        <w:right w:val="none" w:sz="0" w:space="0" w:color="auto"/>
      </w:divBdr>
    </w:div>
    <w:div w:id="1054738214">
      <w:bodyDiv w:val="1"/>
      <w:marLeft w:val="0"/>
      <w:marRight w:val="0"/>
      <w:marTop w:val="0"/>
      <w:marBottom w:val="0"/>
      <w:divBdr>
        <w:top w:val="none" w:sz="0" w:space="0" w:color="auto"/>
        <w:left w:val="none" w:sz="0" w:space="0" w:color="auto"/>
        <w:bottom w:val="none" w:sz="0" w:space="0" w:color="auto"/>
        <w:right w:val="none" w:sz="0" w:space="0" w:color="auto"/>
      </w:divBdr>
    </w:div>
    <w:div w:id="1055276394">
      <w:bodyDiv w:val="1"/>
      <w:marLeft w:val="0"/>
      <w:marRight w:val="0"/>
      <w:marTop w:val="0"/>
      <w:marBottom w:val="0"/>
      <w:divBdr>
        <w:top w:val="none" w:sz="0" w:space="0" w:color="auto"/>
        <w:left w:val="none" w:sz="0" w:space="0" w:color="auto"/>
        <w:bottom w:val="none" w:sz="0" w:space="0" w:color="auto"/>
        <w:right w:val="none" w:sz="0" w:space="0" w:color="auto"/>
      </w:divBdr>
    </w:div>
    <w:div w:id="1057123386">
      <w:bodyDiv w:val="1"/>
      <w:marLeft w:val="0"/>
      <w:marRight w:val="0"/>
      <w:marTop w:val="0"/>
      <w:marBottom w:val="0"/>
      <w:divBdr>
        <w:top w:val="none" w:sz="0" w:space="0" w:color="auto"/>
        <w:left w:val="none" w:sz="0" w:space="0" w:color="auto"/>
        <w:bottom w:val="none" w:sz="0" w:space="0" w:color="auto"/>
        <w:right w:val="none" w:sz="0" w:space="0" w:color="auto"/>
      </w:divBdr>
    </w:div>
    <w:div w:id="1057435673">
      <w:bodyDiv w:val="1"/>
      <w:marLeft w:val="0"/>
      <w:marRight w:val="0"/>
      <w:marTop w:val="0"/>
      <w:marBottom w:val="0"/>
      <w:divBdr>
        <w:top w:val="none" w:sz="0" w:space="0" w:color="auto"/>
        <w:left w:val="none" w:sz="0" w:space="0" w:color="auto"/>
        <w:bottom w:val="none" w:sz="0" w:space="0" w:color="auto"/>
        <w:right w:val="none" w:sz="0" w:space="0" w:color="auto"/>
      </w:divBdr>
    </w:div>
    <w:div w:id="1059523933">
      <w:bodyDiv w:val="1"/>
      <w:marLeft w:val="0"/>
      <w:marRight w:val="0"/>
      <w:marTop w:val="0"/>
      <w:marBottom w:val="0"/>
      <w:divBdr>
        <w:top w:val="none" w:sz="0" w:space="0" w:color="auto"/>
        <w:left w:val="none" w:sz="0" w:space="0" w:color="auto"/>
        <w:bottom w:val="none" w:sz="0" w:space="0" w:color="auto"/>
        <w:right w:val="none" w:sz="0" w:space="0" w:color="auto"/>
      </w:divBdr>
    </w:div>
    <w:div w:id="1061251609">
      <w:bodyDiv w:val="1"/>
      <w:marLeft w:val="0"/>
      <w:marRight w:val="0"/>
      <w:marTop w:val="0"/>
      <w:marBottom w:val="0"/>
      <w:divBdr>
        <w:top w:val="none" w:sz="0" w:space="0" w:color="auto"/>
        <w:left w:val="none" w:sz="0" w:space="0" w:color="auto"/>
        <w:bottom w:val="none" w:sz="0" w:space="0" w:color="auto"/>
        <w:right w:val="none" w:sz="0" w:space="0" w:color="auto"/>
      </w:divBdr>
    </w:div>
    <w:div w:id="1065105451">
      <w:bodyDiv w:val="1"/>
      <w:marLeft w:val="0"/>
      <w:marRight w:val="0"/>
      <w:marTop w:val="0"/>
      <w:marBottom w:val="0"/>
      <w:divBdr>
        <w:top w:val="none" w:sz="0" w:space="0" w:color="auto"/>
        <w:left w:val="none" w:sz="0" w:space="0" w:color="auto"/>
        <w:bottom w:val="none" w:sz="0" w:space="0" w:color="auto"/>
        <w:right w:val="none" w:sz="0" w:space="0" w:color="auto"/>
      </w:divBdr>
    </w:div>
    <w:div w:id="1065683749">
      <w:bodyDiv w:val="1"/>
      <w:marLeft w:val="0"/>
      <w:marRight w:val="0"/>
      <w:marTop w:val="0"/>
      <w:marBottom w:val="0"/>
      <w:divBdr>
        <w:top w:val="none" w:sz="0" w:space="0" w:color="auto"/>
        <w:left w:val="none" w:sz="0" w:space="0" w:color="auto"/>
        <w:bottom w:val="none" w:sz="0" w:space="0" w:color="auto"/>
        <w:right w:val="none" w:sz="0" w:space="0" w:color="auto"/>
      </w:divBdr>
    </w:div>
    <w:div w:id="1066685677">
      <w:bodyDiv w:val="1"/>
      <w:marLeft w:val="0"/>
      <w:marRight w:val="0"/>
      <w:marTop w:val="0"/>
      <w:marBottom w:val="0"/>
      <w:divBdr>
        <w:top w:val="none" w:sz="0" w:space="0" w:color="auto"/>
        <w:left w:val="none" w:sz="0" w:space="0" w:color="auto"/>
        <w:bottom w:val="none" w:sz="0" w:space="0" w:color="auto"/>
        <w:right w:val="none" w:sz="0" w:space="0" w:color="auto"/>
      </w:divBdr>
    </w:div>
    <w:div w:id="1067068404">
      <w:bodyDiv w:val="1"/>
      <w:marLeft w:val="0"/>
      <w:marRight w:val="0"/>
      <w:marTop w:val="0"/>
      <w:marBottom w:val="0"/>
      <w:divBdr>
        <w:top w:val="none" w:sz="0" w:space="0" w:color="auto"/>
        <w:left w:val="none" w:sz="0" w:space="0" w:color="auto"/>
        <w:bottom w:val="none" w:sz="0" w:space="0" w:color="auto"/>
        <w:right w:val="none" w:sz="0" w:space="0" w:color="auto"/>
      </w:divBdr>
    </w:div>
    <w:div w:id="1069499702">
      <w:bodyDiv w:val="1"/>
      <w:marLeft w:val="0"/>
      <w:marRight w:val="0"/>
      <w:marTop w:val="0"/>
      <w:marBottom w:val="0"/>
      <w:divBdr>
        <w:top w:val="none" w:sz="0" w:space="0" w:color="auto"/>
        <w:left w:val="none" w:sz="0" w:space="0" w:color="auto"/>
        <w:bottom w:val="none" w:sz="0" w:space="0" w:color="auto"/>
        <w:right w:val="none" w:sz="0" w:space="0" w:color="auto"/>
      </w:divBdr>
    </w:div>
    <w:div w:id="1075316689">
      <w:bodyDiv w:val="1"/>
      <w:marLeft w:val="0"/>
      <w:marRight w:val="0"/>
      <w:marTop w:val="0"/>
      <w:marBottom w:val="0"/>
      <w:divBdr>
        <w:top w:val="none" w:sz="0" w:space="0" w:color="auto"/>
        <w:left w:val="none" w:sz="0" w:space="0" w:color="auto"/>
        <w:bottom w:val="none" w:sz="0" w:space="0" w:color="auto"/>
        <w:right w:val="none" w:sz="0" w:space="0" w:color="auto"/>
      </w:divBdr>
    </w:div>
    <w:div w:id="1076317735">
      <w:bodyDiv w:val="1"/>
      <w:marLeft w:val="0"/>
      <w:marRight w:val="0"/>
      <w:marTop w:val="0"/>
      <w:marBottom w:val="0"/>
      <w:divBdr>
        <w:top w:val="none" w:sz="0" w:space="0" w:color="auto"/>
        <w:left w:val="none" w:sz="0" w:space="0" w:color="auto"/>
        <w:bottom w:val="none" w:sz="0" w:space="0" w:color="auto"/>
        <w:right w:val="none" w:sz="0" w:space="0" w:color="auto"/>
      </w:divBdr>
    </w:div>
    <w:div w:id="1077289427">
      <w:bodyDiv w:val="1"/>
      <w:marLeft w:val="0"/>
      <w:marRight w:val="0"/>
      <w:marTop w:val="0"/>
      <w:marBottom w:val="0"/>
      <w:divBdr>
        <w:top w:val="none" w:sz="0" w:space="0" w:color="auto"/>
        <w:left w:val="none" w:sz="0" w:space="0" w:color="auto"/>
        <w:bottom w:val="none" w:sz="0" w:space="0" w:color="auto"/>
        <w:right w:val="none" w:sz="0" w:space="0" w:color="auto"/>
      </w:divBdr>
    </w:div>
    <w:div w:id="1077557046">
      <w:bodyDiv w:val="1"/>
      <w:marLeft w:val="0"/>
      <w:marRight w:val="0"/>
      <w:marTop w:val="0"/>
      <w:marBottom w:val="0"/>
      <w:divBdr>
        <w:top w:val="none" w:sz="0" w:space="0" w:color="auto"/>
        <w:left w:val="none" w:sz="0" w:space="0" w:color="auto"/>
        <w:bottom w:val="none" w:sz="0" w:space="0" w:color="auto"/>
        <w:right w:val="none" w:sz="0" w:space="0" w:color="auto"/>
      </w:divBdr>
    </w:div>
    <w:div w:id="1077895395">
      <w:bodyDiv w:val="1"/>
      <w:marLeft w:val="0"/>
      <w:marRight w:val="0"/>
      <w:marTop w:val="0"/>
      <w:marBottom w:val="0"/>
      <w:divBdr>
        <w:top w:val="none" w:sz="0" w:space="0" w:color="auto"/>
        <w:left w:val="none" w:sz="0" w:space="0" w:color="auto"/>
        <w:bottom w:val="none" w:sz="0" w:space="0" w:color="auto"/>
        <w:right w:val="none" w:sz="0" w:space="0" w:color="auto"/>
      </w:divBdr>
    </w:div>
    <w:div w:id="1080710112">
      <w:bodyDiv w:val="1"/>
      <w:marLeft w:val="0"/>
      <w:marRight w:val="0"/>
      <w:marTop w:val="0"/>
      <w:marBottom w:val="0"/>
      <w:divBdr>
        <w:top w:val="none" w:sz="0" w:space="0" w:color="auto"/>
        <w:left w:val="none" w:sz="0" w:space="0" w:color="auto"/>
        <w:bottom w:val="none" w:sz="0" w:space="0" w:color="auto"/>
        <w:right w:val="none" w:sz="0" w:space="0" w:color="auto"/>
      </w:divBdr>
    </w:div>
    <w:div w:id="1087842168">
      <w:bodyDiv w:val="1"/>
      <w:marLeft w:val="0"/>
      <w:marRight w:val="0"/>
      <w:marTop w:val="0"/>
      <w:marBottom w:val="0"/>
      <w:divBdr>
        <w:top w:val="none" w:sz="0" w:space="0" w:color="auto"/>
        <w:left w:val="none" w:sz="0" w:space="0" w:color="auto"/>
        <w:bottom w:val="none" w:sz="0" w:space="0" w:color="auto"/>
        <w:right w:val="none" w:sz="0" w:space="0" w:color="auto"/>
      </w:divBdr>
    </w:div>
    <w:div w:id="1087964828">
      <w:bodyDiv w:val="1"/>
      <w:marLeft w:val="0"/>
      <w:marRight w:val="0"/>
      <w:marTop w:val="0"/>
      <w:marBottom w:val="0"/>
      <w:divBdr>
        <w:top w:val="none" w:sz="0" w:space="0" w:color="auto"/>
        <w:left w:val="none" w:sz="0" w:space="0" w:color="auto"/>
        <w:bottom w:val="none" w:sz="0" w:space="0" w:color="auto"/>
        <w:right w:val="none" w:sz="0" w:space="0" w:color="auto"/>
      </w:divBdr>
    </w:div>
    <w:div w:id="1088189841">
      <w:bodyDiv w:val="1"/>
      <w:marLeft w:val="0"/>
      <w:marRight w:val="0"/>
      <w:marTop w:val="0"/>
      <w:marBottom w:val="0"/>
      <w:divBdr>
        <w:top w:val="none" w:sz="0" w:space="0" w:color="auto"/>
        <w:left w:val="none" w:sz="0" w:space="0" w:color="auto"/>
        <w:bottom w:val="none" w:sz="0" w:space="0" w:color="auto"/>
        <w:right w:val="none" w:sz="0" w:space="0" w:color="auto"/>
      </w:divBdr>
    </w:div>
    <w:div w:id="1088846386">
      <w:bodyDiv w:val="1"/>
      <w:marLeft w:val="0"/>
      <w:marRight w:val="0"/>
      <w:marTop w:val="0"/>
      <w:marBottom w:val="0"/>
      <w:divBdr>
        <w:top w:val="none" w:sz="0" w:space="0" w:color="auto"/>
        <w:left w:val="none" w:sz="0" w:space="0" w:color="auto"/>
        <w:bottom w:val="none" w:sz="0" w:space="0" w:color="auto"/>
        <w:right w:val="none" w:sz="0" w:space="0" w:color="auto"/>
      </w:divBdr>
    </w:div>
    <w:div w:id="1089886462">
      <w:bodyDiv w:val="1"/>
      <w:marLeft w:val="0"/>
      <w:marRight w:val="0"/>
      <w:marTop w:val="0"/>
      <w:marBottom w:val="0"/>
      <w:divBdr>
        <w:top w:val="none" w:sz="0" w:space="0" w:color="auto"/>
        <w:left w:val="none" w:sz="0" w:space="0" w:color="auto"/>
        <w:bottom w:val="none" w:sz="0" w:space="0" w:color="auto"/>
        <w:right w:val="none" w:sz="0" w:space="0" w:color="auto"/>
      </w:divBdr>
    </w:div>
    <w:div w:id="1090733338">
      <w:bodyDiv w:val="1"/>
      <w:marLeft w:val="0"/>
      <w:marRight w:val="0"/>
      <w:marTop w:val="0"/>
      <w:marBottom w:val="0"/>
      <w:divBdr>
        <w:top w:val="none" w:sz="0" w:space="0" w:color="auto"/>
        <w:left w:val="none" w:sz="0" w:space="0" w:color="auto"/>
        <w:bottom w:val="none" w:sz="0" w:space="0" w:color="auto"/>
        <w:right w:val="none" w:sz="0" w:space="0" w:color="auto"/>
      </w:divBdr>
    </w:div>
    <w:div w:id="1091508954">
      <w:bodyDiv w:val="1"/>
      <w:marLeft w:val="0"/>
      <w:marRight w:val="0"/>
      <w:marTop w:val="0"/>
      <w:marBottom w:val="0"/>
      <w:divBdr>
        <w:top w:val="none" w:sz="0" w:space="0" w:color="auto"/>
        <w:left w:val="none" w:sz="0" w:space="0" w:color="auto"/>
        <w:bottom w:val="none" w:sz="0" w:space="0" w:color="auto"/>
        <w:right w:val="none" w:sz="0" w:space="0" w:color="auto"/>
      </w:divBdr>
    </w:div>
    <w:div w:id="1091585126">
      <w:bodyDiv w:val="1"/>
      <w:marLeft w:val="0"/>
      <w:marRight w:val="0"/>
      <w:marTop w:val="0"/>
      <w:marBottom w:val="0"/>
      <w:divBdr>
        <w:top w:val="none" w:sz="0" w:space="0" w:color="auto"/>
        <w:left w:val="none" w:sz="0" w:space="0" w:color="auto"/>
        <w:bottom w:val="none" w:sz="0" w:space="0" w:color="auto"/>
        <w:right w:val="none" w:sz="0" w:space="0" w:color="auto"/>
      </w:divBdr>
    </w:div>
    <w:div w:id="1092094322">
      <w:bodyDiv w:val="1"/>
      <w:marLeft w:val="0"/>
      <w:marRight w:val="0"/>
      <w:marTop w:val="0"/>
      <w:marBottom w:val="0"/>
      <w:divBdr>
        <w:top w:val="none" w:sz="0" w:space="0" w:color="auto"/>
        <w:left w:val="none" w:sz="0" w:space="0" w:color="auto"/>
        <w:bottom w:val="none" w:sz="0" w:space="0" w:color="auto"/>
        <w:right w:val="none" w:sz="0" w:space="0" w:color="auto"/>
      </w:divBdr>
    </w:div>
    <w:div w:id="1092703073">
      <w:bodyDiv w:val="1"/>
      <w:marLeft w:val="0"/>
      <w:marRight w:val="0"/>
      <w:marTop w:val="0"/>
      <w:marBottom w:val="0"/>
      <w:divBdr>
        <w:top w:val="none" w:sz="0" w:space="0" w:color="auto"/>
        <w:left w:val="none" w:sz="0" w:space="0" w:color="auto"/>
        <w:bottom w:val="none" w:sz="0" w:space="0" w:color="auto"/>
        <w:right w:val="none" w:sz="0" w:space="0" w:color="auto"/>
      </w:divBdr>
    </w:div>
    <w:div w:id="1092824681">
      <w:bodyDiv w:val="1"/>
      <w:marLeft w:val="0"/>
      <w:marRight w:val="0"/>
      <w:marTop w:val="0"/>
      <w:marBottom w:val="0"/>
      <w:divBdr>
        <w:top w:val="none" w:sz="0" w:space="0" w:color="auto"/>
        <w:left w:val="none" w:sz="0" w:space="0" w:color="auto"/>
        <w:bottom w:val="none" w:sz="0" w:space="0" w:color="auto"/>
        <w:right w:val="none" w:sz="0" w:space="0" w:color="auto"/>
      </w:divBdr>
    </w:div>
    <w:div w:id="1094325295">
      <w:bodyDiv w:val="1"/>
      <w:marLeft w:val="0"/>
      <w:marRight w:val="0"/>
      <w:marTop w:val="0"/>
      <w:marBottom w:val="0"/>
      <w:divBdr>
        <w:top w:val="none" w:sz="0" w:space="0" w:color="auto"/>
        <w:left w:val="none" w:sz="0" w:space="0" w:color="auto"/>
        <w:bottom w:val="none" w:sz="0" w:space="0" w:color="auto"/>
        <w:right w:val="none" w:sz="0" w:space="0" w:color="auto"/>
      </w:divBdr>
    </w:div>
    <w:div w:id="1094596836">
      <w:bodyDiv w:val="1"/>
      <w:marLeft w:val="0"/>
      <w:marRight w:val="0"/>
      <w:marTop w:val="0"/>
      <w:marBottom w:val="0"/>
      <w:divBdr>
        <w:top w:val="none" w:sz="0" w:space="0" w:color="auto"/>
        <w:left w:val="none" w:sz="0" w:space="0" w:color="auto"/>
        <w:bottom w:val="none" w:sz="0" w:space="0" w:color="auto"/>
        <w:right w:val="none" w:sz="0" w:space="0" w:color="auto"/>
      </w:divBdr>
    </w:div>
    <w:div w:id="1094781259">
      <w:bodyDiv w:val="1"/>
      <w:marLeft w:val="0"/>
      <w:marRight w:val="0"/>
      <w:marTop w:val="0"/>
      <w:marBottom w:val="0"/>
      <w:divBdr>
        <w:top w:val="none" w:sz="0" w:space="0" w:color="auto"/>
        <w:left w:val="none" w:sz="0" w:space="0" w:color="auto"/>
        <w:bottom w:val="none" w:sz="0" w:space="0" w:color="auto"/>
        <w:right w:val="none" w:sz="0" w:space="0" w:color="auto"/>
      </w:divBdr>
    </w:div>
    <w:div w:id="1095246730">
      <w:bodyDiv w:val="1"/>
      <w:marLeft w:val="0"/>
      <w:marRight w:val="0"/>
      <w:marTop w:val="0"/>
      <w:marBottom w:val="0"/>
      <w:divBdr>
        <w:top w:val="none" w:sz="0" w:space="0" w:color="auto"/>
        <w:left w:val="none" w:sz="0" w:space="0" w:color="auto"/>
        <w:bottom w:val="none" w:sz="0" w:space="0" w:color="auto"/>
        <w:right w:val="none" w:sz="0" w:space="0" w:color="auto"/>
      </w:divBdr>
    </w:div>
    <w:div w:id="1095437091">
      <w:bodyDiv w:val="1"/>
      <w:marLeft w:val="0"/>
      <w:marRight w:val="0"/>
      <w:marTop w:val="0"/>
      <w:marBottom w:val="0"/>
      <w:divBdr>
        <w:top w:val="none" w:sz="0" w:space="0" w:color="auto"/>
        <w:left w:val="none" w:sz="0" w:space="0" w:color="auto"/>
        <w:bottom w:val="none" w:sz="0" w:space="0" w:color="auto"/>
        <w:right w:val="none" w:sz="0" w:space="0" w:color="auto"/>
      </w:divBdr>
    </w:div>
    <w:div w:id="1095595700">
      <w:bodyDiv w:val="1"/>
      <w:marLeft w:val="0"/>
      <w:marRight w:val="0"/>
      <w:marTop w:val="0"/>
      <w:marBottom w:val="0"/>
      <w:divBdr>
        <w:top w:val="none" w:sz="0" w:space="0" w:color="auto"/>
        <w:left w:val="none" w:sz="0" w:space="0" w:color="auto"/>
        <w:bottom w:val="none" w:sz="0" w:space="0" w:color="auto"/>
        <w:right w:val="none" w:sz="0" w:space="0" w:color="auto"/>
      </w:divBdr>
    </w:div>
    <w:div w:id="1096554993">
      <w:bodyDiv w:val="1"/>
      <w:marLeft w:val="0"/>
      <w:marRight w:val="0"/>
      <w:marTop w:val="0"/>
      <w:marBottom w:val="0"/>
      <w:divBdr>
        <w:top w:val="none" w:sz="0" w:space="0" w:color="auto"/>
        <w:left w:val="none" w:sz="0" w:space="0" w:color="auto"/>
        <w:bottom w:val="none" w:sz="0" w:space="0" w:color="auto"/>
        <w:right w:val="none" w:sz="0" w:space="0" w:color="auto"/>
      </w:divBdr>
    </w:div>
    <w:div w:id="1097364711">
      <w:bodyDiv w:val="1"/>
      <w:marLeft w:val="0"/>
      <w:marRight w:val="0"/>
      <w:marTop w:val="0"/>
      <w:marBottom w:val="0"/>
      <w:divBdr>
        <w:top w:val="none" w:sz="0" w:space="0" w:color="auto"/>
        <w:left w:val="none" w:sz="0" w:space="0" w:color="auto"/>
        <w:bottom w:val="none" w:sz="0" w:space="0" w:color="auto"/>
        <w:right w:val="none" w:sz="0" w:space="0" w:color="auto"/>
      </w:divBdr>
    </w:div>
    <w:div w:id="1097478368">
      <w:bodyDiv w:val="1"/>
      <w:marLeft w:val="0"/>
      <w:marRight w:val="0"/>
      <w:marTop w:val="0"/>
      <w:marBottom w:val="0"/>
      <w:divBdr>
        <w:top w:val="none" w:sz="0" w:space="0" w:color="auto"/>
        <w:left w:val="none" w:sz="0" w:space="0" w:color="auto"/>
        <w:bottom w:val="none" w:sz="0" w:space="0" w:color="auto"/>
        <w:right w:val="none" w:sz="0" w:space="0" w:color="auto"/>
      </w:divBdr>
    </w:div>
    <w:div w:id="1097824620">
      <w:bodyDiv w:val="1"/>
      <w:marLeft w:val="0"/>
      <w:marRight w:val="0"/>
      <w:marTop w:val="0"/>
      <w:marBottom w:val="0"/>
      <w:divBdr>
        <w:top w:val="none" w:sz="0" w:space="0" w:color="auto"/>
        <w:left w:val="none" w:sz="0" w:space="0" w:color="auto"/>
        <w:bottom w:val="none" w:sz="0" w:space="0" w:color="auto"/>
        <w:right w:val="none" w:sz="0" w:space="0" w:color="auto"/>
      </w:divBdr>
    </w:div>
    <w:div w:id="1098912457">
      <w:bodyDiv w:val="1"/>
      <w:marLeft w:val="0"/>
      <w:marRight w:val="0"/>
      <w:marTop w:val="0"/>
      <w:marBottom w:val="0"/>
      <w:divBdr>
        <w:top w:val="none" w:sz="0" w:space="0" w:color="auto"/>
        <w:left w:val="none" w:sz="0" w:space="0" w:color="auto"/>
        <w:bottom w:val="none" w:sz="0" w:space="0" w:color="auto"/>
        <w:right w:val="none" w:sz="0" w:space="0" w:color="auto"/>
      </w:divBdr>
    </w:div>
    <w:div w:id="1099790464">
      <w:bodyDiv w:val="1"/>
      <w:marLeft w:val="0"/>
      <w:marRight w:val="0"/>
      <w:marTop w:val="0"/>
      <w:marBottom w:val="0"/>
      <w:divBdr>
        <w:top w:val="none" w:sz="0" w:space="0" w:color="auto"/>
        <w:left w:val="none" w:sz="0" w:space="0" w:color="auto"/>
        <w:bottom w:val="none" w:sz="0" w:space="0" w:color="auto"/>
        <w:right w:val="none" w:sz="0" w:space="0" w:color="auto"/>
      </w:divBdr>
    </w:div>
    <w:div w:id="1099986704">
      <w:bodyDiv w:val="1"/>
      <w:marLeft w:val="0"/>
      <w:marRight w:val="0"/>
      <w:marTop w:val="0"/>
      <w:marBottom w:val="0"/>
      <w:divBdr>
        <w:top w:val="none" w:sz="0" w:space="0" w:color="auto"/>
        <w:left w:val="none" w:sz="0" w:space="0" w:color="auto"/>
        <w:bottom w:val="none" w:sz="0" w:space="0" w:color="auto"/>
        <w:right w:val="none" w:sz="0" w:space="0" w:color="auto"/>
      </w:divBdr>
    </w:div>
    <w:div w:id="1100755461">
      <w:bodyDiv w:val="1"/>
      <w:marLeft w:val="0"/>
      <w:marRight w:val="0"/>
      <w:marTop w:val="0"/>
      <w:marBottom w:val="0"/>
      <w:divBdr>
        <w:top w:val="none" w:sz="0" w:space="0" w:color="auto"/>
        <w:left w:val="none" w:sz="0" w:space="0" w:color="auto"/>
        <w:bottom w:val="none" w:sz="0" w:space="0" w:color="auto"/>
        <w:right w:val="none" w:sz="0" w:space="0" w:color="auto"/>
      </w:divBdr>
    </w:div>
    <w:div w:id="1100952845">
      <w:bodyDiv w:val="1"/>
      <w:marLeft w:val="0"/>
      <w:marRight w:val="0"/>
      <w:marTop w:val="0"/>
      <w:marBottom w:val="0"/>
      <w:divBdr>
        <w:top w:val="none" w:sz="0" w:space="0" w:color="auto"/>
        <w:left w:val="none" w:sz="0" w:space="0" w:color="auto"/>
        <w:bottom w:val="none" w:sz="0" w:space="0" w:color="auto"/>
        <w:right w:val="none" w:sz="0" w:space="0" w:color="auto"/>
      </w:divBdr>
    </w:div>
    <w:div w:id="1101148540">
      <w:bodyDiv w:val="1"/>
      <w:marLeft w:val="0"/>
      <w:marRight w:val="0"/>
      <w:marTop w:val="0"/>
      <w:marBottom w:val="0"/>
      <w:divBdr>
        <w:top w:val="none" w:sz="0" w:space="0" w:color="auto"/>
        <w:left w:val="none" w:sz="0" w:space="0" w:color="auto"/>
        <w:bottom w:val="none" w:sz="0" w:space="0" w:color="auto"/>
        <w:right w:val="none" w:sz="0" w:space="0" w:color="auto"/>
      </w:divBdr>
    </w:div>
    <w:div w:id="1101532375">
      <w:bodyDiv w:val="1"/>
      <w:marLeft w:val="0"/>
      <w:marRight w:val="0"/>
      <w:marTop w:val="0"/>
      <w:marBottom w:val="0"/>
      <w:divBdr>
        <w:top w:val="none" w:sz="0" w:space="0" w:color="auto"/>
        <w:left w:val="none" w:sz="0" w:space="0" w:color="auto"/>
        <w:bottom w:val="none" w:sz="0" w:space="0" w:color="auto"/>
        <w:right w:val="none" w:sz="0" w:space="0" w:color="auto"/>
      </w:divBdr>
    </w:div>
    <w:div w:id="1104500161">
      <w:bodyDiv w:val="1"/>
      <w:marLeft w:val="0"/>
      <w:marRight w:val="0"/>
      <w:marTop w:val="0"/>
      <w:marBottom w:val="0"/>
      <w:divBdr>
        <w:top w:val="none" w:sz="0" w:space="0" w:color="auto"/>
        <w:left w:val="none" w:sz="0" w:space="0" w:color="auto"/>
        <w:bottom w:val="none" w:sz="0" w:space="0" w:color="auto"/>
        <w:right w:val="none" w:sz="0" w:space="0" w:color="auto"/>
      </w:divBdr>
    </w:div>
    <w:div w:id="1104882334">
      <w:bodyDiv w:val="1"/>
      <w:marLeft w:val="0"/>
      <w:marRight w:val="0"/>
      <w:marTop w:val="0"/>
      <w:marBottom w:val="0"/>
      <w:divBdr>
        <w:top w:val="none" w:sz="0" w:space="0" w:color="auto"/>
        <w:left w:val="none" w:sz="0" w:space="0" w:color="auto"/>
        <w:bottom w:val="none" w:sz="0" w:space="0" w:color="auto"/>
        <w:right w:val="none" w:sz="0" w:space="0" w:color="auto"/>
      </w:divBdr>
    </w:div>
    <w:div w:id="1108084081">
      <w:bodyDiv w:val="1"/>
      <w:marLeft w:val="0"/>
      <w:marRight w:val="0"/>
      <w:marTop w:val="0"/>
      <w:marBottom w:val="0"/>
      <w:divBdr>
        <w:top w:val="none" w:sz="0" w:space="0" w:color="auto"/>
        <w:left w:val="none" w:sz="0" w:space="0" w:color="auto"/>
        <w:bottom w:val="none" w:sz="0" w:space="0" w:color="auto"/>
        <w:right w:val="none" w:sz="0" w:space="0" w:color="auto"/>
      </w:divBdr>
    </w:div>
    <w:div w:id="1108936103">
      <w:bodyDiv w:val="1"/>
      <w:marLeft w:val="0"/>
      <w:marRight w:val="0"/>
      <w:marTop w:val="0"/>
      <w:marBottom w:val="0"/>
      <w:divBdr>
        <w:top w:val="none" w:sz="0" w:space="0" w:color="auto"/>
        <w:left w:val="none" w:sz="0" w:space="0" w:color="auto"/>
        <w:bottom w:val="none" w:sz="0" w:space="0" w:color="auto"/>
        <w:right w:val="none" w:sz="0" w:space="0" w:color="auto"/>
      </w:divBdr>
    </w:div>
    <w:div w:id="1111434691">
      <w:bodyDiv w:val="1"/>
      <w:marLeft w:val="0"/>
      <w:marRight w:val="0"/>
      <w:marTop w:val="0"/>
      <w:marBottom w:val="0"/>
      <w:divBdr>
        <w:top w:val="none" w:sz="0" w:space="0" w:color="auto"/>
        <w:left w:val="none" w:sz="0" w:space="0" w:color="auto"/>
        <w:bottom w:val="none" w:sz="0" w:space="0" w:color="auto"/>
        <w:right w:val="none" w:sz="0" w:space="0" w:color="auto"/>
      </w:divBdr>
    </w:div>
    <w:div w:id="1112282291">
      <w:bodyDiv w:val="1"/>
      <w:marLeft w:val="0"/>
      <w:marRight w:val="0"/>
      <w:marTop w:val="0"/>
      <w:marBottom w:val="0"/>
      <w:divBdr>
        <w:top w:val="none" w:sz="0" w:space="0" w:color="auto"/>
        <w:left w:val="none" w:sz="0" w:space="0" w:color="auto"/>
        <w:bottom w:val="none" w:sz="0" w:space="0" w:color="auto"/>
        <w:right w:val="none" w:sz="0" w:space="0" w:color="auto"/>
      </w:divBdr>
    </w:div>
    <w:div w:id="1114137152">
      <w:bodyDiv w:val="1"/>
      <w:marLeft w:val="0"/>
      <w:marRight w:val="0"/>
      <w:marTop w:val="0"/>
      <w:marBottom w:val="0"/>
      <w:divBdr>
        <w:top w:val="none" w:sz="0" w:space="0" w:color="auto"/>
        <w:left w:val="none" w:sz="0" w:space="0" w:color="auto"/>
        <w:bottom w:val="none" w:sz="0" w:space="0" w:color="auto"/>
        <w:right w:val="none" w:sz="0" w:space="0" w:color="auto"/>
      </w:divBdr>
    </w:div>
    <w:div w:id="1117143022">
      <w:bodyDiv w:val="1"/>
      <w:marLeft w:val="0"/>
      <w:marRight w:val="0"/>
      <w:marTop w:val="0"/>
      <w:marBottom w:val="0"/>
      <w:divBdr>
        <w:top w:val="none" w:sz="0" w:space="0" w:color="auto"/>
        <w:left w:val="none" w:sz="0" w:space="0" w:color="auto"/>
        <w:bottom w:val="none" w:sz="0" w:space="0" w:color="auto"/>
        <w:right w:val="none" w:sz="0" w:space="0" w:color="auto"/>
      </w:divBdr>
    </w:div>
    <w:div w:id="1117287769">
      <w:bodyDiv w:val="1"/>
      <w:marLeft w:val="0"/>
      <w:marRight w:val="0"/>
      <w:marTop w:val="0"/>
      <w:marBottom w:val="0"/>
      <w:divBdr>
        <w:top w:val="none" w:sz="0" w:space="0" w:color="auto"/>
        <w:left w:val="none" w:sz="0" w:space="0" w:color="auto"/>
        <w:bottom w:val="none" w:sz="0" w:space="0" w:color="auto"/>
        <w:right w:val="none" w:sz="0" w:space="0" w:color="auto"/>
      </w:divBdr>
    </w:div>
    <w:div w:id="1117990357">
      <w:bodyDiv w:val="1"/>
      <w:marLeft w:val="0"/>
      <w:marRight w:val="0"/>
      <w:marTop w:val="0"/>
      <w:marBottom w:val="0"/>
      <w:divBdr>
        <w:top w:val="none" w:sz="0" w:space="0" w:color="auto"/>
        <w:left w:val="none" w:sz="0" w:space="0" w:color="auto"/>
        <w:bottom w:val="none" w:sz="0" w:space="0" w:color="auto"/>
        <w:right w:val="none" w:sz="0" w:space="0" w:color="auto"/>
      </w:divBdr>
    </w:div>
    <w:div w:id="1119224221">
      <w:bodyDiv w:val="1"/>
      <w:marLeft w:val="0"/>
      <w:marRight w:val="0"/>
      <w:marTop w:val="0"/>
      <w:marBottom w:val="0"/>
      <w:divBdr>
        <w:top w:val="none" w:sz="0" w:space="0" w:color="auto"/>
        <w:left w:val="none" w:sz="0" w:space="0" w:color="auto"/>
        <w:bottom w:val="none" w:sz="0" w:space="0" w:color="auto"/>
        <w:right w:val="none" w:sz="0" w:space="0" w:color="auto"/>
      </w:divBdr>
    </w:div>
    <w:div w:id="1119489200">
      <w:bodyDiv w:val="1"/>
      <w:marLeft w:val="0"/>
      <w:marRight w:val="0"/>
      <w:marTop w:val="0"/>
      <w:marBottom w:val="0"/>
      <w:divBdr>
        <w:top w:val="none" w:sz="0" w:space="0" w:color="auto"/>
        <w:left w:val="none" w:sz="0" w:space="0" w:color="auto"/>
        <w:bottom w:val="none" w:sz="0" w:space="0" w:color="auto"/>
        <w:right w:val="none" w:sz="0" w:space="0" w:color="auto"/>
      </w:divBdr>
    </w:div>
    <w:div w:id="1122771817">
      <w:bodyDiv w:val="1"/>
      <w:marLeft w:val="0"/>
      <w:marRight w:val="0"/>
      <w:marTop w:val="0"/>
      <w:marBottom w:val="0"/>
      <w:divBdr>
        <w:top w:val="none" w:sz="0" w:space="0" w:color="auto"/>
        <w:left w:val="none" w:sz="0" w:space="0" w:color="auto"/>
        <w:bottom w:val="none" w:sz="0" w:space="0" w:color="auto"/>
        <w:right w:val="none" w:sz="0" w:space="0" w:color="auto"/>
      </w:divBdr>
    </w:div>
    <w:div w:id="1123504225">
      <w:bodyDiv w:val="1"/>
      <w:marLeft w:val="0"/>
      <w:marRight w:val="0"/>
      <w:marTop w:val="0"/>
      <w:marBottom w:val="0"/>
      <w:divBdr>
        <w:top w:val="none" w:sz="0" w:space="0" w:color="auto"/>
        <w:left w:val="none" w:sz="0" w:space="0" w:color="auto"/>
        <w:bottom w:val="none" w:sz="0" w:space="0" w:color="auto"/>
        <w:right w:val="none" w:sz="0" w:space="0" w:color="auto"/>
      </w:divBdr>
    </w:div>
    <w:div w:id="1124077099">
      <w:bodyDiv w:val="1"/>
      <w:marLeft w:val="0"/>
      <w:marRight w:val="0"/>
      <w:marTop w:val="0"/>
      <w:marBottom w:val="0"/>
      <w:divBdr>
        <w:top w:val="none" w:sz="0" w:space="0" w:color="auto"/>
        <w:left w:val="none" w:sz="0" w:space="0" w:color="auto"/>
        <w:bottom w:val="none" w:sz="0" w:space="0" w:color="auto"/>
        <w:right w:val="none" w:sz="0" w:space="0" w:color="auto"/>
      </w:divBdr>
    </w:div>
    <w:div w:id="1124078280">
      <w:bodyDiv w:val="1"/>
      <w:marLeft w:val="0"/>
      <w:marRight w:val="0"/>
      <w:marTop w:val="0"/>
      <w:marBottom w:val="0"/>
      <w:divBdr>
        <w:top w:val="none" w:sz="0" w:space="0" w:color="auto"/>
        <w:left w:val="none" w:sz="0" w:space="0" w:color="auto"/>
        <w:bottom w:val="none" w:sz="0" w:space="0" w:color="auto"/>
        <w:right w:val="none" w:sz="0" w:space="0" w:color="auto"/>
      </w:divBdr>
    </w:div>
    <w:div w:id="1125847826">
      <w:bodyDiv w:val="1"/>
      <w:marLeft w:val="0"/>
      <w:marRight w:val="0"/>
      <w:marTop w:val="0"/>
      <w:marBottom w:val="0"/>
      <w:divBdr>
        <w:top w:val="none" w:sz="0" w:space="0" w:color="auto"/>
        <w:left w:val="none" w:sz="0" w:space="0" w:color="auto"/>
        <w:bottom w:val="none" w:sz="0" w:space="0" w:color="auto"/>
        <w:right w:val="none" w:sz="0" w:space="0" w:color="auto"/>
      </w:divBdr>
    </w:div>
    <w:div w:id="1126460530">
      <w:bodyDiv w:val="1"/>
      <w:marLeft w:val="0"/>
      <w:marRight w:val="0"/>
      <w:marTop w:val="0"/>
      <w:marBottom w:val="0"/>
      <w:divBdr>
        <w:top w:val="none" w:sz="0" w:space="0" w:color="auto"/>
        <w:left w:val="none" w:sz="0" w:space="0" w:color="auto"/>
        <w:bottom w:val="none" w:sz="0" w:space="0" w:color="auto"/>
        <w:right w:val="none" w:sz="0" w:space="0" w:color="auto"/>
      </w:divBdr>
    </w:div>
    <w:div w:id="1128087172">
      <w:bodyDiv w:val="1"/>
      <w:marLeft w:val="0"/>
      <w:marRight w:val="0"/>
      <w:marTop w:val="0"/>
      <w:marBottom w:val="0"/>
      <w:divBdr>
        <w:top w:val="none" w:sz="0" w:space="0" w:color="auto"/>
        <w:left w:val="none" w:sz="0" w:space="0" w:color="auto"/>
        <w:bottom w:val="none" w:sz="0" w:space="0" w:color="auto"/>
        <w:right w:val="none" w:sz="0" w:space="0" w:color="auto"/>
      </w:divBdr>
    </w:div>
    <w:div w:id="1129126125">
      <w:bodyDiv w:val="1"/>
      <w:marLeft w:val="0"/>
      <w:marRight w:val="0"/>
      <w:marTop w:val="0"/>
      <w:marBottom w:val="0"/>
      <w:divBdr>
        <w:top w:val="none" w:sz="0" w:space="0" w:color="auto"/>
        <w:left w:val="none" w:sz="0" w:space="0" w:color="auto"/>
        <w:bottom w:val="none" w:sz="0" w:space="0" w:color="auto"/>
        <w:right w:val="none" w:sz="0" w:space="0" w:color="auto"/>
      </w:divBdr>
    </w:div>
    <w:div w:id="1129281463">
      <w:bodyDiv w:val="1"/>
      <w:marLeft w:val="0"/>
      <w:marRight w:val="0"/>
      <w:marTop w:val="0"/>
      <w:marBottom w:val="0"/>
      <w:divBdr>
        <w:top w:val="none" w:sz="0" w:space="0" w:color="auto"/>
        <w:left w:val="none" w:sz="0" w:space="0" w:color="auto"/>
        <w:bottom w:val="none" w:sz="0" w:space="0" w:color="auto"/>
        <w:right w:val="none" w:sz="0" w:space="0" w:color="auto"/>
      </w:divBdr>
    </w:div>
    <w:div w:id="1130325596">
      <w:bodyDiv w:val="1"/>
      <w:marLeft w:val="0"/>
      <w:marRight w:val="0"/>
      <w:marTop w:val="0"/>
      <w:marBottom w:val="0"/>
      <w:divBdr>
        <w:top w:val="none" w:sz="0" w:space="0" w:color="auto"/>
        <w:left w:val="none" w:sz="0" w:space="0" w:color="auto"/>
        <w:bottom w:val="none" w:sz="0" w:space="0" w:color="auto"/>
        <w:right w:val="none" w:sz="0" w:space="0" w:color="auto"/>
      </w:divBdr>
    </w:div>
    <w:div w:id="1130589991">
      <w:bodyDiv w:val="1"/>
      <w:marLeft w:val="0"/>
      <w:marRight w:val="0"/>
      <w:marTop w:val="0"/>
      <w:marBottom w:val="0"/>
      <w:divBdr>
        <w:top w:val="none" w:sz="0" w:space="0" w:color="auto"/>
        <w:left w:val="none" w:sz="0" w:space="0" w:color="auto"/>
        <w:bottom w:val="none" w:sz="0" w:space="0" w:color="auto"/>
        <w:right w:val="none" w:sz="0" w:space="0" w:color="auto"/>
      </w:divBdr>
    </w:div>
    <w:div w:id="1131362683">
      <w:bodyDiv w:val="1"/>
      <w:marLeft w:val="0"/>
      <w:marRight w:val="0"/>
      <w:marTop w:val="0"/>
      <w:marBottom w:val="0"/>
      <w:divBdr>
        <w:top w:val="none" w:sz="0" w:space="0" w:color="auto"/>
        <w:left w:val="none" w:sz="0" w:space="0" w:color="auto"/>
        <w:bottom w:val="none" w:sz="0" w:space="0" w:color="auto"/>
        <w:right w:val="none" w:sz="0" w:space="0" w:color="auto"/>
      </w:divBdr>
    </w:div>
    <w:div w:id="1132475945">
      <w:bodyDiv w:val="1"/>
      <w:marLeft w:val="0"/>
      <w:marRight w:val="0"/>
      <w:marTop w:val="0"/>
      <w:marBottom w:val="0"/>
      <w:divBdr>
        <w:top w:val="none" w:sz="0" w:space="0" w:color="auto"/>
        <w:left w:val="none" w:sz="0" w:space="0" w:color="auto"/>
        <w:bottom w:val="none" w:sz="0" w:space="0" w:color="auto"/>
        <w:right w:val="none" w:sz="0" w:space="0" w:color="auto"/>
      </w:divBdr>
    </w:div>
    <w:div w:id="1133913402">
      <w:bodyDiv w:val="1"/>
      <w:marLeft w:val="0"/>
      <w:marRight w:val="0"/>
      <w:marTop w:val="0"/>
      <w:marBottom w:val="0"/>
      <w:divBdr>
        <w:top w:val="none" w:sz="0" w:space="0" w:color="auto"/>
        <w:left w:val="none" w:sz="0" w:space="0" w:color="auto"/>
        <w:bottom w:val="none" w:sz="0" w:space="0" w:color="auto"/>
        <w:right w:val="none" w:sz="0" w:space="0" w:color="auto"/>
      </w:divBdr>
    </w:div>
    <w:div w:id="1134133094">
      <w:bodyDiv w:val="1"/>
      <w:marLeft w:val="0"/>
      <w:marRight w:val="0"/>
      <w:marTop w:val="0"/>
      <w:marBottom w:val="0"/>
      <w:divBdr>
        <w:top w:val="none" w:sz="0" w:space="0" w:color="auto"/>
        <w:left w:val="none" w:sz="0" w:space="0" w:color="auto"/>
        <w:bottom w:val="none" w:sz="0" w:space="0" w:color="auto"/>
        <w:right w:val="none" w:sz="0" w:space="0" w:color="auto"/>
      </w:divBdr>
    </w:div>
    <w:div w:id="1134374649">
      <w:bodyDiv w:val="1"/>
      <w:marLeft w:val="0"/>
      <w:marRight w:val="0"/>
      <w:marTop w:val="0"/>
      <w:marBottom w:val="0"/>
      <w:divBdr>
        <w:top w:val="none" w:sz="0" w:space="0" w:color="auto"/>
        <w:left w:val="none" w:sz="0" w:space="0" w:color="auto"/>
        <w:bottom w:val="none" w:sz="0" w:space="0" w:color="auto"/>
        <w:right w:val="none" w:sz="0" w:space="0" w:color="auto"/>
      </w:divBdr>
    </w:div>
    <w:div w:id="1134834471">
      <w:bodyDiv w:val="1"/>
      <w:marLeft w:val="0"/>
      <w:marRight w:val="0"/>
      <w:marTop w:val="0"/>
      <w:marBottom w:val="0"/>
      <w:divBdr>
        <w:top w:val="none" w:sz="0" w:space="0" w:color="auto"/>
        <w:left w:val="none" w:sz="0" w:space="0" w:color="auto"/>
        <w:bottom w:val="none" w:sz="0" w:space="0" w:color="auto"/>
        <w:right w:val="none" w:sz="0" w:space="0" w:color="auto"/>
      </w:divBdr>
    </w:div>
    <w:div w:id="1136067824">
      <w:bodyDiv w:val="1"/>
      <w:marLeft w:val="0"/>
      <w:marRight w:val="0"/>
      <w:marTop w:val="0"/>
      <w:marBottom w:val="0"/>
      <w:divBdr>
        <w:top w:val="none" w:sz="0" w:space="0" w:color="auto"/>
        <w:left w:val="none" w:sz="0" w:space="0" w:color="auto"/>
        <w:bottom w:val="none" w:sz="0" w:space="0" w:color="auto"/>
        <w:right w:val="none" w:sz="0" w:space="0" w:color="auto"/>
      </w:divBdr>
    </w:div>
    <w:div w:id="1136800127">
      <w:bodyDiv w:val="1"/>
      <w:marLeft w:val="0"/>
      <w:marRight w:val="0"/>
      <w:marTop w:val="0"/>
      <w:marBottom w:val="0"/>
      <w:divBdr>
        <w:top w:val="none" w:sz="0" w:space="0" w:color="auto"/>
        <w:left w:val="none" w:sz="0" w:space="0" w:color="auto"/>
        <w:bottom w:val="none" w:sz="0" w:space="0" w:color="auto"/>
        <w:right w:val="none" w:sz="0" w:space="0" w:color="auto"/>
      </w:divBdr>
    </w:div>
    <w:div w:id="1137139194">
      <w:bodyDiv w:val="1"/>
      <w:marLeft w:val="0"/>
      <w:marRight w:val="0"/>
      <w:marTop w:val="0"/>
      <w:marBottom w:val="0"/>
      <w:divBdr>
        <w:top w:val="none" w:sz="0" w:space="0" w:color="auto"/>
        <w:left w:val="none" w:sz="0" w:space="0" w:color="auto"/>
        <w:bottom w:val="none" w:sz="0" w:space="0" w:color="auto"/>
        <w:right w:val="none" w:sz="0" w:space="0" w:color="auto"/>
      </w:divBdr>
    </w:div>
    <w:div w:id="1137527016">
      <w:bodyDiv w:val="1"/>
      <w:marLeft w:val="0"/>
      <w:marRight w:val="0"/>
      <w:marTop w:val="0"/>
      <w:marBottom w:val="0"/>
      <w:divBdr>
        <w:top w:val="none" w:sz="0" w:space="0" w:color="auto"/>
        <w:left w:val="none" w:sz="0" w:space="0" w:color="auto"/>
        <w:bottom w:val="none" w:sz="0" w:space="0" w:color="auto"/>
        <w:right w:val="none" w:sz="0" w:space="0" w:color="auto"/>
      </w:divBdr>
    </w:div>
    <w:div w:id="1140147913">
      <w:bodyDiv w:val="1"/>
      <w:marLeft w:val="0"/>
      <w:marRight w:val="0"/>
      <w:marTop w:val="0"/>
      <w:marBottom w:val="0"/>
      <w:divBdr>
        <w:top w:val="none" w:sz="0" w:space="0" w:color="auto"/>
        <w:left w:val="none" w:sz="0" w:space="0" w:color="auto"/>
        <w:bottom w:val="none" w:sz="0" w:space="0" w:color="auto"/>
        <w:right w:val="none" w:sz="0" w:space="0" w:color="auto"/>
      </w:divBdr>
    </w:div>
    <w:div w:id="1140684547">
      <w:bodyDiv w:val="1"/>
      <w:marLeft w:val="0"/>
      <w:marRight w:val="0"/>
      <w:marTop w:val="0"/>
      <w:marBottom w:val="0"/>
      <w:divBdr>
        <w:top w:val="none" w:sz="0" w:space="0" w:color="auto"/>
        <w:left w:val="none" w:sz="0" w:space="0" w:color="auto"/>
        <w:bottom w:val="none" w:sz="0" w:space="0" w:color="auto"/>
        <w:right w:val="none" w:sz="0" w:space="0" w:color="auto"/>
      </w:divBdr>
    </w:div>
    <w:div w:id="1142385194">
      <w:bodyDiv w:val="1"/>
      <w:marLeft w:val="0"/>
      <w:marRight w:val="0"/>
      <w:marTop w:val="0"/>
      <w:marBottom w:val="0"/>
      <w:divBdr>
        <w:top w:val="none" w:sz="0" w:space="0" w:color="auto"/>
        <w:left w:val="none" w:sz="0" w:space="0" w:color="auto"/>
        <w:bottom w:val="none" w:sz="0" w:space="0" w:color="auto"/>
        <w:right w:val="none" w:sz="0" w:space="0" w:color="auto"/>
      </w:divBdr>
    </w:div>
    <w:div w:id="1143157263">
      <w:bodyDiv w:val="1"/>
      <w:marLeft w:val="0"/>
      <w:marRight w:val="0"/>
      <w:marTop w:val="0"/>
      <w:marBottom w:val="0"/>
      <w:divBdr>
        <w:top w:val="none" w:sz="0" w:space="0" w:color="auto"/>
        <w:left w:val="none" w:sz="0" w:space="0" w:color="auto"/>
        <w:bottom w:val="none" w:sz="0" w:space="0" w:color="auto"/>
        <w:right w:val="none" w:sz="0" w:space="0" w:color="auto"/>
      </w:divBdr>
    </w:div>
    <w:div w:id="1143737278">
      <w:bodyDiv w:val="1"/>
      <w:marLeft w:val="0"/>
      <w:marRight w:val="0"/>
      <w:marTop w:val="0"/>
      <w:marBottom w:val="0"/>
      <w:divBdr>
        <w:top w:val="none" w:sz="0" w:space="0" w:color="auto"/>
        <w:left w:val="none" w:sz="0" w:space="0" w:color="auto"/>
        <w:bottom w:val="none" w:sz="0" w:space="0" w:color="auto"/>
        <w:right w:val="none" w:sz="0" w:space="0" w:color="auto"/>
      </w:divBdr>
    </w:div>
    <w:div w:id="1144271657">
      <w:bodyDiv w:val="1"/>
      <w:marLeft w:val="0"/>
      <w:marRight w:val="0"/>
      <w:marTop w:val="0"/>
      <w:marBottom w:val="0"/>
      <w:divBdr>
        <w:top w:val="none" w:sz="0" w:space="0" w:color="auto"/>
        <w:left w:val="none" w:sz="0" w:space="0" w:color="auto"/>
        <w:bottom w:val="none" w:sz="0" w:space="0" w:color="auto"/>
        <w:right w:val="none" w:sz="0" w:space="0" w:color="auto"/>
      </w:divBdr>
    </w:div>
    <w:div w:id="1144741683">
      <w:bodyDiv w:val="1"/>
      <w:marLeft w:val="0"/>
      <w:marRight w:val="0"/>
      <w:marTop w:val="0"/>
      <w:marBottom w:val="0"/>
      <w:divBdr>
        <w:top w:val="none" w:sz="0" w:space="0" w:color="auto"/>
        <w:left w:val="none" w:sz="0" w:space="0" w:color="auto"/>
        <w:bottom w:val="none" w:sz="0" w:space="0" w:color="auto"/>
        <w:right w:val="none" w:sz="0" w:space="0" w:color="auto"/>
      </w:divBdr>
    </w:div>
    <w:div w:id="1148715315">
      <w:bodyDiv w:val="1"/>
      <w:marLeft w:val="0"/>
      <w:marRight w:val="0"/>
      <w:marTop w:val="0"/>
      <w:marBottom w:val="0"/>
      <w:divBdr>
        <w:top w:val="none" w:sz="0" w:space="0" w:color="auto"/>
        <w:left w:val="none" w:sz="0" w:space="0" w:color="auto"/>
        <w:bottom w:val="none" w:sz="0" w:space="0" w:color="auto"/>
        <w:right w:val="none" w:sz="0" w:space="0" w:color="auto"/>
      </w:divBdr>
    </w:div>
    <w:div w:id="1149904456">
      <w:bodyDiv w:val="1"/>
      <w:marLeft w:val="0"/>
      <w:marRight w:val="0"/>
      <w:marTop w:val="0"/>
      <w:marBottom w:val="0"/>
      <w:divBdr>
        <w:top w:val="none" w:sz="0" w:space="0" w:color="auto"/>
        <w:left w:val="none" w:sz="0" w:space="0" w:color="auto"/>
        <w:bottom w:val="none" w:sz="0" w:space="0" w:color="auto"/>
        <w:right w:val="none" w:sz="0" w:space="0" w:color="auto"/>
      </w:divBdr>
    </w:div>
    <w:div w:id="1151874507">
      <w:bodyDiv w:val="1"/>
      <w:marLeft w:val="0"/>
      <w:marRight w:val="0"/>
      <w:marTop w:val="0"/>
      <w:marBottom w:val="0"/>
      <w:divBdr>
        <w:top w:val="none" w:sz="0" w:space="0" w:color="auto"/>
        <w:left w:val="none" w:sz="0" w:space="0" w:color="auto"/>
        <w:bottom w:val="none" w:sz="0" w:space="0" w:color="auto"/>
        <w:right w:val="none" w:sz="0" w:space="0" w:color="auto"/>
      </w:divBdr>
    </w:div>
    <w:div w:id="1152525189">
      <w:bodyDiv w:val="1"/>
      <w:marLeft w:val="0"/>
      <w:marRight w:val="0"/>
      <w:marTop w:val="0"/>
      <w:marBottom w:val="0"/>
      <w:divBdr>
        <w:top w:val="none" w:sz="0" w:space="0" w:color="auto"/>
        <w:left w:val="none" w:sz="0" w:space="0" w:color="auto"/>
        <w:bottom w:val="none" w:sz="0" w:space="0" w:color="auto"/>
        <w:right w:val="none" w:sz="0" w:space="0" w:color="auto"/>
      </w:divBdr>
    </w:div>
    <w:div w:id="1153834000">
      <w:bodyDiv w:val="1"/>
      <w:marLeft w:val="0"/>
      <w:marRight w:val="0"/>
      <w:marTop w:val="0"/>
      <w:marBottom w:val="0"/>
      <w:divBdr>
        <w:top w:val="none" w:sz="0" w:space="0" w:color="auto"/>
        <w:left w:val="none" w:sz="0" w:space="0" w:color="auto"/>
        <w:bottom w:val="none" w:sz="0" w:space="0" w:color="auto"/>
        <w:right w:val="none" w:sz="0" w:space="0" w:color="auto"/>
      </w:divBdr>
    </w:div>
    <w:div w:id="1155342528">
      <w:bodyDiv w:val="1"/>
      <w:marLeft w:val="0"/>
      <w:marRight w:val="0"/>
      <w:marTop w:val="0"/>
      <w:marBottom w:val="0"/>
      <w:divBdr>
        <w:top w:val="none" w:sz="0" w:space="0" w:color="auto"/>
        <w:left w:val="none" w:sz="0" w:space="0" w:color="auto"/>
        <w:bottom w:val="none" w:sz="0" w:space="0" w:color="auto"/>
        <w:right w:val="none" w:sz="0" w:space="0" w:color="auto"/>
      </w:divBdr>
    </w:div>
    <w:div w:id="1157725040">
      <w:bodyDiv w:val="1"/>
      <w:marLeft w:val="0"/>
      <w:marRight w:val="0"/>
      <w:marTop w:val="0"/>
      <w:marBottom w:val="0"/>
      <w:divBdr>
        <w:top w:val="none" w:sz="0" w:space="0" w:color="auto"/>
        <w:left w:val="none" w:sz="0" w:space="0" w:color="auto"/>
        <w:bottom w:val="none" w:sz="0" w:space="0" w:color="auto"/>
        <w:right w:val="none" w:sz="0" w:space="0" w:color="auto"/>
      </w:divBdr>
    </w:div>
    <w:div w:id="1158107592">
      <w:bodyDiv w:val="1"/>
      <w:marLeft w:val="0"/>
      <w:marRight w:val="0"/>
      <w:marTop w:val="0"/>
      <w:marBottom w:val="0"/>
      <w:divBdr>
        <w:top w:val="none" w:sz="0" w:space="0" w:color="auto"/>
        <w:left w:val="none" w:sz="0" w:space="0" w:color="auto"/>
        <w:bottom w:val="none" w:sz="0" w:space="0" w:color="auto"/>
        <w:right w:val="none" w:sz="0" w:space="0" w:color="auto"/>
      </w:divBdr>
    </w:div>
    <w:div w:id="1158837515">
      <w:bodyDiv w:val="1"/>
      <w:marLeft w:val="0"/>
      <w:marRight w:val="0"/>
      <w:marTop w:val="0"/>
      <w:marBottom w:val="0"/>
      <w:divBdr>
        <w:top w:val="none" w:sz="0" w:space="0" w:color="auto"/>
        <w:left w:val="none" w:sz="0" w:space="0" w:color="auto"/>
        <w:bottom w:val="none" w:sz="0" w:space="0" w:color="auto"/>
        <w:right w:val="none" w:sz="0" w:space="0" w:color="auto"/>
      </w:divBdr>
    </w:div>
    <w:div w:id="1159731418">
      <w:bodyDiv w:val="1"/>
      <w:marLeft w:val="0"/>
      <w:marRight w:val="0"/>
      <w:marTop w:val="0"/>
      <w:marBottom w:val="0"/>
      <w:divBdr>
        <w:top w:val="none" w:sz="0" w:space="0" w:color="auto"/>
        <w:left w:val="none" w:sz="0" w:space="0" w:color="auto"/>
        <w:bottom w:val="none" w:sz="0" w:space="0" w:color="auto"/>
        <w:right w:val="none" w:sz="0" w:space="0" w:color="auto"/>
      </w:divBdr>
    </w:div>
    <w:div w:id="1161002177">
      <w:bodyDiv w:val="1"/>
      <w:marLeft w:val="0"/>
      <w:marRight w:val="0"/>
      <w:marTop w:val="0"/>
      <w:marBottom w:val="0"/>
      <w:divBdr>
        <w:top w:val="none" w:sz="0" w:space="0" w:color="auto"/>
        <w:left w:val="none" w:sz="0" w:space="0" w:color="auto"/>
        <w:bottom w:val="none" w:sz="0" w:space="0" w:color="auto"/>
        <w:right w:val="none" w:sz="0" w:space="0" w:color="auto"/>
      </w:divBdr>
    </w:div>
    <w:div w:id="1161196345">
      <w:bodyDiv w:val="1"/>
      <w:marLeft w:val="0"/>
      <w:marRight w:val="0"/>
      <w:marTop w:val="0"/>
      <w:marBottom w:val="0"/>
      <w:divBdr>
        <w:top w:val="none" w:sz="0" w:space="0" w:color="auto"/>
        <w:left w:val="none" w:sz="0" w:space="0" w:color="auto"/>
        <w:bottom w:val="none" w:sz="0" w:space="0" w:color="auto"/>
        <w:right w:val="none" w:sz="0" w:space="0" w:color="auto"/>
      </w:divBdr>
    </w:div>
    <w:div w:id="1161578885">
      <w:bodyDiv w:val="1"/>
      <w:marLeft w:val="0"/>
      <w:marRight w:val="0"/>
      <w:marTop w:val="0"/>
      <w:marBottom w:val="0"/>
      <w:divBdr>
        <w:top w:val="none" w:sz="0" w:space="0" w:color="auto"/>
        <w:left w:val="none" w:sz="0" w:space="0" w:color="auto"/>
        <w:bottom w:val="none" w:sz="0" w:space="0" w:color="auto"/>
        <w:right w:val="none" w:sz="0" w:space="0" w:color="auto"/>
      </w:divBdr>
    </w:div>
    <w:div w:id="1161775488">
      <w:bodyDiv w:val="1"/>
      <w:marLeft w:val="0"/>
      <w:marRight w:val="0"/>
      <w:marTop w:val="0"/>
      <w:marBottom w:val="0"/>
      <w:divBdr>
        <w:top w:val="none" w:sz="0" w:space="0" w:color="auto"/>
        <w:left w:val="none" w:sz="0" w:space="0" w:color="auto"/>
        <w:bottom w:val="none" w:sz="0" w:space="0" w:color="auto"/>
        <w:right w:val="none" w:sz="0" w:space="0" w:color="auto"/>
      </w:divBdr>
    </w:div>
    <w:div w:id="1161888041">
      <w:bodyDiv w:val="1"/>
      <w:marLeft w:val="0"/>
      <w:marRight w:val="0"/>
      <w:marTop w:val="0"/>
      <w:marBottom w:val="0"/>
      <w:divBdr>
        <w:top w:val="none" w:sz="0" w:space="0" w:color="auto"/>
        <w:left w:val="none" w:sz="0" w:space="0" w:color="auto"/>
        <w:bottom w:val="none" w:sz="0" w:space="0" w:color="auto"/>
        <w:right w:val="none" w:sz="0" w:space="0" w:color="auto"/>
      </w:divBdr>
    </w:div>
    <w:div w:id="1166164865">
      <w:bodyDiv w:val="1"/>
      <w:marLeft w:val="0"/>
      <w:marRight w:val="0"/>
      <w:marTop w:val="0"/>
      <w:marBottom w:val="0"/>
      <w:divBdr>
        <w:top w:val="none" w:sz="0" w:space="0" w:color="auto"/>
        <w:left w:val="none" w:sz="0" w:space="0" w:color="auto"/>
        <w:bottom w:val="none" w:sz="0" w:space="0" w:color="auto"/>
        <w:right w:val="none" w:sz="0" w:space="0" w:color="auto"/>
      </w:divBdr>
    </w:div>
    <w:div w:id="1167132230">
      <w:bodyDiv w:val="1"/>
      <w:marLeft w:val="0"/>
      <w:marRight w:val="0"/>
      <w:marTop w:val="0"/>
      <w:marBottom w:val="0"/>
      <w:divBdr>
        <w:top w:val="none" w:sz="0" w:space="0" w:color="auto"/>
        <w:left w:val="none" w:sz="0" w:space="0" w:color="auto"/>
        <w:bottom w:val="none" w:sz="0" w:space="0" w:color="auto"/>
        <w:right w:val="none" w:sz="0" w:space="0" w:color="auto"/>
      </w:divBdr>
    </w:div>
    <w:div w:id="1167331129">
      <w:bodyDiv w:val="1"/>
      <w:marLeft w:val="0"/>
      <w:marRight w:val="0"/>
      <w:marTop w:val="0"/>
      <w:marBottom w:val="0"/>
      <w:divBdr>
        <w:top w:val="none" w:sz="0" w:space="0" w:color="auto"/>
        <w:left w:val="none" w:sz="0" w:space="0" w:color="auto"/>
        <w:bottom w:val="none" w:sz="0" w:space="0" w:color="auto"/>
        <w:right w:val="none" w:sz="0" w:space="0" w:color="auto"/>
      </w:divBdr>
    </w:div>
    <w:div w:id="1167788883">
      <w:bodyDiv w:val="1"/>
      <w:marLeft w:val="0"/>
      <w:marRight w:val="0"/>
      <w:marTop w:val="0"/>
      <w:marBottom w:val="0"/>
      <w:divBdr>
        <w:top w:val="none" w:sz="0" w:space="0" w:color="auto"/>
        <w:left w:val="none" w:sz="0" w:space="0" w:color="auto"/>
        <w:bottom w:val="none" w:sz="0" w:space="0" w:color="auto"/>
        <w:right w:val="none" w:sz="0" w:space="0" w:color="auto"/>
      </w:divBdr>
    </w:div>
    <w:div w:id="1168209725">
      <w:bodyDiv w:val="1"/>
      <w:marLeft w:val="0"/>
      <w:marRight w:val="0"/>
      <w:marTop w:val="0"/>
      <w:marBottom w:val="0"/>
      <w:divBdr>
        <w:top w:val="none" w:sz="0" w:space="0" w:color="auto"/>
        <w:left w:val="none" w:sz="0" w:space="0" w:color="auto"/>
        <w:bottom w:val="none" w:sz="0" w:space="0" w:color="auto"/>
        <w:right w:val="none" w:sz="0" w:space="0" w:color="auto"/>
      </w:divBdr>
    </w:div>
    <w:div w:id="1168834831">
      <w:bodyDiv w:val="1"/>
      <w:marLeft w:val="0"/>
      <w:marRight w:val="0"/>
      <w:marTop w:val="0"/>
      <w:marBottom w:val="0"/>
      <w:divBdr>
        <w:top w:val="none" w:sz="0" w:space="0" w:color="auto"/>
        <w:left w:val="none" w:sz="0" w:space="0" w:color="auto"/>
        <w:bottom w:val="none" w:sz="0" w:space="0" w:color="auto"/>
        <w:right w:val="none" w:sz="0" w:space="0" w:color="auto"/>
      </w:divBdr>
    </w:div>
    <w:div w:id="1169322241">
      <w:bodyDiv w:val="1"/>
      <w:marLeft w:val="0"/>
      <w:marRight w:val="0"/>
      <w:marTop w:val="0"/>
      <w:marBottom w:val="0"/>
      <w:divBdr>
        <w:top w:val="none" w:sz="0" w:space="0" w:color="auto"/>
        <w:left w:val="none" w:sz="0" w:space="0" w:color="auto"/>
        <w:bottom w:val="none" w:sz="0" w:space="0" w:color="auto"/>
        <w:right w:val="none" w:sz="0" w:space="0" w:color="auto"/>
      </w:divBdr>
    </w:div>
    <w:div w:id="1170097356">
      <w:bodyDiv w:val="1"/>
      <w:marLeft w:val="0"/>
      <w:marRight w:val="0"/>
      <w:marTop w:val="0"/>
      <w:marBottom w:val="0"/>
      <w:divBdr>
        <w:top w:val="none" w:sz="0" w:space="0" w:color="auto"/>
        <w:left w:val="none" w:sz="0" w:space="0" w:color="auto"/>
        <w:bottom w:val="none" w:sz="0" w:space="0" w:color="auto"/>
        <w:right w:val="none" w:sz="0" w:space="0" w:color="auto"/>
      </w:divBdr>
    </w:div>
    <w:div w:id="1171216825">
      <w:bodyDiv w:val="1"/>
      <w:marLeft w:val="0"/>
      <w:marRight w:val="0"/>
      <w:marTop w:val="0"/>
      <w:marBottom w:val="0"/>
      <w:divBdr>
        <w:top w:val="none" w:sz="0" w:space="0" w:color="auto"/>
        <w:left w:val="none" w:sz="0" w:space="0" w:color="auto"/>
        <w:bottom w:val="none" w:sz="0" w:space="0" w:color="auto"/>
        <w:right w:val="none" w:sz="0" w:space="0" w:color="auto"/>
      </w:divBdr>
    </w:div>
    <w:div w:id="1172447444">
      <w:bodyDiv w:val="1"/>
      <w:marLeft w:val="0"/>
      <w:marRight w:val="0"/>
      <w:marTop w:val="0"/>
      <w:marBottom w:val="0"/>
      <w:divBdr>
        <w:top w:val="none" w:sz="0" w:space="0" w:color="auto"/>
        <w:left w:val="none" w:sz="0" w:space="0" w:color="auto"/>
        <w:bottom w:val="none" w:sz="0" w:space="0" w:color="auto"/>
        <w:right w:val="none" w:sz="0" w:space="0" w:color="auto"/>
      </w:divBdr>
    </w:div>
    <w:div w:id="1172641920">
      <w:bodyDiv w:val="1"/>
      <w:marLeft w:val="0"/>
      <w:marRight w:val="0"/>
      <w:marTop w:val="0"/>
      <w:marBottom w:val="0"/>
      <w:divBdr>
        <w:top w:val="none" w:sz="0" w:space="0" w:color="auto"/>
        <w:left w:val="none" w:sz="0" w:space="0" w:color="auto"/>
        <w:bottom w:val="none" w:sz="0" w:space="0" w:color="auto"/>
        <w:right w:val="none" w:sz="0" w:space="0" w:color="auto"/>
      </w:divBdr>
    </w:div>
    <w:div w:id="1173375004">
      <w:bodyDiv w:val="1"/>
      <w:marLeft w:val="0"/>
      <w:marRight w:val="0"/>
      <w:marTop w:val="0"/>
      <w:marBottom w:val="0"/>
      <w:divBdr>
        <w:top w:val="none" w:sz="0" w:space="0" w:color="auto"/>
        <w:left w:val="none" w:sz="0" w:space="0" w:color="auto"/>
        <w:bottom w:val="none" w:sz="0" w:space="0" w:color="auto"/>
        <w:right w:val="none" w:sz="0" w:space="0" w:color="auto"/>
      </w:divBdr>
    </w:div>
    <w:div w:id="1176505929">
      <w:bodyDiv w:val="1"/>
      <w:marLeft w:val="0"/>
      <w:marRight w:val="0"/>
      <w:marTop w:val="0"/>
      <w:marBottom w:val="0"/>
      <w:divBdr>
        <w:top w:val="none" w:sz="0" w:space="0" w:color="auto"/>
        <w:left w:val="none" w:sz="0" w:space="0" w:color="auto"/>
        <w:bottom w:val="none" w:sz="0" w:space="0" w:color="auto"/>
        <w:right w:val="none" w:sz="0" w:space="0" w:color="auto"/>
      </w:divBdr>
    </w:div>
    <w:div w:id="1177421290">
      <w:bodyDiv w:val="1"/>
      <w:marLeft w:val="0"/>
      <w:marRight w:val="0"/>
      <w:marTop w:val="0"/>
      <w:marBottom w:val="0"/>
      <w:divBdr>
        <w:top w:val="none" w:sz="0" w:space="0" w:color="auto"/>
        <w:left w:val="none" w:sz="0" w:space="0" w:color="auto"/>
        <w:bottom w:val="none" w:sz="0" w:space="0" w:color="auto"/>
        <w:right w:val="none" w:sz="0" w:space="0" w:color="auto"/>
      </w:divBdr>
    </w:div>
    <w:div w:id="1177770571">
      <w:bodyDiv w:val="1"/>
      <w:marLeft w:val="0"/>
      <w:marRight w:val="0"/>
      <w:marTop w:val="0"/>
      <w:marBottom w:val="0"/>
      <w:divBdr>
        <w:top w:val="none" w:sz="0" w:space="0" w:color="auto"/>
        <w:left w:val="none" w:sz="0" w:space="0" w:color="auto"/>
        <w:bottom w:val="none" w:sz="0" w:space="0" w:color="auto"/>
        <w:right w:val="none" w:sz="0" w:space="0" w:color="auto"/>
      </w:divBdr>
    </w:div>
    <w:div w:id="1178665274">
      <w:bodyDiv w:val="1"/>
      <w:marLeft w:val="0"/>
      <w:marRight w:val="0"/>
      <w:marTop w:val="0"/>
      <w:marBottom w:val="0"/>
      <w:divBdr>
        <w:top w:val="none" w:sz="0" w:space="0" w:color="auto"/>
        <w:left w:val="none" w:sz="0" w:space="0" w:color="auto"/>
        <w:bottom w:val="none" w:sz="0" w:space="0" w:color="auto"/>
        <w:right w:val="none" w:sz="0" w:space="0" w:color="auto"/>
      </w:divBdr>
    </w:div>
    <w:div w:id="1179276524">
      <w:bodyDiv w:val="1"/>
      <w:marLeft w:val="0"/>
      <w:marRight w:val="0"/>
      <w:marTop w:val="0"/>
      <w:marBottom w:val="0"/>
      <w:divBdr>
        <w:top w:val="none" w:sz="0" w:space="0" w:color="auto"/>
        <w:left w:val="none" w:sz="0" w:space="0" w:color="auto"/>
        <w:bottom w:val="none" w:sz="0" w:space="0" w:color="auto"/>
        <w:right w:val="none" w:sz="0" w:space="0" w:color="auto"/>
      </w:divBdr>
    </w:div>
    <w:div w:id="1180923607">
      <w:bodyDiv w:val="1"/>
      <w:marLeft w:val="0"/>
      <w:marRight w:val="0"/>
      <w:marTop w:val="0"/>
      <w:marBottom w:val="0"/>
      <w:divBdr>
        <w:top w:val="none" w:sz="0" w:space="0" w:color="auto"/>
        <w:left w:val="none" w:sz="0" w:space="0" w:color="auto"/>
        <w:bottom w:val="none" w:sz="0" w:space="0" w:color="auto"/>
        <w:right w:val="none" w:sz="0" w:space="0" w:color="auto"/>
      </w:divBdr>
    </w:div>
    <w:div w:id="1182355996">
      <w:bodyDiv w:val="1"/>
      <w:marLeft w:val="0"/>
      <w:marRight w:val="0"/>
      <w:marTop w:val="0"/>
      <w:marBottom w:val="0"/>
      <w:divBdr>
        <w:top w:val="none" w:sz="0" w:space="0" w:color="auto"/>
        <w:left w:val="none" w:sz="0" w:space="0" w:color="auto"/>
        <w:bottom w:val="none" w:sz="0" w:space="0" w:color="auto"/>
        <w:right w:val="none" w:sz="0" w:space="0" w:color="auto"/>
      </w:divBdr>
    </w:div>
    <w:div w:id="1182478264">
      <w:bodyDiv w:val="1"/>
      <w:marLeft w:val="0"/>
      <w:marRight w:val="0"/>
      <w:marTop w:val="0"/>
      <w:marBottom w:val="0"/>
      <w:divBdr>
        <w:top w:val="none" w:sz="0" w:space="0" w:color="auto"/>
        <w:left w:val="none" w:sz="0" w:space="0" w:color="auto"/>
        <w:bottom w:val="none" w:sz="0" w:space="0" w:color="auto"/>
        <w:right w:val="none" w:sz="0" w:space="0" w:color="auto"/>
      </w:divBdr>
    </w:div>
    <w:div w:id="1183131695">
      <w:bodyDiv w:val="1"/>
      <w:marLeft w:val="0"/>
      <w:marRight w:val="0"/>
      <w:marTop w:val="0"/>
      <w:marBottom w:val="0"/>
      <w:divBdr>
        <w:top w:val="none" w:sz="0" w:space="0" w:color="auto"/>
        <w:left w:val="none" w:sz="0" w:space="0" w:color="auto"/>
        <w:bottom w:val="none" w:sz="0" w:space="0" w:color="auto"/>
        <w:right w:val="none" w:sz="0" w:space="0" w:color="auto"/>
      </w:divBdr>
    </w:div>
    <w:div w:id="1183280617">
      <w:bodyDiv w:val="1"/>
      <w:marLeft w:val="0"/>
      <w:marRight w:val="0"/>
      <w:marTop w:val="0"/>
      <w:marBottom w:val="0"/>
      <w:divBdr>
        <w:top w:val="none" w:sz="0" w:space="0" w:color="auto"/>
        <w:left w:val="none" w:sz="0" w:space="0" w:color="auto"/>
        <w:bottom w:val="none" w:sz="0" w:space="0" w:color="auto"/>
        <w:right w:val="none" w:sz="0" w:space="0" w:color="auto"/>
      </w:divBdr>
    </w:div>
    <w:div w:id="1183326930">
      <w:bodyDiv w:val="1"/>
      <w:marLeft w:val="0"/>
      <w:marRight w:val="0"/>
      <w:marTop w:val="0"/>
      <w:marBottom w:val="0"/>
      <w:divBdr>
        <w:top w:val="none" w:sz="0" w:space="0" w:color="auto"/>
        <w:left w:val="none" w:sz="0" w:space="0" w:color="auto"/>
        <w:bottom w:val="none" w:sz="0" w:space="0" w:color="auto"/>
        <w:right w:val="none" w:sz="0" w:space="0" w:color="auto"/>
      </w:divBdr>
    </w:div>
    <w:div w:id="1183477268">
      <w:bodyDiv w:val="1"/>
      <w:marLeft w:val="0"/>
      <w:marRight w:val="0"/>
      <w:marTop w:val="0"/>
      <w:marBottom w:val="0"/>
      <w:divBdr>
        <w:top w:val="none" w:sz="0" w:space="0" w:color="auto"/>
        <w:left w:val="none" w:sz="0" w:space="0" w:color="auto"/>
        <w:bottom w:val="none" w:sz="0" w:space="0" w:color="auto"/>
        <w:right w:val="none" w:sz="0" w:space="0" w:color="auto"/>
      </w:divBdr>
    </w:div>
    <w:div w:id="1183545148">
      <w:bodyDiv w:val="1"/>
      <w:marLeft w:val="0"/>
      <w:marRight w:val="0"/>
      <w:marTop w:val="0"/>
      <w:marBottom w:val="0"/>
      <w:divBdr>
        <w:top w:val="none" w:sz="0" w:space="0" w:color="auto"/>
        <w:left w:val="none" w:sz="0" w:space="0" w:color="auto"/>
        <w:bottom w:val="none" w:sz="0" w:space="0" w:color="auto"/>
        <w:right w:val="none" w:sz="0" w:space="0" w:color="auto"/>
      </w:divBdr>
    </w:div>
    <w:div w:id="1185092420">
      <w:bodyDiv w:val="1"/>
      <w:marLeft w:val="0"/>
      <w:marRight w:val="0"/>
      <w:marTop w:val="0"/>
      <w:marBottom w:val="0"/>
      <w:divBdr>
        <w:top w:val="none" w:sz="0" w:space="0" w:color="auto"/>
        <w:left w:val="none" w:sz="0" w:space="0" w:color="auto"/>
        <w:bottom w:val="none" w:sz="0" w:space="0" w:color="auto"/>
        <w:right w:val="none" w:sz="0" w:space="0" w:color="auto"/>
      </w:divBdr>
    </w:div>
    <w:div w:id="1185483589">
      <w:bodyDiv w:val="1"/>
      <w:marLeft w:val="0"/>
      <w:marRight w:val="0"/>
      <w:marTop w:val="0"/>
      <w:marBottom w:val="0"/>
      <w:divBdr>
        <w:top w:val="none" w:sz="0" w:space="0" w:color="auto"/>
        <w:left w:val="none" w:sz="0" w:space="0" w:color="auto"/>
        <w:bottom w:val="none" w:sz="0" w:space="0" w:color="auto"/>
        <w:right w:val="none" w:sz="0" w:space="0" w:color="auto"/>
      </w:divBdr>
    </w:div>
    <w:div w:id="1186480017">
      <w:bodyDiv w:val="1"/>
      <w:marLeft w:val="0"/>
      <w:marRight w:val="0"/>
      <w:marTop w:val="0"/>
      <w:marBottom w:val="0"/>
      <w:divBdr>
        <w:top w:val="none" w:sz="0" w:space="0" w:color="auto"/>
        <w:left w:val="none" w:sz="0" w:space="0" w:color="auto"/>
        <w:bottom w:val="none" w:sz="0" w:space="0" w:color="auto"/>
        <w:right w:val="none" w:sz="0" w:space="0" w:color="auto"/>
      </w:divBdr>
    </w:div>
    <w:div w:id="1186675877">
      <w:bodyDiv w:val="1"/>
      <w:marLeft w:val="0"/>
      <w:marRight w:val="0"/>
      <w:marTop w:val="0"/>
      <w:marBottom w:val="0"/>
      <w:divBdr>
        <w:top w:val="none" w:sz="0" w:space="0" w:color="auto"/>
        <w:left w:val="none" w:sz="0" w:space="0" w:color="auto"/>
        <w:bottom w:val="none" w:sz="0" w:space="0" w:color="auto"/>
        <w:right w:val="none" w:sz="0" w:space="0" w:color="auto"/>
      </w:divBdr>
    </w:div>
    <w:div w:id="1187061695">
      <w:bodyDiv w:val="1"/>
      <w:marLeft w:val="0"/>
      <w:marRight w:val="0"/>
      <w:marTop w:val="0"/>
      <w:marBottom w:val="0"/>
      <w:divBdr>
        <w:top w:val="none" w:sz="0" w:space="0" w:color="auto"/>
        <w:left w:val="none" w:sz="0" w:space="0" w:color="auto"/>
        <w:bottom w:val="none" w:sz="0" w:space="0" w:color="auto"/>
        <w:right w:val="none" w:sz="0" w:space="0" w:color="auto"/>
      </w:divBdr>
    </w:div>
    <w:div w:id="1189946513">
      <w:bodyDiv w:val="1"/>
      <w:marLeft w:val="0"/>
      <w:marRight w:val="0"/>
      <w:marTop w:val="0"/>
      <w:marBottom w:val="0"/>
      <w:divBdr>
        <w:top w:val="none" w:sz="0" w:space="0" w:color="auto"/>
        <w:left w:val="none" w:sz="0" w:space="0" w:color="auto"/>
        <w:bottom w:val="none" w:sz="0" w:space="0" w:color="auto"/>
        <w:right w:val="none" w:sz="0" w:space="0" w:color="auto"/>
      </w:divBdr>
    </w:div>
    <w:div w:id="1190338166">
      <w:bodyDiv w:val="1"/>
      <w:marLeft w:val="0"/>
      <w:marRight w:val="0"/>
      <w:marTop w:val="0"/>
      <w:marBottom w:val="0"/>
      <w:divBdr>
        <w:top w:val="none" w:sz="0" w:space="0" w:color="auto"/>
        <w:left w:val="none" w:sz="0" w:space="0" w:color="auto"/>
        <w:bottom w:val="none" w:sz="0" w:space="0" w:color="auto"/>
        <w:right w:val="none" w:sz="0" w:space="0" w:color="auto"/>
      </w:divBdr>
    </w:div>
    <w:div w:id="1190676812">
      <w:bodyDiv w:val="1"/>
      <w:marLeft w:val="0"/>
      <w:marRight w:val="0"/>
      <w:marTop w:val="0"/>
      <w:marBottom w:val="0"/>
      <w:divBdr>
        <w:top w:val="none" w:sz="0" w:space="0" w:color="auto"/>
        <w:left w:val="none" w:sz="0" w:space="0" w:color="auto"/>
        <w:bottom w:val="none" w:sz="0" w:space="0" w:color="auto"/>
        <w:right w:val="none" w:sz="0" w:space="0" w:color="auto"/>
      </w:divBdr>
    </w:div>
    <w:div w:id="1192258865">
      <w:bodyDiv w:val="1"/>
      <w:marLeft w:val="0"/>
      <w:marRight w:val="0"/>
      <w:marTop w:val="0"/>
      <w:marBottom w:val="0"/>
      <w:divBdr>
        <w:top w:val="none" w:sz="0" w:space="0" w:color="auto"/>
        <w:left w:val="none" w:sz="0" w:space="0" w:color="auto"/>
        <w:bottom w:val="none" w:sz="0" w:space="0" w:color="auto"/>
        <w:right w:val="none" w:sz="0" w:space="0" w:color="auto"/>
      </w:divBdr>
    </w:div>
    <w:div w:id="1192258866">
      <w:bodyDiv w:val="1"/>
      <w:marLeft w:val="0"/>
      <w:marRight w:val="0"/>
      <w:marTop w:val="0"/>
      <w:marBottom w:val="0"/>
      <w:divBdr>
        <w:top w:val="none" w:sz="0" w:space="0" w:color="auto"/>
        <w:left w:val="none" w:sz="0" w:space="0" w:color="auto"/>
        <w:bottom w:val="none" w:sz="0" w:space="0" w:color="auto"/>
        <w:right w:val="none" w:sz="0" w:space="0" w:color="auto"/>
      </w:divBdr>
    </w:div>
    <w:div w:id="1193693215">
      <w:bodyDiv w:val="1"/>
      <w:marLeft w:val="0"/>
      <w:marRight w:val="0"/>
      <w:marTop w:val="0"/>
      <w:marBottom w:val="0"/>
      <w:divBdr>
        <w:top w:val="none" w:sz="0" w:space="0" w:color="auto"/>
        <w:left w:val="none" w:sz="0" w:space="0" w:color="auto"/>
        <w:bottom w:val="none" w:sz="0" w:space="0" w:color="auto"/>
        <w:right w:val="none" w:sz="0" w:space="0" w:color="auto"/>
      </w:divBdr>
    </w:div>
    <w:div w:id="1193804471">
      <w:bodyDiv w:val="1"/>
      <w:marLeft w:val="0"/>
      <w:marRight w:val="0"/>
      <w:marTop w:val="0"/>
      <w:marBottom w:val="0"/>
      <w:divBdr>
        <w:top w:val="none" w:sz="0" w:space="0" w:color="auto"/>
        <w:left w:val="none" w:sz="0" w:space="0" w:color="auto"/>
        <w:bottom w:val="none" w:sz="0" w:space="0" w:color="auto"/>
        <w:right w:val="none" w:sz="0" w:space="0" w:color="auto"/>
      </w:divBdr>
    </w:div>
    <w:div w:id="1199126969">
      <w:bodyDiv w:val="1"/>
      <w:marLeft w:val="0"/>
      <w:marRight w:val="0"/>
      <w:marTop w:val="0"/>
      <w:marBottom w:val="0"/>
      <w:divBdr>
        <w:top w:val="none" w:sz="0" w:space="0" w:color="auto"/>
        <w:left w:val="none" w:sz="0" w:space="0" w:color="auto"/>
        <w:bottom w:val="none" w:sz="0" w:space="0" w:color="auto"/>
        <w:right w:val="none" w:sz="0" w:space="0" w:color="auto"/>
      </w:divBdr>
    </w:div>
    <w:div w:id="1199322721">
      <w:bodyDiv w:val="1"/>
      <w:marLeft w:val="0"/>
      <w:marRight w:val="0"/>
      <w:marTop w:val="0"/>
      <w:marBottom w:val="0"/>
      <w:divBdr>
        <w:top w:val="none" w:sz="0" w:space="0" w:color="auto"/>
        <w:left w:val="none" w:sz="0" w:space="0" w:color="auto"/>
        <w:bottom w:val="none" w:sz="0" w:space="0" w:color="auto"/>
        <w:right w:val="none" w:sz="0" w:space="0" w:color="auto"/>
      </w:divBdr>
    </w:div>
    <w:div w:id="1199464356">
      <w:bodyDiv w:val="1"/>
      <w:marLeft w:val="0"/>
      <w:marRight w:val="0"/>
      <w:marTop w:val="0"/>
      <w:marBottom w:val="0"/>
      <w:divBdr>
        <w:top w:val="none" w:sz="0" w:space="0" w:color="auto"/>
        <w:left w:val="none" w:sz="0" w:space="0" w:color="auto"/>
        <w:bottom w:val="none" w:sz="0" w:space="0" w:color="auto"/>
        <w:right w:val="none" w:sz="0" w:space="0" w:color="auto"/>
      </w:divBdr>
    </w:div>
    <w:div w:id="1201213121">
      <w:bodyDiv w:val="1"/>
      <w:marLeft w:val="0"/>
      <w:marRight w:val="0"/>
      <w:marTop w:val="0"/>
      <w:marBottom w:val="0"/>
      <w:divBdr>
        <w:top w:val="none" w:sz="0" w:space="0" w:color="auto"/>
        <w:left w:val="none" w:sz="0" w:space="0" w:color="auto"/>
        <w:bottom w:val="none" w:sz="0" w:space="0" w:color="auto"/>
        <w:right w:val="none" w:sz="0" w:space="0" w:color="auto"/>
      </w:divBdr>
    </w:div>
    <w:div w:id="1203057502">
      <w:bodyDiv w:val="1"/>
      <w:marLeft w:val="0"/>
      <w:marRight w:val="0"/>
      <w:marTop w:val="0"/>
      <w:marBottom w:val="0"/>
      <w:divBdr>
        <w:top w:val="none" w:sz="0" w:space="0" w:color="auto"/>
        <w:left w:val="none" w:sz="0" w:space="0" w:color="auto"/>
        <w:bottom w:val="none" w:sz="0" w:space="0" w:color="auto"/>
        <w:right w:val="none" w:sz="0" w:space="0" w:color="auto"/>
      </w:divBdr>
    </w:div>
    <w:div w:id="1203322186">
      <w:bodyDiv w:val="1"/>
      <w:marLeft w:val="0"/>
      <w:marRight w:val="0"/>
      <w:marTop w:val="0"/>
      <w:marBottom w:val="0"/>
      <w:divBdr>
        <w:top w:val="none" w:sz="0" w:space="0" w:color="auto"/>
        <w:left w:val="none" w:sz="0" w:space="0" w:color="auto"/>
        <w:bottom w:val="none" w:sz="0" w:space="0" w:color="auto"/>
        <w:right w:val="none" w:sz="0" w:space="0" w:color="auto"/>
      </w:divBdr>
    </w:div>
    <w:div w:id="1205026914">
      <w:bodyDiv w:val="1"/>
      <w:marLeft w:val="0"/>
      <w:marRight w:val="0"/>
      <w:marTop w:val="0"/>
      <w:marBottom w:val="0"/>
      <w:divBdr>
        <w:top w:val="none" w:sz="0" w:space="0" w:color="auto"/>
        <w:left w:val="none" w:sz="0" w:space="0" w:color="auto"/>
        <w:bottom w:val="none" w:sz="0" w:space="0" w:color="auto"/>
        <w:right w:val="none" w:sz="0" w:space="0" w:color="auto"/>
      </w:divBdr>
    </w:div>
    <w:div w:id="1205674473">
      <w:bodyDiv w:val="1"/>
      <w:marLeft w:val="0"/>
      <w:marRight w:val="0"/>
      <w:marTop w:val="0"/>
      <w:marBottom w:val="0"/>
      <w:divBdr>
        <w:top w:val="none" w:sz="0" w:space="0" w:color="auto"/>
        <w:left w:val="none" w:sz="0" w:space="0" w:color="auto"/>
        <w:bottom w:val="none" w:sz="0" w:space="0" w:color="auto"/>
        <w:right w:val="none" w:sz="0" w:space="0" w:color="auto"/>
      </w:divBdr>
    </w:div>
    <w:div w:id="1205865874">
      <w:bodyDiv w:val="1"/>
      <w:marLeft w:val="0"/>
      <w:marRight w:val="0"/>
      <w:marTop w:val="0"/>
      <w:marBottom w:val="0"/>
      <w:divBdr>
        <w:top w:val="none" w:sz="0" w:space="0" w:color="auto"/>
        <w:left w:val="none" w:sz="0" w:space="0" w:color="auto"/>
        <w:bottom w:val="none" w:sz="0" w:space="0" w:color="auto"/>
        <w:right w:val="none" w:sz="0" w:space="0" w:color="auto"/>
      </w:divBdr>
    </w:div>
    <w:div w:id="1207646533">
      <w:bodyDiv w:val="1"/>
      <w:marLeft w:val="0"/>
      <w:marRight w:val="0"/>
      <w:marTop w:val="0"/>
      <w:marBottom w:val="0"/>
      <w:divBdr>
        <w:top w:val="none" w:sz="0" w:space="0" w:color="auto"/>
        <w:left w:val="none" w:sz="0" w:space="0" w:color="auto"/>
        <w:bottom w:val="none" w:sz="0" w:space="0" w:color="auto"/>
        <w:right w:val="none" w:sz="0" w:space="0" w:color="auto"/>
      </w:divBdr>
    </w:div>
    <w:div w:id="1208762875">
      <w:bodyDiv w:val="1"/>
      <w:marLeft w:val="0"/>
      <w:marRight w:val="0"/>
      <w:marTop w:val="0"/>
      <w:marBottom w:val="0"/>
      <w:divBdr>
        <w:top w:val="none" w:sz="0" w:space="0" w:color="auto"/>
        <w:left w:val="none" w:sz="0" w:space="0" w:color="auto"/>
        <w:bottom w:val="none" w:sz="0" w:space="0" w:color="auto"/>
        <w:right w:val="none" w:sz="0" w:space="0" w:color="auto"/>
      </w:divBdr>
    </w:div>
    <w:div w:id="1210844845">
      <w:bodyDiv w:val="1"/>
      <w:marLeft w:val="0"/>
      <w:marRight w:val="0"/>
      <w:marTop w:val="0"/>
      <w:marBottom w:val="0"/>
      <w:divBdr>
        <w:top w:val="none" w:sz="0" w:space="0" w:color="auto"/>
        <w:left w:val="none" w:sz="0" w:space="0" w:color="auto"/>
        <w:bottom w:val="none" w:sz="0" w:space="0" w:color="auto"/>
        <w:right w:val="none" w:sz="0" w:space="0" w:color="auto"/>
      </w:divBdr>
    </w:div>
    <w:div w:id="1212574543">
      <w:bodyDiv w:val="1"/>
      <w:marLeft w:val="0"/>
      <w:marRight w:val="0"/>
      <w:marTop w:val="0"/>
      <w:marBottom w:val="0"/>
      <w:divBdr>
        <w:top w:val="none" w:sz="0" w:space="0" w:color="auto"/>
        <w:left w:val="none" w:sz="0" w:space="0" w:color="auto"/>
        <w:bottom w:val="none" w:sz="0" w:space="0" w:color="auto"/>
        <w:right w:val="none" w:sz="0" w:space="0" w:color="auto"/>
      </w:divBdr>
    </w:div>
    <w:div w:id="1213032511">
      <w:bodyDiv w:val="1"/>
      <w:marLeft w:val="0"/>
      <w:marRight w:val="0"/>
      <w:marTop w:val="0"/>
      <w:marBottom w:val="0"/>
      <w:divBdr>
        <w:top w:val="none" w:sz="0" w:space="0" w:color="auto"/>
        <w:left w:val="none" w:sz="0" w:space="0" w:color="auto"/>
        <w:bottom w:val="none" w:sz="0" w:space="0" w:color="auto"/>
        <w:right w:val="none" w:sz="0" w:space="0" w:color="auto"/>
      </w:divBdr>
    </w:div>
    <w:div w:id="1214151802">
      <w:bodyDiv w:val="1"/>
      <w:marLeft w:val="0"/>
      <w:marRight w:val="0"/>
      <w:marTop w:val="0"/>
      <w:marBottom w:val="0"/>
      <w:divBdr>
        <w:top w:val="none" w:sz="0" w:space="0" w:color="auto"/>
        <w:left w:val="none" w:sz="0" w:space="0" w:color="auto"/>
        <w:bottom w:val="none" w:sz="0" w:space="0" w:color="auto"/>
        <w:right w:val="none" w:sz="0" w:space="0" w:color="auto"/>
      </w:divBdr>
    </w:div>
    <w:div w:id="1214389890">
      <w:bodyDiv w:val="1"/>
      <w:marLeft w:val="0"/>
      <w:marRight w:val="0"/>
      <w:marTop w:val="0"/>
      <w:marBottom w:val="0"/>
      <w:divBdr>
        <w:top w:val="none" w:sz="0" w:space="0" w:color="auto"/>
        <w:left w:val="none" w:sz="0" w:space="0" w:color="auto"/>
        <w:bottom w:val="none" w:sz="0" w:space="0" w:color="auto"/>
        <w:right w:val="none" w:sz="0" w:space="0" w:color="auto"/>
      </w:divBdr>
    </w:div>
    <w:div w:id="1214579522">
      <w:bodyDiv w:val="1"/>
      <w:marLeft w:val="0"/>
      <w:marRight w:val="0"/>
      <w:marTop w:val="0"/>
      <w:marBottom w:val="0"/>
      <w:divBdr>
        <w:top w:val="none" w:sz="0" w:space="0" w:color="auto"/>
        <w:left w:val="none" w:sz="0" w:space="0" w:color="auto"/>
        <w:bottom w:val="none" w:sz="0" w:space="0" w:color="auto"/>
        <w:right w:val="none" w:sz="0" w:space="0" w:color="auto"/>
      </w:divBdr>
    </w:div>
    <w:div w:id="1215657803">
      <w:bodyDiv w:val="1"/>
      <w:marLeft w:val="0"/>
      <w:marRight w:val="0"/>
      <w:marTop w:val="0"/>
      <w:marBottom w:val="0"/>
      <w:divBdr>
        <w:top w:val="none" w:sz="0" w:space="0" w:color="auto"/>
        <w:left w:val="none" w:sz="0" w:space="0" w:color="auto"/>
        <w:bottom w:val="none" w:sz="0" w:space="0" w:color="auto"/>
        <w:right w:val="none" w:sz="0" w:space="0" w:color="auto"/>
      </w:divBdr>
    </w:div>
    <w:div w:id="1218083270">
      <w:bodyDiv w:val="1"/>
      <w:marLeft w:val="0"/>
      <w:marRight w:val="0"/>
      <w:marTop w:val="0"/>
      <w:marBottom w:val="0"/>
      <w:divBdr>
        <w:top w:val="none" w:sz="0" w:space="0" w:color="auto"/>
        <w:left w:val="none" w:sz="0" w:space="0" w:color="auto"/>
        <w:bottom w:val="none" w:sz="0" w:space="0" w:color="auto"/>
        <w:right w:val="none" w:sz="0" w:space="0" w:color="auto"/>
      </w:divBdr>
    </w:div>
    <w:div w:id="1218932629">
      <w:bodyDiv w:val="1"/>
      <w:marLeft w:val="0"/>
      <w:marRight w:val="0"/>
      <w:marTop w:val="0"/>
      <w:marBottom w:val="0"/>
      <w:divBdr>
        <w:top w:val="none" w:sz="0" w:space="0" w:color="auto"/>
        <w:left w:val="none" w:sz="0" w:space="0" w:color="auto"/>
        <w:bottom w:val="none" w:sz="0" w:space="0" w:color="auto"/>
        <w:right w:val="none" w:sz="0" w:space="0" w:color="auto"/>
      </w:divBdr>
    </w:div>
    <w:div w:id="1219247881">
      <w:bodyDiv w:val="1"/>
      <w:marLeft w:val="0"/>
      <w:marRight w:val="0"/>
      <w:marTop w:val="0"/>
      <w:marBottom w:val="0"/>
      <w:divBdr>
        <w:top w:val="none" w:sz="0" w:space="0" w:color="auto"/>
        <w:left w:val="none" w:sz="0" w:space="0" w:color="auto"/>
        <w:bottom w:val="none" w:sz="0" w:space="0" w:color="auto"/>
        <w:right w:val="none" w:sz="0" w:space="0" w:color="auto"/>
      </w:divBdr>
    </w:div>
    <w:div w:id="1221096669">
      <w:bodyDiv w:val="1"/>
      <w:marLeft w:val="0"/>
      <w:marRight w:val="0"/>
      <w:marTop w:val="0"/>
      <w:marBottom w:val="0"/>
      <w:divBdr>
        <w:top w:val="none" w:sz="0" w:space="0" w:color="auto"/>
        <w:left w:val="none" w:sz="0" w:space="0" w:color="auto"/>
        <w:bottom w:val="none" w:sz="0" w:space="0" w:color="auto"/>
        <w:right w:val="none" w:sz="0" w:space="0" w:color="auto"/>
      </w:divBdr>
    </w:div>
    <w:div w:id="1221133086">
      <w:bodyDiv w:val="1"/>
      <w:marLeft w:val="0"/>
      <w:marRight w:val="0"/>
      <w:marTop w:val="0"/>
      <w:marBottom w:val="0"/>
      <w:divBdr>
        <w:top w:val="none" w:sz="0" w:space="0" w:color="auto"/>
        <w:left w:val="none" w:sz="0" w:space="0" w:color="auto"/>
        <w:bottom w:val="none" w:sz="0" w:space="0" w:color="auto"/>
        <w:right w:val="none" w:sz="0" w:space="0" w:color="auto"/>
      </w:divBdr>
    </w:div>
    <w:div w:id="1222331769">
      <w:bodyDiv w:val="1"/>
      <w:marLeft w:val="0"/>
      <w:marRight w:val="0"/>
      <w:marTop w:val="0"/>
      <w:marBottom w:val="0"/>
      <w:divBdr>
        <w:top w:val="none" w:sz="0" w:space="0" w:color="auto"/>
        <w:left w:val="none" w:sz="0" w:space="0" w:color="auto"/>
        <w:bottom w:val="none" w:sz="0" w:space="0" w:color="auto"/>
        <w:right w:val="none" w:sz="0" w:space="0" w:color="auto"/>
      </w:divBdr>
    </w:div>
    <w:div w:id="1223058959">
      <w:bodyDiv w:val="1"/>
      <w:marLeft w:val="0"/>
      <w:marRight w:val="0"/>
      <w:marTop w:val="0"/>
      <w:marBottom w:val="0"/>
      <w:divBdr>
        <w:top w:val="none" w:sz="0" w:space="0" w:color="auto"/>
        <w:left w:val="none" w:sz="0" w:space="0" w:color="auto"/>
        <w:bottom w:val="none" w:sz="0" w:space="0" w:color="auto"/>
        <w:right w:val="none" w:sz="0" w:space="0" w:color="auto"/>
      </w:divBdr>
    </w:div>
    <w:div w:id="1225413446">
      <w:bodyDiv w:val="1"/>
      <w:marLeft w:val="0"/>
      <w:marRight w:val="0"/>
      <w:marTop w:val="0"/>
      <w:marBottom w:val="0"/>
      <w:divBdr>
        <w:top w:val="none" w:sz="0" w:space="0" w:color="auto"/>
        <w:left w:val="none" w:sz="0" w:space="0" w:color="auto"/>
        <w:bottom w:val="none" w:sz="0" w:space="0" w:color="auto"/>
        <w:right w:val="none" w:sz="0" w:space="0" w:color="auto"/>
      </w:divBdr>
    </w:div>
    <w:div w:id="1229417729">
      <w:bodyDiv w:val="1"/>
      <w:marLeft w:val="0"/>
      <w:marRight w:val="0"/>
      <w:marTop w:val="0"/>
      <w:marBottom w:val="0"/>
      <w:divBdr>
        <w:top w:val="none" w:sz="0" w:space="0" w:color="auto"/>
        <w:left w:val="none" w:sz="0" w:space="0" w:color="auto"/>
        <w:bottom w:val="none" w:sz="0" w:space="0" w:color="auto"/>
        <w:right w:val="none" w:sz="0" w:space="0" w:color="auto"/>
      </w:divBdr>
    </w:div>
    <w:div w:id="1229463306">
      <w:bodyDiv w:val="1"/>
      <w:marLeft w:val="0"/>
      <w:marRight w:val="0"/>
      <w:marTop w:val="0"/>
      <w:marBottom w:val="0"/>
      <w:divBdr>
        <w:top w:val="none" w:sz="0" w:space="0" w:color="auto"/>
        <w:left w:val="none" w:sz="0" w:space="0" w:color="auto"/>
        <w:bottom w:val="none" w:sz="0" w:space="0" w:color="auto"/>
        <w:right w:val="none" w:sz="0" w:space="0" w:color="auto"/>
      </w:divBdr>
    </w:div>
    <w:div w:id="1229876244">
      <w:bodyDiv w:val="1"/>
      <w:marLeft w:val="0"/>
      <w:marRight w:val="0"/>
      <w:marTop w:val="0"/>
      <w:marBottom w:val="0"/>
      <w:divBdr>
        <w:top w:val="none" w:sz="0" w:space="0" w:color="auto"/>
        <w:left w:val="none" w:sz="0" w:space="0" w:color="auto"/>
        <w:bottom w:val="none" w:sz="0" w:space="0" w:color="auto"/>
        <w:right w:val="none" w:sz="0" w:space="0" w:color="auto"/>
      </w:divBdr>
    </w:div>
    <w:div w:id="1230726909">
      <w:bodyDiv w:val="1"/>
      <w:marLeft w:val="0"/>
      <w:marRight w:val="0"/>
      <w:marTop w:val="0"/>
      <w:marBottom w:val="0"/>
      <w:divBdr>
        <w:top w:val="none" w:sz="0" w:space="0" w:color="auto"/>
        <w:left w:val="none" w:sz="0" w:space="0" w:color="auto"/>
        <w:bottom w:val="none" w:sz="0" w:space="0" w:color="auto"/>
        <w:right w:val="none" w:sz="0" w:space="0" w:color="auto"/>
      </w:divBdr>
    </w:div>
    <w:div w:id="1231692453">
      <w:bodyDiv w:val="1"/>
      <w:marLeft w:val="0"/>
      <w:marRight w:val="0"/>
      <w:marTop w:val="0"/>
      <w:marBottom w:val="0"/>
      <w:divBdr>
        <w:top w:val="none" w:sz="0" w:space="0" w:color="auto"/>
        <w:left w:val="none" w:sz="0" w:space="0" w:color="auto"/>
        <w:bottom w:val="none" w:sz="0" w:space="0" w:color="auto"/>
        <w:right w:val="none" w:sz="0" w:space="0" w:color="auto"/>
      </w:divBdr>
    </w:div>
    <w:div w:id="1231695409">
      <w:bodyDiv w:val="1"/>
      <w:marLeft w:val="0"/>
      <w:marRight w:val="0"/>
      <w:marTop w:val="0"/>
      <w:marBottom w:val="0"/>
      <w:divBdr>
        <w:top w:val="none" w:sz="0" w:space="0" w:color="auto"/>
        <w:left w:val="none" w:sz="0" w:space="0" w:color="auto"/>
        <w:bottom w:val="none" w:sz="0" w:space="0" w:color="auto"/>
        <w:right w:val="none" w:sz="0" w:space="0" w:color="auto"/>
      </w:divBdr>
    </w:div>
    <w:div w:id="1232227409">
      <w:bodyDiv w:val="1"/>
      <w:marLeft w:val="0"/>
      <w:marRight w:val="0"/>
      <w:marTop w:val="0"/>
      <w:marBottom w:val="0"/>
      <w:divBdr>
        <w:top w:val="none" w:sz="0" w:space="0" w:color="auto"/>
        <w:left w:val="none" w:sz="0" w:space="0" w:color="auto"/>
        <w:bottom w:val="none" w:sz="0" w:space="0" w:color="auto"/>
        <w:right w:val="none" w:sz="0" w:space="0" w:color="auto"/>
      </w:divBdr>
    </w:div>
    <w:div w:id="1232346115">
      <w:bodyDiv w:val="1"/>
      <w:marLeft w:val="0"/>
      <w:marRight w:val="0"/>
      <w:marTop w:val="0"/>
      <w:marBottom w:val="0"/>
      <w:divBdr>
        <w:top w:val="none" w:sz="0" w:space="0" w:color="auto"/>
        <w:left w:val="none" w:sz="0" w:space="0" w:color="auto"/>
        <w:bottom w:val="none" w:sz="0" w:space="0" w:color="auto"/>
        <w:right w:val="none" w:sz="0" w:space="0" w:color="auto"/>
      </w:divBdr>
    </w:div>
    <w:div w:id="1234505487">
      <w:bodyDiv w:val="1"/>
      <w:marLeft w:val="0"/>
      <w:marRight w:val="0"/>
      <w:marTop w:val="0"/>
      <w:marBottom w:val="0"/>
      <w:divBdr>
        <w:top w:val="none" w:sz="0" w:space="0" w:color="auto"/>
        <w:left w:val="none" w:sz="0" w:space="0" w:color="auto"/>
        <w:bottom w:val="none" w:sz="0" w:space="0" w:color="auto"/>
        <w:right w:val="none" w:sz="0" w:space="0" w:color="auto"/>
      </w:divBdr>
    </w:div>
    <w:div w:id="1234511610">
      <w:bodyDiv w:val="1"/>
      <w:marLeft w:val="0"/>
      <w:marRight w:val="0"/>
      <w:marTop w:val="0"/>
      <w:marBottom w:val="0"/>
      <w:divBdr>
        <w:top w:val="none" w:sz="0" w:space="0" w:color="auto"/>
        <w:left w:val="none" w:sz="0" w:space="0" w:color="auto"/>
        <w:bottom w:val="none" w:sz="0" w:space="0" w:color="auto"/>
        <w:right w:val="none" w:sz="0" w:space="0" w:color="auto"/>
      </w:divBdr>
    </w:div>
    <w:div w:id="1236479134">
      <w:bodyDiv w:val="1"/>
      <w:marLeft w:val="0"/>
      <w:marRight w:val="0"/>
      <w:marTop w:val="0"/>
      <w:marBottom w:val="0"/>
      <w:divBdr>
        <w:top w:val="none" w:sz="0" w:space="0" w:color="auto"/>
        <w:left w:val="none" w:sz="0" w:space="0" w:color="auto"/>
        <w:bottom w:val="none" w:sz="0" w:space="0" w:color="auto"/>
        <w:right w:val="none" w:sz="0" w:space="0" w:color="auto"/>
      </w:divBdr>
    </w:div>
    <w:div w:id="1237978514">
      <w:bodyDiv w:val="1"/>
      <w:marLeft w:val="0"/>
      <w:marRight w:val="0"/>
      <w:marTop w:val="0"/>
      <w:marBottom w:val="0"/>
      <w:divBdr>
        <w:top w:val="none" w:sz="0" w:space="0" w:color="auto"/>
        <w:left w:val="none" w:sz="0" w:space="0" w:color="auto"/>
        <w:bottom w:val="none" w:sz="0" w:space="0" w:color="auto"/>
        <w:right w:val="none" w:sz="0" w:space="0" w:color="auto"/>
      </w:divBdr>
    </w:div>
    <w:div w:id="1240940334">
      <w:bodyDiv w:val="1"/>
      <w:marLeft w:val="0"/>
      <w:marRight w:val="0"/>
      <w:marTop w:val="0"/>
      <w:marBottom w:val="0"/>
      <w:divBdr>
        <w:top w:val="none" w:sz="0" w:space="0" w:color="auto"/>
        <w:left w:val="none" w:sz="0" w:space="0" w:color="auto"/>
        <w:bottom w:val="none" w:sz="0" w:space="0" w:color="auto"/>
        <w:right w:val="none" w:sz="0" w:space="0" w:color="auto"/>
      </w:divBdr>
    </w:div>
    <w:div w:id="1241330678">
      <w:bodyDiv w:val="1"/>
      <w:marLeft w:val="0"/>
      <w:marRight w:val="0"/>
      <w:marTop w:val="0"/>
      <w:marBottom w:val="0"/>
      <w:divBdr>
        <w:top w:val="none" w:sz="0" w:space="0" w:color="auto"/>
        <w:left w:val="none" w:sz="0" w:space="0" w:color="auto"/>
        <w:bottom w:val="none" w:sz="0" w:space="0" w:color="auto"/>
        <w:right w:val="none" w:sz="0" w:space="0" w:color="auto"/>
      </w:divBdr>
    </w:div>
    <w:div w:id="1246307428">
      <w:bodyDiv w:val="1"/>
      <w:marLeft w:val="0"/>
      <w:marRight w:val="0"/>
      <w:marTop w:val="0"/>
      <w:marBottom w:val="0"/>
      <w:divBdr>
        <w:top w:val="none" w:sz="0" w:space="0" w:color="auto"/>
        <w:left w:val="none" w:sz="0" w:space="0" w:color="auto"/>
        <w:bottom w:val="none" w:sz="0" w:space="0" w:color="auto"/>
        <w:right w:val="none" w:sz="0" w:space="0" w:color="auto"/>
      </w:divBdr>
    </w:div>
    <w:div w:id="1247378688">
      <w:bodyDiv w:val="1"/>
      <w:marLeft w:val="0"/>
      <w:marRight w:val="0"/>
      <w:marTop w:val="0"/>
      <w:marBottom w:val="0"/>
      <w:divBdr>
        <w:top w:val="none" w:sz="0" w:space="0" w:color="auto"/>
        <w:left w:val="none" w:sz="0" w:space="0" w:color="auto"/>
        <w:bottom w:val="none" w:sz="0" w:space="0" w:color="auto"/>
        <w:right w:val="none" w:sz="0" w:space="0" w:color="auto"/>
      </w:divBdr>
    </w:div>
    <w:div w:id="1247688076">
      <w:bodyDiv w:val="1"/>
      <w:marLeft w:val="0"/>
      <w:marRight w:val="0"/>
      <w:marTop w:val="0"/>
      <w:marBottom w:val="0"/>
      <w:divBdr>
        <w:top w:val="none" w:sz="0" w:space="0" w:color="auto"/>
        <w:left w:val="none" w:sz="0" w:space="0" w:color="auto"/>
        <w:bottom w:val="none" w:sz="0" w:space="0" w:color="auto"/>
        <w:right w:val="none" w:sz="0" w:space="0" w:color="auto"/>
      </w:divBdr>
    </w:div>
    <w:div w:id="1248271154">
      <w:bodyDiv w:val="1"/>
      <w:marLeft w:val="0"/>
      <w:marRight w:val="0"/>
      <w:marTop w:val="0"/>
      <w:marBottom w:val="0"/>
      <w:divBdr>
        <w:top w:val="none" w:sz="0" w:space="0" w:color="auto"/>
        <w:left w:val="none" w:sz="0" w:space="0" w:color="auto"/>
        <w:bottom w:val="none" w:sz="0" w:space="0" w:color="auto"/>
        <w:right w:val="none" w:sz="0" w:space="0" w:color="auto"/>
      </w:divBdr>
    </w:div>
    <w:div w:id="1249659943">
      <w:bodyDiv w:val="1"/>
      <w:marLeft w:val="0"/>
      <w:marRight w:val="0"/>
      <w:marTop w:val="0"/>
      <w:marBottom w:val="0"/>
      <w:divBdr>
        <w:top w:val="none" w:sz="0" w:space="0" w:color="auto"/>
        <w:left w:val="none" w:sz="0" w:space="0" w:color="auto"/>
        <w:bottom w:val="none" w:sz="0" w:space="0" w:color="auto"/>
        <w:right w:val="none" w:sz="0" w:space="0" w:color="auto"/>
      </w:divBdr>
    </w:div>
    <w:div w:id="1249804285">
      <w:bodyDiv w:val="1"/>
      <w:marLeft w:val="0"/>
      <w:marRight w:val="0"/>
      <w:marTop w:val="0"/>
      <w:marBottom w:val="0"/>
      <w:divBdr>
        <w:top w:val="none" w:sz="0" w:space="0" w:color="auto"/>
        <w:left w:val="none" w:sz="0" w:space="0" w:color="auto"/>
        <w:bottom w:val="none" w:sz="0" w:space="0" w:color="auto"/>
        <w:right w:val="none" w:sz="0" w:space="0" w:color="auto"/>
      </w:divBdr>
    </w:div>
    <w:div w:id="1250698257">
      <w:bodyDiv w:val="1"/>
      <w:marLeft w:val="0"/>
      <w:marRight w:val="0"/>
      <w:marTop w:val="0"/>
      <w:marBottom w:val="0"/>
      <w:divBdr>
        <w:top w:val="none" w:sz="0" w:space="0" w:color="auto"/>
        <w:left w:val="none" w:sz="0" w:space="0" w:color="auto"/>
        <w:bottom w:val="none" w:sz="0" w:space="0" w:color="auto"/>
        <w:right w:val="none" w:sz="0" w:space="0" w:color="auto"/>
      </w:divBdr>
    </w:div>
    <w:div w:id="1251889202">
      <w:bodyDiv w:val="1"/>
      <w:marLeft w:val="0"/>
      <w:marRight w:val="0"/>
      <w:marTop w:val="0"/>
      <w:marBottom w:val="0"/>
      <w:divBdr>
        <w:top w:val="none" w:sz="0" w:space="0" w:color="auto"/>
        <w:left w:val="none" w:sz="0" w:space="0" w:color="auto"/>
        <w:bottom w:val="none" w:sz="0" w:space="0" w:color="auto"/>
        <w:right w:val="none" w:sz="0" w:space="0" w:color="auto"/>
      </w:divBdr>
    </w:div>
    <w:div w:id="1252272200">
      <w:bodyDiv w:val="1"/>
      <w:marLeft w:val="0"/>
      <w:marRight w:val="0"/>
      <w:marTop w:val="0"/>
      <w:marBottom w:val="0"/>
      <w:divBdr>
        <w:top w:val="none" w:sz="0" w:space="0" w:color="auto"/>
        <w:left w:val="none" w:sz="0" w:space="0" w:color="auto"/>
        <w:bottom w:val="none" w:sz="0" w:space="0" w:color="auto"/>
        <w:right w:val="none" w:sz="0" w:space="0" w:color="auto"/>
      </w:divBdr>
    </w:div>
    <w:div w:id="1252277895">
      <w:bodyDiv w:val="1"/>
      <w:marLeft w:val="0"/>
      <w:marRight w:val="0"/>
      <w:marTop w:val="0"/>
      <w:marBottom w:val="0"/>
      <w:divBdr>
        <w:top w:val="none" w:sz="0" w:space="0" w:color="auto"/>
        <w:left w:val="none" w:sz="0" w:space="0" w:color="auto"/>
        <w:bottom w:val="none" w:sz="0" w:space="0" w:color="auto"/>
        <w:right w:val="none" w:sz="0" w:space="0" w:color="auto"/>
      </w:divBdr>
    </w:div>
    <w:div w:id="1255093500">
      <w:bodyDiv w:val="1"/>
      <w:marLeft w:val="0"/>
      <w:marRight w:val="0"/>
      <w:marTop w:val="0"/>
      <w:marBottom w:val="0"/>
      <w:divBdr>
        <w:top w:val="none" w:sz="0" w:space="0" w:color="auto"/>
        <w:left w:val="none" w:sz="0" w:space="0" w:color="auto"/>
        <w:bottom w:val="none" w:sz="0" w:space="0" w:color="auto"/>
        <w:right w:val="none" w:sz="0" w:space="0" w:color="auto"/>
      </w:divBdr>
    </w:div>
    <w:div w:id="1256016366">
      <w:bodyDiv w:val="1"/>
      <w:marLeft w:val="0"/>
      <w:marRight w:val="0"/>
      <w:marTop w:val="0"/>
      <w:marBottom w:val="0"/>
      <w:divBdr>
        <w:top w:val="none" w:sz="0" w:space="0" w:color="auto"/>
        <w:left w:val="none" w:sz="0" w:space="0" w:color="auto"/>
        <w:bottom w:val="none" w:sz="0" w:space="0" w:color="auto"/>
        <w:right w:val="none" w:sz="0" w:space="0" w:color="auto"/>
      </w:divBdr>
    </w:div>
    <w:div w:id="1256280074">
      <w:bodyDiv w:val="1"/>
      <w:marLeft w:val="0"/>
      <w:marRight w:val="0"/>
      <w:marTop w:val="0"/>
      <w:marBottom w:val="0"/>
      <w:divBdr>
        <w:top w:val="none" w:sz="0" w:space="0" w:color="auto"/>
        <w:left w:val="none" w:sz="0" w:space="0" w:color="auto"/>
        <w:bottom w:val="none" w:sz="0" w:space="0" w:color="auto"/>
        <w:right w:val="none" w:sz="0" w:space="0" w:color="auto"/>
      </w:divBdr>
    </w:div>
    <w:div w:id="1256406426">
      <w:bodyDiv w:val="1"/>
      <w:marLeft w:val="0"/>
      <w:marRight w:val="0"/>
      <w:marTop w:val="0"/>
      <w:marBottom w:val="0"/>
      <w:divBdr>
        <w:top w:val="none" w:sz="0" w:space="0" w:color="auto"/>
        <w:left w:val="none" w:sz="0" w:space="0" w:color="auto"/>
        <w:bottom w:val="none" w:sz="0" w:space="0" w:color="auto"/>
        <w:right w:val="none" w:sz="0" w:space="0" w:color="auto"/>
      </w:divBdr>
    </w:div>
    <w:div w:id="1260984299">
      <w:bodyDiv w:val="1"/>
      <w:marLeft w:val="0"/>
      <w:marRight w:val="0"/>
      <w:marTop w:val="0"/>
      <w:marBottom w:val="0"/>
      <w:divBdr>
        <w:top w:val="none" w:sz="0" w:space="0" w:color="auto"/>
        <w:left w:val="none" w:sz="0" w:space="0" w:color="auto"/>
        <w:bottom w:val="none" w:sz="0" w:space="0" w:color="auto"/>
        <w:right w:val="none" w:sz="0" w:space="0" w:color="auto"/>
      </w:divBdr>
    </w:div>
    <w:div w:id="1261529334">
      <w:bodyDiv w:val="1"/>
      <w:marLeft w:val="0"/>
      <w:marRight w:val="0"/>
      <w:marTop w:val="0"/>
      <w:marBottom w:val="0"/>
      <w:divBdr>
        <w:top w:val="none" w:sz="0" w:space="0" w:color="auto"/>
        <w:left w:val="none" w:sz="0" w:space="0" w:color="auto"/>
        <w:bottom w:val="none" w:sz="0" w:space="0" w:color="auto"/>
        <w:right w:val="none" w:sz="0" w:space="0" w:color="auto"/>
      </w:divBdr>
    </w:div>
    <w:div w:id="1262644371">
      <w:bodyDiv w:val="1"/>
      <w:marLeft w:val="0"/>
      <w:marRight w:val="0"/>
      <w:marTop w:val="0"/>
      <w:marBottom w:val="0"/>
      <w:divBdr>
        <w:top w:val="none" w:sz="0" w:space="0" w:color="auto"/>
        <w:left w:val="none" w:sz="0" w:space="0" w:color="auto"/>
        <w:bottom w:val="none" w:sz="0" w:space="0" w:color="auto"/>
        <w:right w:val="none" w:sz="0" w:space="0" w:color="auto"/>
      </w:divBdr>
    </w:div>
    <w:div w:id="1263030188">
      <w:bodyDiv w:val="1"/>
      <w:marLeft w:val="0"/>
      <w:marRight w:val="0"/>
      <w:marTop w:val="0"/>
      <w:marBottom w:val="0"/>
      <w:divBdr>
        <w:top w:val="none" w:sz="0" w:space="0" w:color="auto"/>
        <w:left w:val="none" w:sz="0" w:space="0" w:color="auto"/>
        <w:bottom w:val="none" w:sz="0" w:space="0" w:color="auto"/>
        <w:right w:val="none" w:sz="0" w:space="0" w:color="auto"/>
      </w:divBdr>
    </w:div>
    <w:div w:id="1263104631">
      <w:bodyDiv w:val="1"/>
      <w:marLeft w:val="0"/>
      <w:marRight w:val="0"/>
      <w:marTop w:val="0"/>
      <w:marBottom w:val="0"/>
      <w:divBdr>
        <w:top w:val="none" w:sz="0" w:space="0" w:color="auto"/>
        <w:left w:val="none" w:sz="0" w:space="0" w:color="auto"/>
        <w:bottom w:val="none" w:sz="0" w:space="0" w:color="auto"/>
        <w:right w:val="none" w:sz="0" w:space="0" w:color="auto"/>
      </w:divBdr>
    </w:div>
    <w:div w:id="1266689270">
      <w:bodyDiv w:val="1"/>
      <w:marLeft w:val="0"/>
      <w:marRight w:val="0"/>
      <w:marTop w:val="0"/>
      <w:marBottom w:val="0"/>
      <w:divBdr>
        <w:top w:val="none" w:sz="0" w:space="0" w:color="auto"/>
        <w:left w:val="none" w:sz="0" w:space="0" w:color="auto"/>
        <w:bottom w:val="none" w:sz="0" w:space="0" w:color="auto"/>
        <w:right w:val="none" w:sz="0" w:space="0" w:color="auto"/>
      </w:divBdr>
    </w:div>
    <w:div w:id="1267270857">
      <w:bodyDiv w:val="1"/>
      <w:marLeft w:val="0"/>
      <w:marRight w:val="0"/>
      <w:marTop w:val="0"/>
      <w:marBottom w:val="0"/>
      <w:divBdr>
        <w:top w:val="none" w:sz="0" w:space="0" w:color="auto"/>
        <w:left w:val="none" w:sz="0" w:space="0" w:color="auto"/>
        <w:bottom w:val="none" w:sz="0" w:space="0" w:color="auto"/>
        <w:right w:val="none" w:sz="0" w:space="0" w:color="auto"/>
      </w:divBdr>
    </w:div>
    <w:div w:id="1268005658">
      <w:bodyDiv w:val="1"/>
      <w:marLeft w:val="0"/>
      <w:marRight w:val="0"/>
      <w:marTop w:val="0"/>
      <w:marBottom w:val="0"/>
      <w:divBdr>
        <w:top w:val="none" w:sz="0" w:space="0" w:color="auto"/>
        <w:left w:val="none" w:sz="0" w:space="0" w:color="auto"/>
        <w:bottom w:val="none" w:sz="0" w:space="0" w:color="auto"/>
        <w:right w:val="none" w:sz="0" w:space="0" w:color="auto"/>
      </w:divBdr>
    </w:div>
    <w:div w:id="1268081815">
      <w:bodyDiv w:val="1"/>
      <w:marLeft w:val="0"/>
      <w:marRight w:val="0"/>
      <w:marTop w:val="0"/>
      <w:marBottom w:val="0"/>
      <w:divBdr>
        <w:top w:val="none" w:sz="0" w:space="0" w:color="auto"/>
        <w:left w:val="none" w:sz="0" w:space="0" w:color="auto"/>
        <w:bottom w:val="none" w:sz="0" w:space="0" w:color="auto"/>
        <w:right w:val="none" w:sz="0" w:space="0" w:color="auto"/>
      </w:divBdr>
    </w:div>
    <w:div w:id="1269896304">
      <w:bodyDiv w:val="1"/>
      <w:marLeft w:val="0"/>
      <w:marRight w:val="0"/>
      <w:marTop w:val="0"/>
      <w:marBottom w:val="0"/>
      <w:divBdr>
        <w:top w:val="none" w:sz="0" w:space="0" w:color="auto"/>
        <w:left w:val="none" w:sz="0" w:space="0" w:color="auto"/>
        <w:bottom w:val="none" w:sz="0" w:space="0" w:color="auto"/>
        <w:right w:val="none" w:sz="0" w:space="0" w:color="auto"/>
      </w:divBdr>
    </w:div>
    <w:div w:id="1272007137">
      <w:bodyDiv w:val="1"/>
      <w:marLeft w:val="0"/>
      <w:marRight w:val="0"/>
      <w:marTop w:val="0"/>
      <w:marBottom w:val="0"/>
      <w:divBdr>
        <w:top w:val="none" w:sz="0" w:space="0" w:color="auto"/>
        <w:left w:val="none" w:sz="0" w:space="0" w:color="auto"/>
        <w:bottom w:val="none" w:sz="0" w:space="0" w:color="auto"/>
        <w:right w:val="none" w:sz="0" w:space="0" w:color="auto"/>
      </w:divBdr>
    </w:div>
    <w:div w:id="1272316813">
      <w:bodyDiv w:val="1"/>
      <w:marLeft w:val="0"/>
      <w:marRight w:val="0"/>
      <w:marTop w:val="0"/>
      <w:marBottom w:val="0"/>
      <w:divBdr>
        <w:top w:val="none" w:sz="0" w:space="0" w:color="auto"/>
        <w:left w:val="none" w:sz="0" w:space="0" w:color="auto"/>
        <w:bottom w:val="none" w:sz="0" w:space="0" w:color="auto"/>
        <w:right w:val="none" w:sz="0" w:space="0" w:color="auto"/>
      </w:divBdr>
    </w:div>
    <w:div w:id="1273244136">
      <w:bodyDiv w:val="1"/>
      <w:marLeft w:val="0"/>
      <w:marRight w:val="0"/>
      <w:marTop w:val="0"/>
      <w:marBottom w:val="0"/>
      <w:divBdr>
        <w:top w:val="none" w:sz="0" w:space="0" w:color="auto"/>
        <w:left w:val="none" w:sz="0" w:space="0" w:color="auto"/>
        <w:bottom w:val="none" w:sz="0" w:space="0" w:color="auto"/>
        <w:right w:val="none" w:sz="0" w:space="0" w:color="auto"/>
      </w:divBdr>
    </w:div>
    <w:div w:id="1273248219">
      <w:bodyDiv w:val="1"/>
      <w:marLeft w:val="0"/>
      <w:marRight w:val="0"/>
      <w:marTop w:val="0"/>
      <w:marBottom w:val="0"/>
      <w:divBdr>
        <w:top w:val="none" w:sz="0" w:space="0" w:color="auto"/>
        <w:left w:val="none" w:sz="0" w:space="0" w:color="auto"/>
        <w:bottom w:val="none" w:sz="0" w:space="0" w:color="auto"/>
        <w:right w:val="none" w:sz="0" w:space="0" w:color="auto"/>
      </w:divBdr>
    </w:div>
    <w:div w:id="1274048438">
      <w:bodyDiv w:val="1"/>
      <w:marLeft w:val="0"/>
      <w:marRight w:val="0"/>
      <w:marTop w:val="0"/>
      <w:marBottom w:val="0"/>
      <w:divBdr>
        <w:top w:val="none" w:sz="0" w:space="0" w:color="auto"/>
        <w:left w:val="none" w:sz="0" w:space="0" w:color="auto"/>
        <w:bottom w:val="none" w:sz="0" w:space="0" w:color="auto"/>
        <w:right w:val="none" w:sz="0" w:space="0" w:color="auto"/>
      </w:divBdr>
    </w:div>
    <w:div w:id="1274166141">
      <w:bodyDiv w:val="1"/>
      <w:marLeft w:val="0"/>
      <w:marRight w:val="0"/>
      <w:marTop w:val="0"/>
      <w:marBottom w:val="0"/>
      <w:divBdr>
        <w:top w:val="none" w:sz="0" w:space="0" w:color="auto"/>
        <w:left w:val="none" w:sz="0" w:space="0" w:color="auto"/>
        <w:bottom w:val="none" w:sz="0" w:space="0" w:color="auto"/>
        <w:right w:val="none" w:sz="0" w:space="0" w:color="auto"/>
      </w:divBdr>
    </w:div>
    <w:div w:id="1275013302">
      <w:bodyDiv w:val="1"/>
      <w:marLeft w:val="0"/>
      <w:marRight w:val="0"/>
      <w:marTop w:val="0"/>
      <w:marBottom w:val="0"/>
      <w:divBdr>
        <w:top w:val="none" w:sz="0" w:space="0" w:color="auto"/>
        <w:left w:val="none" w:sz="0" w:space="0" w:color="auto"/>
        <w:bottom w:val="none" w:sz="0" w:space="0" w:color="auto"/>
        <w:right w:val="none" w:sz="0" w:space="0" w:color="auto"/>
      </w:divBdr>
    </w:div>
    <w:div w:id="1275361273">
      <w:bodyDiv w:val="1"/>
      <w:marLeft w:val="0"/>
      <w:marRight w:val="0"/>
      <w:marTop w:val="0"/>
      <w:marBottom w:val="0"/>
      <w:divBdr>
        <w:top w:val="none" w:sz="0" w:space="0" w:color="auto"/>
        <w:left w:val="none" w:sz="0" w:space="0" w:color="auto"/>
        <w:bottom w:val="none" w:sz="0" w:space="0" w:color="auto"/>
        <w:right w:val="none" w:sz="0" w:space="0" w:color="auto"/>
      </w:divBdr>
    </w:div>
    <w:div w:id="1277370824">
      <w:bodyDiv w:val="1"/>
      <w:marLeft w:val="0"/>
      <w:marRight w:val="0"/>
      <w:marTop w:val="0"/>
      <w:marBottom w:val="0"/>
      <w:divBdr>
        <w:top w:val="none" w:sz="0" w:space="0" w:color="auto"/>
        <w:left w:val="none" w:sz="0" w:space="0" w:color="auto"/>
        <w:bottom w:val="none" w:sz="0" w:space="0" w:color="auto"/>
        <w:right w:val="none" w:sz="0" w:space="0" w:color="auto"/>
      </w:divBdr>
    </w:div>
    <w:div w:id="1277908829">
      <w:bodyDiv w:val="1"/>
      <w:marLeft w:val="0"/>
      <w:marRight w:val="0"/>
      <w:marTop w:val="0"/>
      <w:marBottom w:val="0"/>
      <w:divBdr>
        <w:top w:val="none" w:sz="0" w:space="0" w:color="auto"/>
        <w:left w:val="none" w:sz="0" w:space="0" w:color="auto"/>
        <w:bottom w:val="none" w:sz="0" w:space="0" w:color="auto"/>
        <w:right w:val="none" w:sz="0" w:space="0" w:color="auto"/>
      </w:divBdr>
    </w:div>
    <w:div w:id="1279875667">
      <w:bodyDiv w:val="1"/>
      <w:marLeft w:val="0"/>
      <w:marRight w:val="0"/>
      <w:marTop w:val="0"/>
      <w:marBottom w:val="0"/>
      <w:divBdr>
        <w:top w:val="none" w:sz="0" w:space="0" w:color="auto"/>
        <w:left w:val="none" w:sz="0" w:space="0" w:color="auto"/>
        <w:bottom w:val="none" w:sz="0" w:space="0" w:color="auto"/>
        <w:right w:val="none" w:sz="0" w:space="0" w:color="auto"/>
      </w:divBdr>
    </w:div>
    <w:div w:id="1280264785">
      <w:bodyDiv w:val="1"/>
      <w:marLeft w:val="0"/>
      <w:marRight w:val="0"/>
      <w:marTop w:val="0"/>
      <w:marBottom w:val="0"/>
      <w:divBdr>
        <w:top w:val="none" w:sz="0" w:space="0" w:color="auto"/>
        <w:left w:val="none" w:sz="0" w:space="0" w:color="auto"/>
        <w:bottom w:val="none" w:sz="0" w:space="0" w:color="auto"/>
        <w:right w:val="none" w:sz="0" w:space="0" w:color="auto"/>
      </w:divBdr>
    </w:div>
    <w:div w:id="1284313401">
      <w:bodyDiv w:val="1"/>
      <w:marLeft w:val="0"/>
      <w:marRight w:val="0"/>
      <w:marTop w:val="0"/>
      <w:marBottom w:val="0"/>
      <w:divBdr>
        <w:top w:val="none" w:sz="0" w:space="0" w:color="auto"/>
        <w:left w:val="none" w:sz="0" w:space="0" w:color="auto"/>
        <w:bottom w:val="none" w:sz="0" w:space="0" w:color="auto"/>
        <w:right w:val="none" w:sz="0" w:space="0" w:color="auto"/>
      </w:divBdr>
    </w:div>
    <w:div w:id="1284654010">
      <w:bodyDiv w:val="1"/>
      <w:marLeft w:val="0"/>
      <w:marRight w:val="0"/>
      <w:marTop w:val="0"/>
      <w:marBottom w:val="0"/>
      <w:divBdr>
        <w:top w:val="none" w:sz="0" w:space="0" w:color="auto"/>
        <w:left w:val="none" w:sz="0" w:space="0" w:color="auto"/>
        <w:bottom w:val="none" w:sz="0" w:space="0" w:color="auto"/>
        <w:right w:val="none" w:sz="0" w:space="0" w:color="auto"/>
      </w:divBdr>
    </w:div>
    <w:div w:id="1284850916">
      <w:bodyDiv w:val="1"/>
      <w:marLeft w:val="0"/>
      <w:marRight w:val="0"/>
      <w:marTop w:val="0"/>
      <w:marBottom w:val="0"/>
      <w:divBdr>
        <w:top w:val="none" w:sz="0" w:space="0" w:color="auto"/>
        <w:left w:val="none" w:sz="0" w:space="0" w:color="auto"/>
        <w:bottom w:val="none" w:sz="0" w:space="0" w:color="auto"/>
        <w:right w:val="none" w:sz="0" w:space="0" w:color="auto"/>
      </w:divBdr>
    </w:div>
    <w:div w:id="1284923372">
      <w:bodyDiv w:val="1"/>
      <w:marLeft w:val="0"/>
      <w:marRight w:val="0"/>
      <w:marTop w:val="0"/>
      <w:marBottom w:val="0"/>
      <w:divBdr>
        <w:top w:val="none" w:sz="0" w:space="0" w:color="auto"/>
        <w:left w:val="none" w:sz="0" w:space="0" w:color="auto"/>
        <w:bottom w:val="none" w:sz="0" w:space="0" w:color="auto"/>
        <w:right w:val="none" w:sz="0" w:space="0" w:color="auto"/>
      </w:divBdr>
    </w:div>
    <w:div w:id="1285430446">
      <w:bodyDiv w:val="1"/>
      <w:marLeft w:val="0"/>
      <w:marRight w:val="0"/>
      <w:marTop w:val="0"/>
      <w:marBottom w:val="0"/>
      <w:divBdr>
        <w:top w:val="none" w:sz="0" w:space="0" w:color="auto"/>
        <w:left w:val="none" w:sz="0" w:space="0" w:color="auto"/>
        <w:bottom w:val="none" w:sz="0" w:space="0" w:color="auto"/>
        <w:right w:val="none" w:sz="0" w:space="0" w:color="auto"/>
      </w:divBdr>
    </w:div>
    <w:div w:id="1287199898">
      <w:bodyDiv w:val="1"/>
      <w:marLeft w:val="0"/>
      <w:marRight w:val="0"/>
      <w:marTop w:val="0"/>
      <w:marBottom w:val="0"/>
      <w:divBdr>
        <w:top w:val="none" w:sz="0" w:space="0" w:color="auto"/>
        <w:left w:val="none" w:sz="0" w:space="0" w:color="auto"/>
        <w:bottom w:val="none" w:sz="0" w:space="0" w:color="auto"/>
        <w:right w:val="none" w:sz="0" w:space="0" w:color="auto"/>
      </w:divBdr>
    </w:div>
    <w:div w:id="1287856163">
      <w:bodyDiv w:val="1"/>
      <w:marLeft w:val="0"/>
      <w:marRight w:val="0"/>
      <w:marTop w:val="0"/>
      <w:marBottom w:val="0"/>
      <w:divBdr>
        <w:top w:val="none" w:sz="0" w:space="0" w:color="auto"/>
        <w:left w:val="none" w:sz="0" w:space="0" w:color="auto"/>
        <w:bottom w:val="none" w:sz="0" w:space="0" w:color="auto"/>
        <w:right w:val="none" w:sz="0" w:space="0" w:color="auto"/>
      </w:divBdr>
    </w:div>
    <w:div w:id="1290164228">
      <w:bodyDiv w:val="1"/>
      <w:marLeft w:val="0"/>
      <w:marRight w:val="0"/>
      <w:marTop w:val="0"/>
      <w:marBottom w:val="0"/>
      <w:divBdr>
        <w:top w:val="none" w:sz="0" w:space="0" w:color="auto"/>
        <w:left w:val="none" w:sz="0" w:space="0" w:color="auto"/>
        <w:bottom w:val="none" w:sz="0" w:space="0" w:color="auto"/>
        <w:right w:val="none" w:sz="0" w:space="0" w:color="auto"/>
      </w:divBdr>
    </w:div>
    <w:div w:id="1291323200">
      <w:bodyDiv w:val="1"/>
      <w:marLeft w:val="0"/>
      <w:marRight w:val="0"/>
      <w:marTop w:val="0"/>
      <w:marBottom w:val="0"/>
      <w:divBdr>
        <w:top w:val="none" w:sz="0" w:space="0" w:color="auto"/>
        <w:left w:val="none" w:sz="0" w:space="0" w:color="auto"/>
        <w:bottom w:val="none" w:sz="0" w:space="0" w:color="auto"/>
        <w:right w:val="none" w:sz="0" w:space="0" w:color="auto"/>
      </w:divBdr>
    </w:div>
    <w:div w:id="1292055580">
      <w:bodyDiv w:val="1"/>
      <w:marLeft w:val="0"/>
      <w:marRight w:val="0"/>
      <w:marTop w:val="0"/>
      <w:marBottom w:val="0"/>
      <w:divBdr>
        <w:top w:val="none" w:sz="0" w:space="0" w:color="auto"/>
        <w:left w:val="none" w:sz="0" w:space="0" w:color="auto"/>
        <w:bottom w:val="none" w:sz="0" w:space="0" w:color="auto"/>
        <w:right w:val="none" w:sz="0" w:space="0" w:color="auto"/>
      </w:divBdr>
    </w:div>
    <w:div w:id="1292132309">
      <w:bodyDiv w:val="1"/>
      <w:marLeft w:val="0"/>
      <w:marRight w:val="0"/>
      <w:marTop w:val="0"/>
      <w:marBottom w:val="0"/>
      <w:divBdr>
        <w:top w:val="none" w:sz="0" w:space="0" w:color="auto"/>
        <w:left w:val="none" w:sz="0" w:space="0" w:color="auto"/>
        <w:bottom w:val="none" w:sz="0" w:space="0" w:color="auto"/>
        <w:right w:val="none" w:sz="0" w:space="0" w:color="auto"/>
      </w:divBdr>
    </w:div>
    <w:div w:id="1293437871">
      <w:bodyDiv w:val="1"/>
      <w:marLeft w:val="0"/>
      <w:marRight w:val="0"/>
      <w:marTop w:val="0"/>
      <w:marBottom w:val="0"/>
      <w:divBdr>
        <w:top w:val="none" w:sz="0" w:space="0" w:color="auto"/>
        <w:left w:val="none" w:sz="0" w:space="0" w:color="auto"/>
        <w:bottom w:val="none" w:sz="0" w:space="0" w:color="auto"/>
        <w:right w:val="none" w:sz="0" w:space="0" w:color="auto"/>
      </w:divBdr>
    </w:div>
    <w:div w:id="1294211460">
      <w:bodyDiv w:val="1"/>
      <w:marLeft w:val="0"/>
      <w:marRight w:val="0"/>
      <w:marTop w:val="0"/>
      <w:marBottom w:val="0"/>
      <w:divBdr>
        <w:top w:val="none" w:sz="0" w:space="0" w:color="auto"/>
        <w:left w:val="none" w:sz="0" w:space="0" w:color="auto"/>
        <w:bottom w:val="none" w:sz="0" w:space="0" w:color="auto"/>
        <w:right w:val="none" w:sz="0" w:space="0" w:color="auto"/>
      </w:divBdr>
    </w:div>
    <w:div w:id="1295450457">
      <w:bodyDiv w:val="1"/>
      <w:marLeft w:val="0"/>
      <w:marRight w:val="0"/>
      <w:marTop w:val="0"/>
      <w:marBottom w:val="0"/>
      <w:divBdr>
        <w:top w:val="none" w:sz="0" w:space="0" w:color="auto"/>
        <w:left w:val="none" w:sz="0" w:space="0" w:color="auto"/>
        <w:bottom w:val="none" w:sz="0" w:space="0" w:color="auto"/>
        <w:right w:val="none" w:sz="0" w:space="0" w:color="auto"/>
      </w:divBdr>
    </w:div>
    <w:div w:id="1295867095">
      <w:bodyDiv w:val="1"/>
      <w:marLeft w:val="0"/>
      <w:marRight w:val="0"/>
      <w:marTop w:val="0"/>
      <w:marBottom w:val="0"/>
      <w:divBdr>
        <w:top w:val="none" w:sz="0" w:space="0" w:color="auto"/>
        <w:left w:val="none" w:sz="0" w:space="0" w:color="auto"/>
        <w:bottom w:val="none" w:sz="0" w:space="0" w:color="auto"/>
        <w:right w:val="none" w:sz="0" w:space="0" w:color="auto"/>
      </w:divBdr>
    </w:div>
    <w:div w:id="1297026144">
      <w:bodyDiv w:val="1"/>
      <w:marLeft w:val="0"/>
      <w:marRight w:val="0"/>
      <w:marTop w:val="0"/>
      <w:marBottom w:val="0"/>
      <w:divBdr>
        <w:top w:val="none" w:sz="0" w:space="0" w:color="auto"/>
        <w:left w:val="none" w:sz="0" w:space="0" w:color="auto"/>
        <w:bottom w:val="none" w:sz="0" w:space="0" w:color="auto"/>
        <w:right w:val="none" w:sz="0" w:space="0" w:color="auto"/>
      </w:divBdr>
    </w:div>
    <w:div w:id="1297679221">
      <w:bodyDiv w:val="1"/>
      <w:marLeft w:val="0"/>
      <w:marRight w:val="0"/>
      <w:marTop w:val="0"/>
      <w:marBottom w:val="0"/>
      <w:divBdr>
        <w:top w:val="none" w:sz="0" w:space="0" w:color="auto"/>
        <w:left w:val="none" w:sz="0" w:space="0" w:color="auto"/>
        <w:bottom w:val="none" w:sz="0" w:space="0" w:color="auto"/>
        <w:right w:val="none" w:sz="0" w:space="0" w:color="auto"/>
      </w:divBdr>
    </w:div>
    <w:div w:id="1298222439">
      <w:bodyDiv w:val="1"/>
      <w:marLeft w:val="0"/>
      <w:marRight w:val="0"/>
      <w:marTop w:val="0"/>
      <w:marBottom w:val="0"/>
      <w:divBdr>
        <w:top w:val="none" w:sz="0" w:space="0" w:color="auto"/>
        <w:left w:val="none" w:sz="0" w:space="0" w:color="auto"/>
        <w:bottom w:val="none" w:sz="0" w:space="0" w:color="auto"/>
        <w:right w:val="none" w:sz="0" w:space="0" w:color="auto"/>
      </w:divBdr>
    </w:div>
    <w:div w:id="1298681313">
      <w:bodyDiv w:val="1"/>
      <w:marLeft w:val="0"/>
      <w:marRight w:val="0"/>
      <w:marTop w:val="0"/>
      <w:marBottom w:val="0"/>
      <w:divBdr>
        <w:top w:val="none" w:sz="0" w:space="0" w:color="auto"/>
        <w:left w:val="none" w:sz="0" w:space="0" w:color="auto"/>
        <w:bottom w:val="none" w:sz="0" w:space="0" w:color="auto"/>
        <w:right w:val="none" w:sz="0" w:space="0" w:color="auto"/>
      </w:divBdr>
    </w:div>
    <w:div w:id="1299217591">
      <w:bodyDiv w:val="1"/>
      <w:marLeft w:val="0"/>
      <w:marRight w:val="0"/>
      <w:marTop w:val="0"/>
      <w:marBottom w:val="0"/>
      <w:divBdr>
        <w:top w:val="none" w:sz="0" w:space="0" w:color="auto"/>
        <w:left w:val="none" w:sz="0" w:space="0" w:color="auto"/>
        <w:bottom w:val="none" w:sz="0" w:space="0" w:color="auto"/>
        <w:right w:val="none" w:sz="0" w:space="0" w:color="auto"/>
      </w:divBdr>
    </w:div>
    <w:div w:id="1299260498">
      <w:bodyDiv w:val="1"/>
      <w:marLeft w:val="0"/>
      <w:marRight w:val="0"/>
      <w:marTop w:val="0"/>
      <w:marBottom w:val="0"/>
      <w:divBdr>
        <w:top w:val="none" w:sz="0" w:space="0" w:color="auto"/>
        <w:left w:val="none" w:sz="0" w:space="0" w:color="auto"/>
        <w:bottom w:val="none" w:sz="0" w:space="0" w:color="auto"/>
        <w:right w:val="none" w:sz="0" w:space="0" w:color="auto"/>
      </w:divBdr>
    </w:div>
    <w:div w:id="1300644191">
      <w:bodyDiv w:val="1"/>
      <w:marLeft w:val="0"/>
      <w:marRight w:val="0"/>
      <w:marTop w:val="0"/>
      <w:marBottom w:val="0"/>
      <w:divBdr>
        <w:top w:val="none" w:sz="0" w:space="0" w:color="auto"/>
        <w:left w:val="none" w:sz="0" w:space="0" w:color="auto"/>
        <w:bottom w:val="none" w:sz="0" w:space="0" w:color="auto"/>
        <w:right w:val="none" w:sz="0" w:space="0" w:color="auto"/>
      </w:divBdr>
    </w:div>
    <w:div w:id="1302540603">
      <w:bodyDiv w:val="1"/>
      <w:marLeft w:val="0"/>
      <w:marRight w:val="0"/>
      <w:marTop w:val="0"/>
      <w:marBottom w:val="0"/>
      <w:divBdr>
        <w:top w:val="none" w:sz="0" w:space="0" w:color="auto"/>
        <w:left w:val="none" w:sz="0" w:space="0" w:color="auto"/>
        <w:bottom w:val="none" w:sz="0" w:space="0" w:color="auto"/>
        <w:right w:val="none" w:sz="0" w:space="0" w:color="auto"/>
      </w:divBdr>
    </w:div>
    <w:div w:id="1303542226">
      <w:bodyDiv w:val="1"/>
      <w:marLeft w:val="0"/>
      <w:marRight w:val="0"/>
      <w:marTop w:val="0"/>
      <w:marBottom w:val="0"/>
      <w:divBdr>
        <w:top w:val="none" w:sz="0" w:space="0" w:color="auto"/>
        <w:left w:val="none" w:sz="0" w:space="0" w:color="auto"/>
        <w:bottom w:val="none" w:sz="0" w:space="0" w:color="auto"/>
        <w:right w:val="none" w:sz="0" w:space="0" w:color="auto"/>
      </w:divBdr>
    </w:div>
    <w:div w:id="1304458461">
      <w:bodyDiv w:val="1"/>
      <w:marLeft w:val="0"/>
      <w:marRight w:val="0"/>
      <w:marTop w:val="0"/>
      <w:marBottom w:val="0"/>
      <w:divBdr>
        <w:top w:val="none" w:sz="0" w:space="0" w:color="auto"/>
        <w:left w:val="none" w:sz="0" w:space="0" w:color="auto"/>
        <w:bottom w:val="none" w:sz="0" w:space="0" w:color="auto"/>
        <w:right w:val="none" w:sz="0" w:space="0" w:color="auto"/>
      </w:divBdr>
    </w:div>
    <w:div w:id="1305352102">
      <w:bodyDiv w:val="1"/>
      <w:marLeft w:val="0"/>
      <w:marRight w:val="0"/>
      <w:marTop w:val="0"/>
      <w:marBottom w:val="0"/>
      <w:divBdr>
        <w:top w:val="none" w:sz="0" w:space="0" w:color="auto"/>
        <w:left w:val="none" w:sz="0" w:space="0" w:color="auto"/>
        <w:bottom w:val="none" w:sz="0" w:space="0" w:color="auto"/>
        <w:right w:val="none" w:sz="0" w:space="0" w:color="auto"/>
      </w:divBdr>
    </w:div>
    <w:div w:id="1306275762">
      <w:bodyDiv w:val="1"/>
      <w:marLeft w:val="0"/>
      <w:marRight w:val="0"/>
      <w:marTop w:val="0"/>
      <w:marBottom w:val="0"/>
      <w:divBdr>
        <w:top w:val="none" w:sz="0" w:space="0" w:color="auto"/>
        <w:left w:val="none" w:sz="0" w:space="0" w:color="auto"/>
        <w:bottom w:val="none" w:sz="0" w:space="0" w:color="auto"/>
        <w:right w:val="none" w:sz="0" w:space="0" w:color="auto"/>
      </w:divBdr>
    </w:div>
    <w:div w:id="1306814415">
      <w:bodyDiv w:val="1"/>
      <w:marLeft w:val="0"/>
      <w:marRight w:val="0"/>
      <w:marTop w:val="0"/>
      <w:marBottom w:val="0"/>
      <w:divBdr>
        <w:top w:val="none" w:sz="0" w:space="0" w:color="auto"/>
        <w:left w:val="none" w:sz="0" w:space="0" w:color="auto"/>
        <w:bottom w:val="none" w:sz="0" w:space="0" w:color="auto"/>
        <w:right w:val="none" w:sz="0" w:space="0" w:color="auto"/>
      </w:divBdr>
    </w:div>
    <w:div w:id="1307008069">
      <w:bodyDiv w:val="1"/>
      <w:marLeft w:val="0"/>
      <w:marRight w:val="0"/>
      <w:marTop w:val="0"/>
      <w:marBottom w:val="0"/>
      <w:divBdr>
        <w:top w:val="none" w:sz="0" w:space="0" w:color="auto"/>
        <w:left w:val="none" w:sz="0" w:space="0" w:color="auto"/>
        <w:bottom w:val="none" w:sz="0" w:space="0" w:color="auto"/>
        <w:right w:val="none" w:sz="0" w:space="0" w:color="auto"/>
      </w:divBdr>
    </w:div>
    <w:div w:id="1308391870">
      <w:bodyDiv w:val="1"/>
      <w:marLeft w:val="0"/>
      <w:marRight w:val="0"/>
      <w:marTop w:val="0"/>
      <w:marBottom w:val="0"/>
      <w:divBdr>
        <w:top w:val="none" w:sz="0" w:space="0" w:color="auto"/>
        <w:left w:val="none" w:sz="0" w:space="0" w:color="auto"/>
        <w:bottom w:val="none" w:sz="0" w:space="0" w:color="auto"/>
        <w:right w:val="none" w:sz="0" w:space="0" w:color="auto"/>
      </w:divBdr>
    </w:div>
    <w:div w:id="1308902171">
      <w:bodyDiv w:val="1"/>
      <w:marLeft w:val="0"/>
      <w:marRight w:val="0"/>
      <w:marTop w:val="0"/>
      <w:marBottom w:val="0"/>
      <w:divBdr>
        <w:top w:val="none" w:sz="0" w:space="0" w:color="auto"/>
        <w:left w:val="none" w:sz="0" w:space="0" w:color="auto"/>
        <w:bottom w:val="none" w:sz="0" w:space="0" w:color="auto"/>
        <w:right w:val="none" w:sz="0" w:space="0" w:color="auto"/>
      </w:divBdr>
    </w:div>
    <w:div w:id="1310014836">
      <w:bodyDiv w:val="1"/>
      <w:marLeft w:val="0"/>
      <w:marRight w:val="0"/>
      <w:marTop w:val="0"/>
      <w:marBottom w:val="0"/>
      <w:divBdr>
        <w:top w:val="none" w:sz="0" w:space="0" w:color="auto"/>
        <w:left w:val="none" w:sz="0" w:space="0" w:color="auto"/>
        <w:bottom w:val="none" w:sz="0" w:space="0" w:color="auto"/>
        <w:right w:val="none" w:sz="0" w:space="0" w:color="auto"/>
      </w:divBdr>
    </w:div>
    <w:div w:id="1310868250">
      <w:bodyDiv w:val="1"/>
      <w:marLeft w:val="0"/>
      <w:marRight w:val="0"/>
      <w:marTop w:val="0"/>
      <w:marBottom w:val="0"/>
      <w:divBdr>
        <w:top w:val="none" w:sz="0" w:space="0" w:color="auto"/>
        <w:left w:val="none" w:sz="0" w:space="0" w:color="auto"/>
        <w:bottom w:val="none" w:sz="0" w:space="0" w:color="auto"/>
        <w:right w:val="none" w:sz="0" w:space="0" w:color="auto"/>
      </w:divBdr>
    </w:div>
    <w:div w:id="1311206075">
      <w:bodyDiv w:val="1"/>
      <w:marLeft w:val="0"/>
      <w:marRight w:val="0"/>
      <w:marTop w:val="0"/>
      <w:marBottom w:val="0"/>
      <w:divBdr>
        <w:top w:val="none" w:sz="0" w:space="0" w:color="auto"/>
        <w:left w:val="none" w:sz="0" w:space="0" w:color="auto"/>
        <w:bottom w:val="none" w:sz="0" w:space="0" w:color="auto"/>
        <w:right w:val="none" w:sz="0" w:space="0" w:color="auto"/>
      </w:divBdr>
    </w:div>
    <w:div w:id="1312710605">
      <w:bodyDiv w:val="1"/>
      <w:marLeft w:val="0"/>
      <w:marRight w:val="0"/>
      <w:marTop w:val="0"/>
      <w:marBottom w:val="0"/>
      <w:divBdr>
        <w:top w:val="none" w:sz="0" w:space="0" w:color="auto"/>
        <w:left w:val="none" w:sz="0" w:space="0" w:color="auto"/>
        <w:bottom w:val="none" w:sz="0" w:space="0" w:color="auto"/>
        <w:right w:val="none" w:sz="0" w:space="0" w:color="auto"/>
      </w:divBdr>
    </w:div>
    <w:div w:id="1313412469">
      <w:bodyDiv w:val="1"/>
      <w:marLeft w:val="0"/>
      <w:marRight w:val="0"/>
      <w:marTop w:val="0"/>
      <w:marBottom w:val="0"/>
      <w:divBdr>
        <w:top w:val="none" w:sz="0" w:space="0" w:color="auto"/>
        <w:left w:val="none" w:sz="0" w:space="0" w:color="auto"/>
        <w:bottom w:val="none" w:sz="0" w:space="0" w:color="auto"/>
        <w:right w:val="none" w:sz="0" w:space="0" w:color="auto"/>
      </w:divBdr>
    </w:div>
    <w:div w:id="1314946494">
      <w:bodyDiv w:val="1"/>
      <w:marLeft w:val="0"/>
      <w:marRight w:val="0"/>
      <w:marTop w:val="0"/>
      <w:marBottom w:val="0"/>
      <w:divBdr>
        <w:top w:val="none" w:sz="0" w:space="0" w:color="auto"/>
        <w:left w:val="none" w:sz="0" w:space="0" w:color="auto"/>
        <w:bottom w:val="none" w:sz="0" w:space="0" w:color="auto"/>
        <w:right w:val="none" w:sz="0" w:space="0" w:color="auto"/>
      </w:divBdr>
    </w:div>
    <w:div w:id="1315330222">
      <w:bodyDiv w:val="1"/>
      <w:marLeft w:val="0"/>
      <w:marRight w:val="0"/>
      <w:marTop w:val="0"/>
      <w:marBottom w:val="0"/>
      <w:divBdr>
        <w:top w:val="none" w:sz="0" w:space="0" w:color="auto"/>
        <w:left w:val="none" w:sz="0" w:space="0" w:color="auto"/>
        <w:bottom w:val="none" w:sz="0" w:space="0" w:color="auto"/>
        <w:right w:val="none" w:sz="0" w:space="0" w:color="auto"/>
      </w:divBdr>
    </w:div>
    <w:div w:id="1315983964">
      <w:bodyDiv w:val="1"/>
      <w:marLeft w:val="0"/>
      <w:marRight w:val="0"/>
      <w:marTop w:val="0"/>
      <w:marBottom w:val="0"/>
      <w:divBdr>
        <w:top w:val="none" w:sz="0" w:space="0" w:color="auto"/>
        <w:left w:val="none" w:sz="0" w:space="0" w:color="auto"/>
        <w:bottom w:val="none" w:sz="0" w:space="0" w:color="auto"/>
        <w:right w:val="none" w:sz="0" w:space="0" w:color="auto"/>
      </w:divBdr>
    </w:div>
    <w:div w:id="1315991944">
      <w:bodyDiv w:val="1"/>
      <w:marLeft w:val="0"/>
      <w:marRight w:val="0"/>
      <w:marTop w:val="0"/>
      <w:marBottom w:val="0"/>
      <w:divBdr>
        <w:top w:val="none" w:sz="0" w:space="0" w:color="auto"/>
        <w:left w:val="none" w:sz="0" w:space="0" w:color="auto"/>
        <w:bottom w:val="none" w:sz="0" w:space="0" w:color="auto"/>
        <w:right w:val="none" w:sz="0" w:space="0" w:color="auto"/>
      </w:divBdr>
    </w:div>
    <w:div w:id="1320109076">
      <w:bodyDiv w:val="1"/>
      <w:marLeft w:val="0"/>
      <w:marRight w:val="0"/>
      <w:marTop w:val="0"/>
      <w:marBottom w:val="0"/>
      <w:divBdr>
        <w:top w:val="none" w:sz="0" w:space="0" w:color="auto"/>
        <w:left w:val="none" w:sz="0" w:space="0" w:color="auto"/>
        <w:bottom w:val="none" w:sz="0" w:space="0" w:color="auto"/>
        <w:right w:val="none" w:sz="0" w:space="0" w:color="auto"/>
      </w:divBdr>
    </w:div>
    <w:div w:id="1320622749">
      <w:bodyDiv w:val="1"/>
      <w:marLeft w:val="0"/>
      <w:marRight w:val="0"/>
      <w:marTop w:val="0"/>
      <w:marBottom w:val="0"/>
      <w:divBdr>
        <w:top w:val="none" w:sz="0" w:space="0" w:color="auto"/>
        <w:left w:val="none" w:sz="0" w:space="0" w:color="auto"/>
        <w:bottom w:val="none" w:sz="0" w:space="0" w:color="auto"/>
        <w:right w:val="none" w:sz="0" w:space="0" w:color="auto"/>
      </w:divBdr>
    </w:div>
    <w:div w:id="1322151993">
      <w:bodyDiv w:val="1"/>
      <w:marLeft w:val="0"/>
      <w:marRight w:val="0"/>
      <w:marTop w:val="0"/>
      <w:marBottom w:val="0"/>
      <w:divBdr>
        <w:top w:val="none" w:sz="0" w:space="0" w:color="auto"/>
        <w:left w:val="none" w:sz="0" w:space="0" w:color="auto"/>
        <w:bottom w:val="none" w:sz="0" w:space="0" w:color="auto"/>
        <w:right w:val="none" w:sz="0" w:space="0" w:color="auto"/>
      </w:divBdr>
    </w:div>
    <w:div w:id="1322811220">
      <w:bodyDiv w:val="1"/>
      <w:marLeft w:val="0"/>
      <w:marRight w:val="0"/>
      <w:marTop w:val="0"/>
      <w:marBottom w:val="0"/>
      <w:divBdr>
        <w:top w:val="none" w:sz="0" w:space="0" w:color="auto"/>
        <w:left w:val="none" w:sz="0" w:space="0" w:color="auto"/>
        <w:bottom w:val="none" w:sz="0" w:space="0" w:color="auto"/>
        <w:right w:val="none" w:sz="0" w:space="0" w:color="auto"/>
      </w:divBdr>
    </w:div>
    <w:div w:id="1323243725">
      <w:bodyDiv w:val="1"/>
      <w:marLeft w:val="0"/>
      <w:marRight w:val="0"/>
      <w:marTop w:val="0"/>
      <w:marBottom w:val="0"/>
      <w:divBdr>
        <w:top w:val="none" w:sz="0" w:space="0" w:color="auto"/>
        <w:left w:val="none" w:sz="0" w:space="0" w:color="auto"/>
        <w:bottom w:val="none" w:sz="0" w:space="0" w:color="auto"/>
        <w:right w:val="none" w:sz="0" w:space="0" w:color="auto"/>
      </w:divBdr>
    </w:div>
    <w:div w:id="1324315370">
      <w:bodyDiv w:val="1"/>
      <w:marLeft w:val="0"/>
      <w:marRight w:val="0"/>
      <w:marTop w:val="0"/>
      <w:marBottom w:val="0"/>
      <w:divBdr>
        <w:top w:val="none" w:sz="0" w:space="0" w:color="auto"/>
        <w:left w:val="none" w:sz="0" w:space="0" w:color="auto"/>
        <w:bottom w:val="none" w:sz="0" w:space="0" w:color="auto"/>
        <w:right w:val="none" w:sz="0" w:space="0" w:color="auto"/>
      </w:divBdr>
    </w:div>
    <w:div w:id="1325667139">
      <w:bodyDiv w:val="1"/>
      <w:marLeft w:val="0"/>
      <w:marRight w:val="0"/>
      <w:marTop w:val="0"/>
      <w:marBottom w:val="0"/>
      <w:divBdr>
        <w:top w:val="none" w:sz="0" w:space="0" w:color="auto"/>
        <w:left w:val="none" w:sz="0" w:space="0" w:color="auto"/>
        <w:bottom w:val="none" w:sz="0" w:space="0" w:color="auto"/>
        <w:right w:val="none" w:sz="0" w:space="0" w:color="auto"/>
      </w:divBdr>
    </w:div>
    <w:div w:id="1329165029">
      <w:bodyDiv w:val="1"/>
      <w:marLeft w:val="0"/>
      <w:marRight w:val="0"/>
      <w:marTop w:val="0"/>
      <w:marBottom w:val="0"/>
      <w:divBdr>
        <w:top w:val="none" w:sz="0" w:space="0" w:color="auto"/>
        <w:left w:val="none" w:sz="0" w:space="0" w:color="auto"/>
        <w:bottom w:val="none" w:sz="0" w:space="0" w:color="auto"/>
        <w:right w:val="none" w:sz="0" w:space="0" w:color="auto"/>
      </w:divBdr>
    </w:div>
    <w:div w:id="1336112323">
      <w:bodyDiv w:val="1"/>
      <w:marLeft w:val="0"/>
      <w:marRight w:val="0"/>
      <w:marTop w:val="0"/>
      <w:marBottom w:val="0"/>
      <w:divBdr>
        <w:top w:val="none" w:sz="0" w:space="0" w:color="auto"/>
        <w:left w:val="none" w:sz="0" w:space="0" w:color="auto"/>
        <w:bottom w:val="none" w:sz="0" w:space="0" w:color="auto"/>
        <w:right w:val="none" w:sz="0" w:space="0" w:color="auto"/>
      </w:divBdr>
    </w:div>
    <w:div w:id="1336223016">
      <w:bodyDiv w:val="1"/>
      <w:marLeft w:val="0"/>
      <w:marRight w:val="0"/>
      <w:marTop w:val="0"/>
      <w:marBottom w:val="0"/>
      <w:divBdr>
        <w:top w:val="none" w:sz="0" w:space="0" w:color="auto"/>
        <w:left w:val="none" w:sz="0" w:space="0" w:color="auto"/>
        <w:bottom w:val="none" w:sz="0" w:space="0" w:color="auto"/>
        <w:right w:val="none" w:sz="0" w:space="0" w:color="auto"/>
      </w:divBdr>
    </w:div>
    <w:div w:id="1336804552">
      <w:bodyDiv w:val="1"/>
      <w:marLeft w:val="0"/>
      <w:marRight w:val="0"/>
      <w:marTop w:val="0"/>
      <w:marBottom w:val="0"/>
      <w:divBdr>
        <w:top w:val="none" w:sz="0" w:space="0" w:color="auto"/>
        <w:left w:val="none" w:sz="0" w:space="0" w:color="auto"/>
        <w:bottom w:val="none" w:sz="0" w:space="0" w:color="auto"/>
        <w:right w:val="none" w:sz="0" w:space="0" w:color="auto"/>
      </w:divBdr>
    </w:div>
    <w:div w:id="1337348627">
      <w:bodyDiv w:val="1"/>
      <w:marLeft w:val="0"/>
      <w:marRight w:val="0"/>
      <w:marTop w:val="0"/>
      <w:marBottom w:val="0"/>
      <w:divBdr>
        <w:top w:val="none" w:sz="0" w:space="0" w:color="auto"/>
        <w:left w:val="none" w:sz="0" w:space="0" w:color="auto"/>
        <w:bottom w:val="none" w:sz="0" w:space="0" w:color="auto"/>
        <w:right w:val="none" w:sz="0" w:space="0" w:color="auto"/>
      </w:divBdr>
    </w:div>
    <w:div w:id="1337459171">
      <w:bodyDiv w:val="1"/>
      <w:marLeft w:val="0"/>
      <w:marRight w:val="0"/>
      <w:marTop w:val="0"/>
      <w:marBottom w:val="0"/>
      <w:divBdr>
        <w:top w:val="none" w:sz="0" w:space="0" w:color="auto"/>
        <w:left w:val="none" w:sz="0" w:space="0" w:color="auto"/>
        <w:bottom w:val="none" w:sz="0" w:space="0" w:color="auto"/>
        <w:right w:val="none" w:sz="0" w:space="0" w:color="auto"/>
      </w:divBdr>
    </w:div>
    <w:div w:id="1338312291">
      <w:bodyDiv w:val="1"/>
      <w:marLeft w:val="0"/>
      <w:marRight w:val="0"/>
      <w:marTop w:val="0"/>
      <w:marBottom w:val="0"/>
      <w:divBdr>
        <w:top w:val="none" w:sz="0" w:space="0" w:color="auto"/>
        <w:left w:val="none" w:sz="0" w:space="0" w:color="auto"/>
        <w:bottom w:val="none" w:sz="0" w:space="0" w:color="auto"/>
        <w:right w:val="none" w:sz="0" w:space="0" w:color="auto"/>
      </w:divBdr>
    </w:div>
    <w:div w:id="1338389212">
      <w:bodyDiv w:val="1"/>
      <w:marLeft w:val="0"/>
      <w:marRight w:val="0"/>
      <w:marTop w:val="0"/>
      <w:marBottom w:val="0"/>
      <w:divBdr>
        <w:top w:val="none" w:sz="0" w:space="0" w:color="auto"/>
        <w:left w:val="none" w:sz="0" w:space="0" w:color="auto"/>
        <w:bottom w:val="none" w:sz="0" w:space="0" w:color="auto"/>
        <w:right w:val="none" w:sz="0" w:space="0" w:color="auto"/>
      </w:divBdr>
    </w:div>
    <w:div w:id="1338507862">
      <w:bodyDiv w:val="1"/>
      <w:marLeft w:val="0"/>
      <w:marRight w:val="0"/>
      <w:marTop w:val="0"/>
      <w:marBottom w:val="0"/>
      <w:divBdr>
        <w:top w:val="none" w:sz="0" w:space="0" w:color="auto"/>
        <w:left w:val="none" w:sz="0" w:space="0" w:color="auto"/>
        <w:bottom w:val="none" w:sz="0" w:space="0" w:color="auto"/>
        <w:right w:val="none" w:sz="0" w:space="0" w:color="auto"/>
      </w:divBdr>
    </w:div>
    <w:div w:id="1339239068">
      <w:bodyDiv w:val="1"/>
      <w:marLeft w:val="0"/>
      <w:marRight w:val="0"/>
      <w:marTop w:val="0"/>
      <w:marBottom w:val="0"/>
      <w:divBdr>
        <w:top w:val="none" w:sz="0" w:space="0" w:color="auto"/>
        <w:left w:val="none" w:sz="0" w:space="0" w:color="auto"/>
        <w:bottom w:val="none" w:sz="0" w:space="0" w:color="auto"/>
        <w:right w:val="none" w:sz="0" w:space="0" w:color="auto"/>
      </w:divBdr>
    </w:div>
    <w:div w:id="1339426518">
      <w:bodyDiv w:val="1"/>
      <w:marLeft w:val="0"/>
      <w:marRight w:val="0"/>
      <w:marTop w:val="0"/>
      <w:marBottom w:val="0"/>
      <w:divBdr>
        <w:top w:val="none" w:sz="0" w:space="0" w:color="auto"/>
        <w:left w:val="none" w:sz="0" w:space="0" w:color="auto"/>
        <w:bottom w:val="none" w:sz="0" w:space="0" w:color="auto"/>
        <w:right w:val="none" w:sz="0" w:space="0" w:color="auto"/>
      </w:divBdr>
    </w:div>
    <w:div w:id="1339575032">
      <w:bodyDiv w:val="1"/>
      <w:marLeft w:val="0"/>
      <w:marRight w:val="0"/>
      <w:marTop w:val="0"/>
      <w:marBottom w:val="0"/>
      <w:divBdr>
        <w:top w:val="none" w:sz="0" w:space="0" w:color="auto"/>
        <w:left w:val="none" w:sz="0" w:space="0" w:color="auto"/>
        <w:bottom w:val="none" w:sz="0" w:space="0" w:color="auto"/>
        <w:right w:val="none" w:sz="0" w:space="0" w:color="auto"/>
      </w:divBdr>
    </w:div>
    <w:div w:id="1340542496">
      <w:bodyDiv w:val="1"/>
      <w:marLeft w:val="0"/>
      <w:marRight w:val="0"/>
      <w:marTop w:val="0"/>
      <w:marBottom w:val="0"/>
      <w:divBdr>
        <w:top w:val="none" w:sz="0" w:space="0" w:color="auto"/>
        <w:left w:val="none" w:sz="0" w:space="0" w:color="auto"/>
        <w:bottom w:val="none" w:sz="0" w:space="0" w:color="auto"/>
        <w:right w:val="none" w:sz="0" w:space="0" w:color="auto"/>
      </w:divBdr>
    </w:div>
    <w:div w:id="1341545668">
      <w:bodyDiv w:val="1"/>
      <w:marLeft w:val="0"/>
      <w:marRight w:val="0"/>
      <w:marTop w:val="0"/>
      <w:marBottom w:val="0"/>
      <w:divBdr>
        <w:top w:val="none" w:sz="0" w:space="0" w:color="auto"/>
        <w:left w:val="none" w:sz="0" w:space="0" w:color="auto"/>
        <w:bottom w:val="none" w:sz="0" w:space="0" w:color="auto"/>
        <w:right w:val="none" w:sz="0" w:space="0" w:color="auto"/>
      </w:divBdr>
    </w:div>
    <w:div w:id="1342077532">
      <w:bodyDiv w:val="1"/>
      <w:marLeft w:val="0"/>
      <w:marRight w:val="0"/>
      <w:marTop w:val="0"/>
      <w:marBottom w:val="0"/>
      <w:divBdr>
        <w:top w:val="none" w:sz="0" w:space="0" w:color="auto"/>
        <w:left w:val="none" w:sz="0" w:space="0" w:color="auto"/>
        <w:bottom w:val="none" w:sz="0" w:space="0" w:color="auto"/>
        <w:right w:val="none" w:sz="0" w:space="0" w:color="auto"/>
      </w:divBdr>
    </w:div>
    <w:div w:id="1343359996">
      <w:bodyDiv w:val="1"/>
      <w:marLeft w:val="0"/>
      <w:marRight w:val="0"/>
      <w:marTop w:val="0"/>
      <w:marBottom w:val="0"/>
      <w:divBdr>
        <w:top w:val="none" w:sz="0" w:space="0" w:color="auto"/>
        <w:left w:val="none" w:sz="0" w:space="0" w:color="auto"/>
        <w:bottom w:val="none" w:sz="0" w:space="0" w:color="auto"/>
        <w:right w:val="none" w:sz="0" w:space="0" w:color="auto"/>
      </w:divBdr>
    </w:div>
    <w:div w:id="1344474027">
      <w:bodyDiv w:val="1"/>
      <w:marLeft w:val="0"/>
      <w:marRight w:val="0"/>
      <w:marTop w:val="0"/>
      <w:marBottom w:val="0"/>
      <w:divBdr>
        <w:top w:val="none" w:sz="0" w:space="0" w:color="auto"/>
        <w:left w:val="none" w:sz="0" w:space="0" w:color="auto"/>
        <w:bottom w:val="none" w:sz="0" w:space="0" w:color="auto"/>
        <w:right w:val="none" w:sz="0" w:space="0" w:color="auto"/>
      </w:divBdr>
    </w:div>
    <w:div w:id="1349521042">
      <w:bodyDiv w:val="1"/>
      <w:marLeft w:val="0"/>
      <w:marRight w:val="0"/>
      <w:marTop w:val="0"/>
      <w:marBottom w:val="0"/>
      <w:divBdr>
        <w:top w:val="none" w:sz="0" w:space="0" w:color="auto"/>
        <w:left w:val="none" w:sz="0" w:space="0" w:color="auto"/>
        <w:bottom w:val="none" w:sz="0" w:space="0" w:color="auto"/>
        <w:right w:val="none" w:sz="0" w:space="0" w:color="auto"/>
      </w:divBdr>
    </w:div>
    <w:div w:id="1353072003">
      <w:bodyDiv w:val="1"/>
      <w:marLeft w:val="0"/>
      <w:marRight w:val="0"/>
      <w:marTop w:val="0"/>
      <w:marBottom w:val="0"/>
      <w:divBdr>
        <w:top w:val="none" w:sz="0" w:space="0" w:color="auto"/>
        <w:left w:val="none" w:sz="0" w:space="0" w:color="auto"/>
        <w:bottom w:val="none" w:sz="0" w:space="0" w:color="auto"/>
        <w:right w:val="none" w:sz="0" w:space="0" w:color="auto"/>
      </w:divBdr>
    </w:div>
    <w:div w:id="1353192026">
      <w:bodyDiv w:val="1"/>
      <w:marLeft w:val="0"/>
      <w:marRight w:val="0"/>
      <w:marTop w:val="0"/>
      <w:marBottom w:val="0"/>
      <w:divBdr>
        <w:top w:val="none" w:sz="0" w:space="0" w:color="auto"/>
        <w:left w:val="none" w:sz="0" w:space="0" w:color="auto"/>
        <w:bottom w:val="none" w:sz="0" w:space="0" w:color="auto"/>
        <w:right w:val="none" w:sz="0" w:space="0" w:color="auto"/>
      </w:divBdr>
    </w:div>
    <w:div w:id="1354263655">
      <w:bodyDiv w:val="1"/>
      <w:marLeft w:val="0"/>
      <w:marRight w:val="0"/>
      <w:marTop w:val="0"/>
      <w:marBottom w:val="0"/>
      <w:divBdr>
        <w:top w:val="none" w:sz="0" w:space="0" w:color="auto"/>
        <w:left w:val="none" w:sz="0" w:space="0" w:color="auto"/>
        <w:bottom w:val="none" w:sz="0" w:space="0" w:color="auto"/>
        <w:right w:val="none" w:sz="0" w:space="0" w:color="auto"/>
      </w:divBdr>
    </w:div>
    <w:div w:id="1355961537">
      <w:bodyDiv w:val="1"/>
      <w:marLeft w:val="0"/>
      <w:marRight w:val="0"/>
      <w:marTop w:val="0"/>
      <w:marBottom w:val="0"/>
      <w:divBdr>
        <w:top w:val="none" w:sz="0" w:space="0" w:color="auto"/>
        <w:left w:val="none" w:sz="0" w:space="0" w:color="auto"/>
        <w:bottom w:val="none" w:sz="0" w:space="0" w:color="auto"/>
        <w:right w:val="none" w:sz="0" w:space="0" w:color="auto"/>
      </w:divBdr>
    </w:div>
    <w:div w:id="1357120371">
      <w:bodyDiv w:val="1"/>
      <w:marLeft w:val="0"/>
      <w:marRight w:val="0"/>
      <w:marTop w:val="0"/>
      <w:marBottom w:val="0"/>
      <w:divBdr>
        <w:top w:val="none" w:sz="0" w:space="0" w:color="auto"/>
        <w:left w:val="none" w:sz="0" w:space="0" w:color="auto"/>
        <w:bottom w:val="none" w:sz="0" w:space="0" w:color="auto"/>
        <w:right w:val="none" w:sz="0" w:space="0" w:color="auto"/>
      </w:divBdr>
    </w:div>
    <w:div w:id="1357536850">
      <w:bodyDiv w:val="1"/>
      <w:marLeft w:val="0"/>
      <w:marRight w:val="0"/>
      <w:marTop w:val="0"/>
      <w:marBottom w:val="0"/>
      <w:divBdr>
        <w:top w:val="none" w:sz="0" w:space="0" w:color="auto"/>
        <w:left w:val="none" w:sz="0" w:space="0" w:color="auto"/>
        <w:bottom w:val="none" w:sz="0" w:space="0" w:color="auto"/>
        <w:right w:val="none" w:sz="0" w:space="0" w:color="auto"/>
      </w:divBdr>
    </w:div>
    <w:div w:id="1357538511">
      <w:bodyDiv w:val="1"/>
      <w:marLeft w:val="0"/>
      <w:marRight w:val="0"/>
      <w:marTop w:val="0"/>
      <w:marBottom w:val="0"/>
      <w:divBdr>
        <w:top w:val="none" w:sz="0" w:space="0" w:color="auto"/>
        <w:left w:val="none" w:sz="0" w:space="0" w:color="auto"/>
        <w:bottom w:val="none" w:sz="0" w:space="0" w:color="auto"/>
        <w:right w:val="none" w:sz="0" w:space="0" w:color="auto"/>
      </w:divBdr>
    </w:div>
    <w:div w:id="1358197419">
      <w:bodyDiv w:val="1"/>
      <w:marLeft w:val="0"/>
      <w:marRight w:val="0"/>
      <w:marTop w:val="0"/>
      <w:marBottom w:val="0"/>
      <w:divBdr>
        <w:top w:val="none" w:sz="0" w:space="0" w:color="auto"/>
        <w:left w:val="none" w:sz="0" w:space="0" w:color="auto"/>
        <w:bottom w:val="none" w:sz="0" w:space="0" w:color="auto"/>
        <w:right w:val="none" w:sz="0" w:space="0" w:color="auto"/>
      </w:divBdr>
    </w:div>
    <w:div w:id="1361127815">
      <w:bodyDiv w:val="1"/>
      <w:marLeft w:val="0"/>
      <w:marRight w:val="0"/>
      <w:marTop w:val="0"/>
      <w:marBottom w:val="0"/>
      <w:divBdr>
        <w:top w:val="none" w:sz="0" w:space="0" w:color="auto"/>
        <w:left w:val="none" w:sz="0" w:space="0" w:color="auto"/>
        <w:bottom w:val="none" w:sz="0" w:space="0" w:color="auto"/>
        <w:right w:val="none" w:sz="0" w:space="0" w:color="auto"/>
      </w:divBdr>
    </w:div>
    <w:div w:id="1364285285">
      <w:bodyDiv w:val="1"/>
      <w:marLeft w:val="0"/>
      <w:marRight w:val="0"/>
      <w:marTop w:val="0"/>
      <w:marBottom w:val="0"/>
      <w:divBdr>
        <w:top w:val="none" w:sz="0" w:space="0" w:color="auto"/>
        <w:left w:val="none" w:sz="0" w:space="0" w:color="auto"/>
        <w:bottom w:val="none" w:sz="0" w:space="0" w:color="auto"/>
        <w:right w:val="none" w:sz="0" w:space="0" w:color="auto"/>
      </w:divBdr>
    </w:div>
    <w:div w:id="1364400474">
      <w:bodyDiv w:val="1"/>
      <w:marLeft w:val="0"/>
      <w:marRight w:val="0"/>
      <w:marTop w:val="0"/>
      <w:marBottom w:val="0"/>
      <w:divBdr>
        <w:top w:val="none" w:sz="0" w:space="0" w:color="auto"/>
        <w:left w:val="none" w:sz="0" w:space="0" w:color="auto"/>
        <w:bottom w:val="none" w:sz="0" w:space="0" w:color="auto"/>
        <w:right w:val="none" w:sz="0" w:space="0" w:color="auto"/>
      </w:divBdr>
    </w:div>
    <w:div w:id="1366062109">
      <w:bodyDiv w:val="1"/>
      <w:marLeft w:val="0"/>
      <w:marRight w:val="0"/>
      <w:marTop w:val="0"/>
      <w:marBottom w:val="0"/>
      <w:divBdr>
        <w:top w:val="none" w:sz="0" w:space="0" w:color="auto"/>
        <w:left w:val="none" w:sz="0" w:space="0" w:color="auto"/>
        <w:bottom w:val="none" w:sz="0" w:space="0" w:color="auto"/>
        <w:right w:val="none" w:sz="0" w:space="0" w:color="auto"/>
      </w:divBdr>
    </w:div>
    <w:div w:id="1366444850">
      <w:bodyDiv w:val="1"/>
      <w:marLeft w:val="0"/>
      <w:marRight w:val="0"/>
      <w:marTop w:val="0"/>
      <w:marBottom w:val="0"/>
      <w:divBdr>
        <w:top w:val="none" w:sz="0" w:space="0" w:color="auto"/>
        <w:left w:val="none" w:sz="0" w:space="0" w:color="auto"/>
        <w:bottom w:val="none" w:sz="0" w:space="0" w:color="auto"/>
        <w:right w:val="none" w:sz="0" w:space="0" w:color="auto"/>
      </w:divBdr>
    </w:div>
    <w:div w:id="1367367995">
      <w:bodyDiv w:val="1"/>
      <w:marLeft w:val="0"/>
      <w:marRight w:val="0"/>
      <w:marTop w:val="0"/>
      <w:marBottom w:val="0"/>
      <w:divBdr>
        <w:top w:val="none" w:sz="0" w:space="0" w:color="auto"/>
        <w:left w:val="none" w:sz="0" w:space="0" w:color="auto"/>
        <w:bottom w:val="none" w:sz="0" w:space="0" w:color="auto"/>
        <w:right w:val="none" w:sz="0" w:space="0" w:color="auto"/>
      </w:divBdr>
    </w:div>
    <w:div w:id="1367754673">
      <w:bodyDiv w:val="1"/>
      <w:marLeft w:val="0"/>
      <w:marRight w:val="0"/>
      <w:marTop w:val="0"/>
      <w:marBottom w:val="0"/>
      <w:divBdr>
        <w:top w:val="none" w:sz="0" w:space="0" w:color="auto"/>
        <w:left w:val="none" w:sz="0" w:space="0" w:color="auto"/>
        <w:bottom w:val="none" w:sz="0" w:space="0" w:color="auto"/>
        <w:right w:val="none" w:sz="0" w:space="0" w:color="auto"/>
      </w:divBdr>
    </w:div>
    <w:div w:id="1370448764">
      <w:bodyDiv w:val="1"/>
      <w:marLeft w:val="0"/>
      <w:marRight w:val="0"/>
      <w:marTop w:val="0"/>
      <w:marBottom w:val="0"/>
      <w:divBdr>
        <w:top w:val="none" w:sz="0" w:space="0" w:color="auto"/>
        <w:left w:val="none" w:sz="0" w:space="0" w:color="auto"/>
        <w:bottom w:val="none" w:sz="0" w:space="0" w:color="auto"/>
        <w:right w:val="none" w:sz="0" w:space="0" w:color="auto"/>
      </w:divBdr>
    </w:div>
    <w:div w:id="1372148856">
      <w:bodyDiv w:val="1"/>
      <w:marLeft w:val="0"/>
      <w:marRight w:val="0"/>
      <w:marTop w:val="0"/>
      <w:marBottom w:val="0"/>
      <w:divBdr>
        <w:top w:val="none" w:sz="0" w:space="0" w:color="auto"/>
        <w:left w:val="none" w:sz="0" w:space="0" w:color="auto"/>
        <w:bottom w:val="none" w:sz="0" w:space="0" w:color="auto"/>
        <w:right w:val="none" w:sz="0" w:space="0" w:color="auto"/>
      </w:divBdr>
    </w:div>
    <w:div w:id="1372804492">
      <w:bodyDiv w:val="1"/>
      <w:marLeft w:val="0"/>
      <w:marRight w:val="0"/>
      <w:marTop w:val="0"/>
      <w:marBottom w:val="0"/>
      <w:divBdr>
        <w:top w:val="none" w:sz="0" w:space="0" w:color="auto"/>
        <w:left w:val="none" w:sz="0" w:space="0" w:color="auto"/>
        <w:bottom w:val="none" w:sz="0" w:space="0" w:color="auto"/>
        <w:right w:val="none" w:sz="0" w:space="0" w:color="auto"/>
      </w:divBdr>
    </w:div>
    <w:div w:id="1373504852">
      <w:bodyDiv w:val="1"/>
      <w:marLeft w:val="0"/>
      <w:marRight w:val="0"/>
      <w:marTop w:val="0"/>
      <w:marBottom w:val="0"/>
      <w:divBdr>
        <w:top w:val="none" w:sz="0" w:space="0" w:color="auto"/>
        <w:left w:val="none" w:sz="0" w:space="0" w:color="auto"/>
        <w:bottom w:val="none" w:sz="0" w:space="0" w:color="auto"/>
        <w:right w:val="none" w:sz="0" w:space="0" w:color="auto"/>
      </w:divBdr>
    </w:div>
    <w:div w:id="1374117269">
      <w:bodyDiv w:val="1"/>
      <w:marLeft w:val="0"/>
      <w:marRight w:val="0"/>
      <w:marTop w:val="0"/>
      <w:marBottom w:val="0"/>
      <w:divBdr>
        <w:top w:val="none" w:sz="0" w:space="0" w:color="auto"/>
        <w:left w:val="none" w:sz="0" w:space="0" w:color="auto"/>
        <w:bottom w:val="none" w:sz="0" w:space="0" w:color="auto"/>
        <w:right w:val="none" w:sz="0" w:space="0" w:color="auto"/>
      </w:divBdr>
    </w:div>
    <w:div w:id="1375037064">
      <w:bodyDiv w:val="1"/>
      <w:marLeft w:val="0"/>
      <w:marRight w:val="0"/>
      <w:marTop w:val="0"/>
      <w:marBottom w:val="0"/>
      <w:divBdr>
        <w:top w:val="none" w:sz="0" w:space="0" w:color="auto"/>
        <w:left w:val="none" w:sz="0" w:space="0" w:color="auto"/>
        <w:bottom w:val="none" w:sz="0" w:space="0" w:color="auto"/>
        <w:right w:val="none" w:sz="0" w:space="0" w:color="auto"/>
      </w:divBdr>
    </w:div>
    <w:div w:id="1377925633">
      <w:bodyDiv w:val="1"/>
      <w:marLeft w:val="0"/>
      <w:marRight w:val="0"/>
      <w:marTop w:val="0"/>
      <w:marBottom w:val="0"/>
      <w:divBdr>
        <w:top w:val="none" w:sz="0" w:space="0" w:color="auto"/>
        <w:left w:val="none" w:sz="0" w:space="0" w:color="auto"/>
        <w:bottom w:val="none" w:sz="0" w:space="0" w:color="auto"/>
        <w:right w:val="none" w:sz="0" w:space="0" w:color="auto"/>
      </w:divBdr>
    </w:div>
    <w:div w:id="1380595920">
      <w:bodyDiv w:val="1"/>
      <w:marLeft w:val="0"/>
      <w:marRight w:val="0"/>
      <w:marTop w:val="0"/>
      <w:marBottom w:val="0"/>
      <w:divBdr>
        <w:top w:val="none" w:sz="0" w:space="0" w:color="auto"/>
        <w:left w:val="none" w:sz="0" w:space="0" w:color="auto"/>
        <w:bottom w:val="none" w:sz="0" w:space="0" w:color="auto"/>
        <w:right w:val="none" w:sz="0" w:space="0" w:color="auto"/>
      </w:divBdr>
    </w:div>
    <w:div w:id="1380745101">
      <w:bodyDiv w:val="1"/>
      <w:marLeft w:val="0"/>
      <w:marRight w:val="0"/>
      <w:marTop w:val="0"/>
      <w:marBottom w:val="0"/>
      <w:divBdr>
        <w:top w:val="none" w:sz="0" w:space="0" w:color="auto"/>
        <w:left w:val="none" w:sz="0" w:space="0" w:color="auto"/>
        <w:bottom w:val="none" w:sz="0" w:space="0" w:color="auto"/>
        <w:right w:val="none" w:sz="0" w:space="0" w:color="auto"/>
      </w:divBdr>
    </w:div>
    <w:div w:id="1381053108">
      <w:bodyDiv w:val="1"/>
      <w:marLeft w:val="0"/>
      <w:marRight w:val="0"/>
      <w:marTop w:val="0"/>
      <w:marBottom w:val="0"/>
      <w:divBdr>
        <w:top w:val="none" w:sz="0" w:space="0" w:color="auto"/>
        <w:left w:val="none" w:sz="0" w:space="0" w:color="auto"/>
        <w:bottom w:val="none" w:sz="0" w:space="0" w:color="auto"/>
        <w:right w:val="none" w:sz="0" w:space="0" w:color="auto"/>
      </w:divBdr>
    </w:div>
    <w:div w:id="1381395457">
      <w:bodyDiv w:val="1"/>
      <w:marLeft w:val="0"/>
      <w:marRight w:val="0"/>
      <w:marTop w:val="0"/>
      <w:marBottom w:val="0"/>
      <w:divBdr>
        <w:top w:val="none" w:sz="0" w:space="0" w:color="auto"/>
        <w:left w:val="none" w:sz="0" w:space="0" w:color="auto"/>
        <w:bottom w:val="none" w:sz="0" w:space="0" w:color="auto"/>
        <w:right w:val="none" w:sz="0" w:space="0" w:color="auto"/>
      </w:divBdr>
    </w:div>
    <w:div w:id="1381519655">
      <w:bodyDiv w:val="1"/>
      <w:marLeft w:val="0"/>
      <w:marRight w:val="0"/>
      <w:marTop w:val="0"/>
      <w:marBottom w:val="0"/>
      <w:divBdr>
        <w:top w:val="none" w:sz="0" w:space="0" w:color="auto"/>
        <w:left w:val="none" w:sz="0" w:space="0" w:color="auto"/>
        <w:bottom w:val="none" w:sz="0" w:space="0" w:color="auto"/>
        <w:right w:val="none" w:sz="0" w:space="0" w:color="auto"/>
      </w:divBdr>
    </w:div>
    <w:div w:id="1382242088">
      <w:bodyDiv w:val="1"/>
      <w:marLeft w:val="0"/>
      <w:marRight w:val="0"/>
      <w:marTop w:val="0"/>
      <w:marBottom w:val="0"/>
      <w:divBdr>
        <w:top w:val="none" w:sz="0" w:space="0" w:color="auto"/>
        <w:left w:val="none" w:sz="0" w:space="0" w:color="auto"/>
        <w:bottom w:val="none" w:sz="0" w:space="0" w:color="auto"/>
        <w:right w:val="none" w:sz="0" w:space="0" w:color="auto"/>
      </w:divBdr>
    </w:div>
    <w:div w:id="1385715458">
      <w:bodyDiv w:val="1"/>
      <w:marLeft w:val="0"/>
      <w:marRight w:val="0"/>
      <w:marTop w:val="0"/>
      <w:marBottom w:val="0"/>
      <w:divBdr>
        <w:top w:val="none" w:sz="0" w:space="0" w:color="auto"/>
        <w:left w:val="none" w:sz="0" w:space="0" w:color="auto"/>
        <w:bottom w:val="none" w:sz="0" w:space="0" w:color="auto"/>
        <w:right w:val="none" w:sz="0" w:space="0" w:color="auto"/>
      </w:divBdr>
    </w:div>
    <w:div w:id="1386103780">
      <w:bodyDiv w:val="1"/>
      <w:marLeft w:val="0"/>
      <w:marRight w:val="0"/>
      <w:marTop w:val="0"/>
      <w:marBottom w:val="0"/>
      <w:divBdr>
        <w:top w:val="none" w:sz="0" w:space="0" w:color="auto"/>
        <w:left w:val="none" w:sz="0" w:space="0" w:color="auto"/>
        <w:bottom w:val="none" w:sz="0" w:space="0" w:color="auto"/>
        <w:right w:val="none" w:sz="0" w:space="0" w:color="auto"/>
      </w:divBdr>
    </w:div>
    <w:div w:id="1387728290">
      <w:bodyDiv w:val="1"/>
      <w:marLeft w:val="0"/>
      <w:marRight w:val="0"/>
      <w:marTop w:val="0"/>
      <w:marBottom w:val="0"/>
      <w:divBdr>
        <w:top w:val="none" w:sz="0" w:space="0" w:color="auto"/>
        <w:left w:val="none" w:sz="0" w:space="0" w:color="auto"/>
        <w:bottom w:val="none" w:sz="0" w:space="0" w:color="auto"/>
        <w:right w:val="none" w:sz="0" w:space="0" w:color="auto"/>
      </w:divBdr>
    </w:div>
    <w:div w:id="1389036162">
      <w:bodyDiv w:val="1"/>
      <w:marLeft w:val="0"/>
      <w:marRight w:val="0"/>
      <w:marTop w:val="0"/>
      <w:marBottom w:val="0"/>
      <w:divBdr>
        <w:top w:val="none" w:sz="0" w:space="0" w:color="auto"/>
        <w:left w:val="none" w:sz="0" w:space="0" w:color="auto"/>
        <w:bottom w:val="none" w:sz="0" w:space="0" w:color="auto"/>
        <w:right w:val="none" w:sz="0" w:space="0" w:color="auto"/>
      </w:divBdr>
    </w:div>
    <w:div w:id="1389645037">
      <w:bodyDiv w:val="1"/>
      <w:marLeft w:val="0"/>
      <w:marRight w:val="0"/>
      <w:marTop w:val="0"/>
      <w:marBottom w:val="0"/>
      <w:divBdr>
        <w:top w:val="none" w:sz="0" w:space="0" w:color="auto"/>
        <w:left w:val="none" w:sz="0" w:space="0" w:color="auto"/>
        <w:bottom w:val="none" w:sz="0" w:space="0" w:color="auto"/>
        <w:right w:val="none" w:sz="0" w:space="0" w:color="auto"/>
      </w:divBdr>
    </w:div>
    <w:div w:id="1391727547">
      <w:bodyDiv w:val="1"/>
      <w:marLeft w:val="0"/>
      <w:marRight w:val="0"/>
      <w:marTop w:val="0"/>
      <w:marBottom w:val="0"/>
      <w:divBdr>
        <w:top w:val="none" w:sz="0" w:space="0" w:color="auto"/>
        <w:left w:val="none" w:sz="0" w:space="0" w:color="auto"/>
        <w:bottom w:val="none" w:sz="0" w:space="0" w:color="auto"/>
        <w:right w:val="none" w:sz="0" w:space="0" w:color="auto"/>
      </w:divBdr>
    </w:div>
    <w:div w:id="1392001449">
      <w:bodyDiv w:val="1"/>
      <w:marLeft w:val="0"/>
      <w:marRight w:val="0"/>
      <w:marTop w:val="0"/>
      <w:marBottom w:val="0"/>
      <w:divBdr>
        <w:top w:val="none" w:sz="0" w:space="0" w:color="auto"/>
        <w:left w:val="none" w:sz="0" w:space="0" w:color="auto"/>
        <w:bottom w:val="none" w:sz="0" w:space="0" w:color="auto"/>
        <w:right w:val="none" w:sz="0" w:space="0" w:color="auto"/>
      </w:divBdr>
    </w:div>
    <w:div w:id="1392459857">
      <w:bodyDiv w:val="1"/>
      <w:marLeft w:val="0"/>
      <w:marRight w:val="0"/>
      <w:marTop w:val="0"/>
      <w:marBottom w:val="0"/>
      <w:divBdr>
        <w:top w:val="none" w:sz="0" w:space="0" w:color="auto"/>
        <w:left w:val="none" w:sz="0" w:space="0" w:color="auto"/>
        <w:bottom w:val="none" w:sz="0" w:space="0" w:color="auto"/>
        <w:right w:val="none" w:sz="0" w:space="0" w:color="auto"/>
      </w:divBdr>
    </w:div>
    <w:div w:id="1392848095">
      <w:bodyDiv w:val="1"/>
      <w:marLeft w:val="0"/>
      <w:marRight w:val="0"/>
      <w:marTop w:val="0"/>
      <w:marBottom w:val="0"/>
      <w:divBdr>
        <w:top w:val="none" w:sz="0" w:space="0" w:color="auto"/>
        <w:left w:val="none" w:sz="0" w:space="0" w:color="auto"/>
        <w:bottom w:val="none" w:sz="0" w:space="0" w:color="auto"/>
        <w:right w:val="none" w:sz="0" w:space="0" w:color="auto"/>
      </w:divBdr>
    </w:div>
    <w:div w:id="1394038473">
      <w:bodyDiv w:val="1"/>
      <w:marLeft w:val="0"/>
      <w:marRight w:val="0"/>
      <w:marTop w:val="0"/>
      <w:marBottom w:val="0"/>
      <w:divBdr>
        <w:top w:val="none" w:sz="0" w:space="0" w:color="auto"/>
        <w:left w:val="none" w:sz="0" w:space="0" w:color="auto"/>
        <w:bottom w:val="none" w:sz="0" w:space="0" w:color="auto"/>
        <w:right w:val="none" w:sz="0" w:space="0" w:color="auto"/>
      </w:divBdr>
    </w:div>
    <w:div w:id="1394814605">
      <w:bodyDiv w:val="1"/>
      <w:marLeft w:val="0"/>
      <w:marRight w:val="0"/>
      <w:marTop w:val="0"/>
      <w:marBottom w:val="0"/>
      <w:divBdr>
        <w:top w:val="none" w:sz="0" w:space="0" w:color="auto"/>
        <w:left w:val="none" w:sz="0" w:space="0" w:color="auto"/>
        <w:bottom w:val="none" w:sz="0" w:space="0" w:color="auto"/>
        <w:right w:val="none" w:sz="0" w:space="0" w:color="auto"/>
      </w:divBdr>
    </w:div>
    <w:div w:id="1395200468">
      <w:bodyDiv w:val="1"/>
      <w:marLeft w:val="0"/>
      <w:marRight w:val="0"/>
      <w:marTop w:val="0"/>
      <w:marBottom w:val="0"/>
      <w:divBdr>
        <w:top w:val="none" w:sz="0" w:space="0" w:color="auto"/>
        <w:left w:val="none" w:sz="0" w:space="0" w:color="auto"/>
        <w:bottom w:val="none" w:sz="0" w:space="0" w:color="auto"/>
        <w:right w:val="none" w:sz="0" w:space="0" w:color="auto"/>
      </w:divBdr>
    </w:div>
    <w:div w:id="1395398317">
      <w:bodyDiv w:val="1"/>
      <w:marLeft w:val="0"/>
      <w:marRight w:val="0"/>
      <w:marTop w:val="0"/>
      <w:marBottom w:val="0"/>
      <w:divBdr>
        <w:top w:val="none" w:sz="0" w:space="0" w:color="auto"/>
        <w:left w:val="none" w:sz="0" w:space="0" w:color="auto"/>
        <w:bottom w:val="none" w:sz="0" w:space="0" w:color="auto"/>
        <w:right w:val="none" w:sz="0" w:space="0" w:color="auto"/>
      </w:divBdr>
    </w:div>
    <w:div w:id="1397584615">
      <w:bodyDiv w:val="1"/>
      <w:marLeft w:val="0"/>
      <w:marRight w:val="0"/>
      <w:marTop w:val="0"/>
      <w:marBottom w:val="0"/>
      <w:divBdr>
        <w:top w:val="none" w:sz="0" w:space="0" w:color="auto"/>
        <w:left w:val="none" w:sz="0" w:space="0" w:color="auto"/>
        <w:bottom w:val="none" w:sz="0" w:space="0" w:color="auto"/>
        <w:right w:val="none" w:sz="0" w:space="0" w:color="auto"/>
      </w:divBdr>
    </w:div>
    <w:div w:id="1398625614">
      <w:bodyDiv w:val="1"/>
      <w:marLeft w:val="0"/>
      <w:marRight w:val="0"/>
      <w:marTop w:val="0"/>
      <w:marBottom w:val="0"/>
      <w:divBdr>
        <w:top w:val="none" w:sz="0" w:space="0" w:color="auto"/>
        <w:left w:val="none" w:sz="0" w:space="0" w:color="auto"/>
        <w:bottom w:val="none" w:sz="0" w:space="0" w:color="auto"/>
        <w:right w:val="none" w:sz="0" w:space="0" w:color="auto"/>
      </w:divBdr>
    </w:div>
    <w:div w:id="1398820253">
      <w:bodyDiv w:val="1"/>
      <w:marLeft w:val="0"/>
      <w:marRight w:val="0"/>
      <w:marTop w:val="0"/>
      <w:marBottom w:val="0"/>
      <w:divBdr>
        <w:top w:val="none" w:sz="0" w:space="0" w:color="auto"/>
        <w:left w:val="none" w:sz="0" w:space="0" w:color="auto"/>
        <w:bottom w:val="none" w:sz="0" w:space="0" w:color="auto"/>
        <w:right w:val="none" w:sz="0" w:space="0" w:color="auto"/>
      </w:divBdr>
    </w:div>
    <w:div w:id="1400909035">
      <w:bodyDiv w:val="1"/>
      <w:marLeft w:val="0"/>
      <w:marRight w:val="0"/>
      <w:marTop w:val="0"/>
      <w:marBottom w:val="0"/>
      <w:divBdr>
        <w:top w:val="none" w:sz="0" w:space="0" w:color="auto"/>
        <w:left w:val="none" w:sz="0" w:space="0" w:color="auto"/>
        <w:bottom w:val="none" w:sz="0" w:space="0" w:color="auto"/>
        <w:right w:val="none" w:sz="0" w:space="0" w:color="auto"/>
      </w:divBdr>
    </w:div>
    <w:div w:id="1401245720">
      <w:bodyDiv w:val="1"/>
      <w:marLeft w:val="0"/>
      <w:marRight w:val="0"/>
      <w:marTop w:val="0"/>
      <w:marBottom w:val="0"/>
      <w:divBdr>
        <w:top w:val="none" w:sz="0" w:space="0" w:color="auto"/>
        <w:left w:val="none" w:sz="0" w:space="0" w:color="auto"/>
        <w:bottom w:val="none" w:sz="0" w:space="0" w:color="auto"/>
        <w:right w:val="none" w:sz="0" w:space="0" w:color="auto"/>
      </w:divBdr>
    </w:div>
    <w:div w:id="1401515761">
      <w:bodyDiv w:val="1"/>
      <w:marLeft w:val="0"/>
      <w:marRight w:val="0"/>
      <w:marTop w:val="0"/>
      <w:marBottom w:val="0"/>
      <w:divBdr>
        <w:top w:val="none" w:sz="0" w:space="0" w:color="auto"/>
        <w:left w:val="none" w:sz="0" w:space="0" w:color="auto"/>
        <w:bottom w:val="none" w:sz="0" w:space="0" w:color="auto"/>
        <w:right w:val="none" w:sz="0" w:space="0" w:color="auto"/>
      </w:divBdr>
    </w:div>
    <w:div w:id="1401907234">
      <w:bodyDiv w:val="1"/>
      <w:marLeft w:val="0"/>
      <w:marRight w:val="0"/>
      <w:marTop w:val="0"/>
      <w:marBottom w:val="0"/>
      <w:divBdr>
        <w:top w:val="none" w:sz="0" w:space="0" w:color="auto"/>
        <w:left w:val="none" w:sz="0" w:space="0" w:color="auto"/>
        <w:bottom w:val="none" w:sz="0" w:space="0" w:color="auto"/>
        <w:right w:val="none" w:sz="0" w:space="0" w:color="auto"/>
      </w:divBdr>
    </w:div>
    <w:div w:id="1403092469">
      <w:bodyDiv w:val="1"/>
      <w:marLeft w:val="0"/>
      <w:marRight w:val="0"/>
      <w:marTop w:val="0"/>
      <w:marBottom w:val="0"/>
      <w:divBdr>
        <w:top w:val="none" w:sz="0" w:space="0" w:color="auto"/>
        <w:left w:val="none" w:sz="0" w:space="0" w:color="auto"/>
        <w:bottom w:val="none" w:sz="0" w:space="0" w:color="auto"/>
        <w:right w:val="none" w:sz="0" w:space="0" w:color="auto"/>
      </w:divBdr>
    </w:div>
    <w:div w:id="1405376822">
      <w:bodyDiv w:val="1"/>
      <w:marLeft w:val="0"/>
      <w:marRight w:val="0"/>
      <w:marTop w:val="0"/>
      <w:marBottom w:val="0"/>
      <w:divBdr>
        <w:top w:val="none" w:sz="0" w:space="0" w:color="auto"/>
        <w:left w:val="none" w:sz="0" w:space="0" w:color="auto"/>
        <w:bottom w:val="none" w:sz="0" w:space="0" w:color="auto"/>
        <w:right w:val="none" w:sz="0" w:space="0" w:color="auto"/>
      </w:divBdr>
    </w:div>
    <w:div w:id="1405495340">
      <w:bodyDiv w:val="1"/>
      <w:marLeft w:val="0"/>
      <w:marRight w:val="0"/>
      <w:marTop w:val="0"/>
      <w:marBottom w:val="0"/>
      <w:divBdr>
        <w:top w:val="none" w:sz="0" w:space="0" w:color="auto"/>
        <w:left w:val="none" w:sz="0" w:space="0" w:color="auto"/>
        <w:bottom w:val="none" w:sz="0" w:space="0" w:color="auto"/>
        <w:right w:val="none" w:sz="0" w:space="0" w:color="auto"/>
      </w:divBdr>
    </w:div>
    <w:div w:id="1406731008">
      <w:bodyDiv w:val="1"/>
      <w:marLeft w:val="0"/>
      <w:marRight w:val="0"/>
      <w:marTop w:val="0"/>
      <w:marBottom w:val="0"/>
      <w:divBdr>
        <w:top w:val="none" w:sz="0" w:space="0" w:color="auto"/>
        <w:left w:val="none" w:sz="0" w:space="0" w:color="auto"/>
        <w:bottom w:val="none" w:sz="0" w:space="0" w:color="auto"/>
        <w:right w:val="none" w:sz="0" w:space="0" w:color="auto"/>
      </w:divBdr>
    </w:div>
    <w:div w:id="1406993536">
      <w:bodyDiv w:val="1"/>
      <w:marLeft w:val="0"/>
      <w:marRight w:val="0"/>
      <w:marTop w:val="0"/>
      <w:marBottom w:val="0"/>
      <w:divBdr>
        <w:top w:val="none" w:sz="0" w:space="0" w:color="auto"/>
        <w:left w:val="none" w:sz="0" w:space="0" w:color="auto"/>
        <w:bottom w:val="none" w:sz="0" w:space="0" w:color="auto"/>
        <w:right w:val="none" w:sz="0" w:space="0" w:color="auto"/>
      </w:divBdr>
    </w:div>
    <w:div w:id="1407924128">
      <w:bodyDiv w:val="1"/>
      <w:marLeft w:val="0"/>
      <w:marRight w:val="0"/>
      <w:marTop w:val="0"/>
      <w:marBottom w:val="0"/>
      <w:divBdr>
        <w:top w:val="none" w:sz="0" w:space="0" w:color="auto"/>
        <w:left w:val="none" w:sz="0" w:space="0" w:color="auto"/>
        <w:bottom w:val="none" w:sz="0" w:space="0" w:color="auto"/>
        <w:right w:val="none" w:sz="0" w:space="0" w:color="auto"/>
      </w:divBdr>
    </w:div>
    <w:div w:id="1408189854">
      <w:bodyDiv w:val="1"/>
      <w:marLeft w:val="0"/>
      <w:marRight w:val="0"/>
      <w:marTop w:val="0"/>
      <w:marBottom w:val="0"/>
      <w:divBdr>
        <w:top w:val="none" w:sz="0" w:space="0" w:color="auto"/>
        <w:left w:val="none" w:sz="0" w:space="0" w:color="auto"/>
        <w:bottom w:val="none" w:sz="0" w:space="0" w:color="auto"/>
        <w:right w:val="none" w:sz="0" w:space="0" w:color="auto"/>
      </w:divBdr>
    </w:div>
    <w:div w:id="1408962836">
      <w:bodyDiv w:val="1"/>
      <w:marLeft w:val="0"/>
      <w:marRight w:val="0"/>
      <w:marTop w:val="0"/>
      <w:marBottom w:val="0"/>
      <w:divBdr>
        <w:top w:val="none" w:sz="0" w:space="0" w:color="auto"/>
        <w:left w:val="none" w:sz="0" w:space="0" w:color="auto"/>
        <w:bottom w:val="none" w:sz="0" w:space="0" w:color="auto"/>
        <w:right w:val="none" w:sz="0" w:space="0" w:color="auto"/>
      </w:divBdr>
    </w:div>
    <w:div w:id="1409882736">
      <w:bodyDiv w:val="1"/>
      <w:marLeft w:val="0"/>
      <w:marRight w:val="0"/>
      <w:marTop w:val="0"/>
      <w:marBottom w:val="0"/>
      <w:divBdr>
        <w:top w:val="none" w:sz="0" w:space="0" w:color="auto"/>
        <w:left w:val="none" w:sz="0" w:space="0" w:color="auto"/>
        <w:bottom w:val="none" w:sz="0" w:space="0" w:color="auto"/>
        <w:right w:val="none" w:sz="0" w:space="0" w:color="auto"/>
      </w:divBdr>
    </w:div>
    <w:div w:id="1410617004">
      <w:bodyDiv w:val="1"/>
      <w:marLeft w:val="0"/>
      <w:marRight w:val="0"/>
      <w:marTop w:val="0"/>
      <w:marBottom w:val="0"/>
      <w:divBdr>
        <w:top w:val="none" w:sz="0" w:space="0" w:color="auto"/>
        <w:left w:val="none" w:sz="0" w:space="0" w:color="auto"/>
        <w:bottom w:val="none" w:sz="0" w:space="0" w:color="auto"/>
        <w:right w:val="none" w:sz="0" w:space="0" w:color="auto"/>
      </w:divBdr>
    </w:div>
    <w:div w:id="1411929014">
      <w:bodyDiv w:val="1"/>
      <w:marLeft w:val="0"/>
      <w:marRight w:val="0"/>
      <w:marTop w:val="0"/>
      <w:marBottom w:val="0"/>
      <w:divBdr>
        <w:top w:val="none" w:sz="0" w:space="0" w:color="auto"/>
        <w:left w:val="none" w:sz="0" w:space="0" w:color="auto"/>
        <w:bottom w:val="none" w:sz="0" w:space="0" w:color="auto"/>
        <w:right w:val="none" w:sz="0" w:space="0" w:color="auto"/>
      </w:divBdr>
    </w:div>
    <w:div w:id="1412577859">
      <w:bodyDiv w:val="1"/>
      <w:marLeft w:val="0"/>
      <w:marRight w:val="0"/>
      <w:marTop w:val="0"/>
      <w:marBottom w:val="0"/>
      <w:divBdr>
        <w:top w:val="none" w:sz="0" w:space="0" w:color="auto"/>
        <w:left w:val="none" w:sz="0" w:space="0" w:color="auto"/>
        <w:bottom w:val="none" w:sz="0" w:space="0" w:color="auto"/>
        <w:right w:val="none" w:sz="0" w:space="0" w:color="auto"/>
      </w:divBdr>
    </w:div>
    <w:div w:id="1413160562">
      <w:bodyDiv w:val="1"/>
      <w:marLeft w:val="0"/>
      <w:marRight w:val="0"/>
      <w:marTop w:val="0"/>
      <w:marBottom w:val="0"/>
      <w:divBdr>
        <w:top w:val="none" w:sz="0" w:space="0" w:color="auto"/>
        <w:left w:val="none" w:sz="0" w:space="0" w:color="auto"/>
        <w:bottom w:val="none" w:sz="0" w:space="0" w:color="auto"/>
        <w:right w:val="none" w:sz="0" w:space="0" w:color="auto"/>
      </w:divBdr>
    </w:div>
    <w:div w:id="1413309345">
      <w:bodyDiv w:val="1"/>
      <w:marLeft w:val="0"/>
      <w:marRight w:val="0"/>
      <w:marTop w:val="0"/>
      <w:marBottom w:val="0"/>
      <w:divBdr>
        <w:top w:val="none" w:sz="0" w:space="0" w:color="auto"/>
        <w:left w:val="none" w:sz="0" w:space="0" w:color="auto"/>
        <w:bottom w:val="none" w:sz="0" w:space="0" w:color="auto"/>
        <w:right w:val="none" w:sz="0" w:space="0" w:color="auto"/>
      </w:divBdr>
    </w:div>
    <w:div w:id="1413425531">
      <w:bodyDiv w:val="1"/>
      <w:marLeft w:val="0"/>
      <w:marRight w:val="0"/>
      <w:marTop w:val="0"/>
      <w:marBottom w:val="0"/>
      <w:divBdr>
        <w:top w:val="none" w:sz="0" w:space="0" w:color="auto"/>
        <w:left w:val="none" w:sz="0" w:space="0" w:color="auto"/>
        <w:bottom w:val="none" w:sz="0" w:space="0" w:color="auto"/>
        <w:right w:val="none" w:sz="0" w:space="0" w:color="auto"/>
      </w:divBdr>
    </w:div>
    <w:div w:id="1413696247">
      <w:bodyDiv w:val="1"/>
      <w:marLeft w:val="0"/>
      <w:marRight w:val="0"/>
      <w:marTop w:val="0"/>
      <w:marBottom w:val="0"/>
      <w:divBdr>
        <w:top w:val="none" w:sz="0" w:space="0" w:color="auto"/>
        <w:left w:val="none" w:sz="0" w:space="0" w:color="auto"/>
        <w:bottom w:val="none" w:sz="0" w:space="0" w:color="auto"/>
        <w:right w:val="none" w:sz="0" w:space="0" w:color="auto"/>
      </w:divBdr>
    </w:div>
    <w:div w:id="1413746162">
      <w:bodyDiv w:val="1"/>
      <w:marLeft w:val="0"/>
      <w:marRight w:val="0"/>
      <w:marTop w:val="0"/>
      <w:marBottom w:val="0"/>
      <w:divBdr>
        <w:top w:val="none" w:sz="0" w:space="0" w:color="auto"/>
        <w:left w:val="none" w:sz="0" w:space="0" w:color="auto"/>
        <w:bottom w:val="none" w:sz="0" w:space="0" w:color="auto"/>
        <w:right w:val="none" w:sz="0" w:space="0" w:color="auto"/>
      </w:divBdr>
    </w:div>
    <w:div w:id="1414929299">
      <w:bodyDiv w:val="1"/>
      <w:marLeft w:val="0"/>
      <w:marRight w:val="0"/>
      <w:marTop w:val="0"/>
      <w:marBottom w:val="0"/>
      <w:divBdr>
        <w:top w:val="none" w:sz="0" w:space="0" w:color="auto"/>
        <w:left w:val="none" w:sz="0" w:space="0" w:color="auto"/>
        <w:bottom w:val="none" w:sz="0" w:space="0" w:color="auto"/>
        <w:right w:val="none" w:sz="0" w:space="0" w:color="auto"/>
      </w:divBdr>
    </w:div>
    <w:div w:id="1415400677">
      <w:bodyDiv w:val="1"/>
      <w:marLeft w:val="0"/>
      <w:marRight w:val="0"/>
      <w:marTop w:val="0"/>
      <w:marBottom w:val="0"/>
      <w:divBdr>
        <w:top w:val="none" w:sz="0" w:space="0" w:color="auto"/>
        <w:left w:val="none" w:sz="0" w:space="0" w:color="auto"/>
        <w:bottom w:val="none" w:sz="0" w:space="0" w:color="auto"/>
        <w:right w:val="none" w:sz="0" w:space="0" w:color="auto"/>
      </w:divBdr>
    </w:div>
    <w:div w:id="1415593940">
      <w:bodyDiv w:val="1"/>
      <w:marLeft w:val="0"/>
      <w:marRight w:val="0"/>
      <w:marTop w:val="0"/>
      <w:marBottom w:val="0"/>
      <w:divBdr>
        <w:top w:val="none" w:sz="0" w:space="0" w:color="auto"/>
        <w:left w:val="none" w:sz="0" w:space="0" w:color="auto"/>
        <w:bottom w:val="none" w:sz="0" w:space="0" w:color="auto"/>
        <w:right w:val="none" w:sz="0" w:space="0" w:color="auto"/>
      </w:divBdr>
    </w:div>
    <w:div w:id="1416051717">
      <w:bodyDiv w:val="1"/>
      <w:marLeft w:val="0"/>
      <w:marRight w:val="0"/>
      <w:marTop w:val="0"/>
      <w:marBottom w:val="0"/>
      <w:divBdr>
        <w:top w:val="none" w:sz="0" w:space="0" w:color="auto"/>
        <w:left w:val="none" w:sz="0" w:space="0" w:color="auto"/>
        <w:bottom w:val="none" w:sz="0" w:space="0" w:color="auto"/>
        <w:right w:val="none" w:sz="0" w:space="0" w:color="auto"/>
      </w:divBdr>
    </w:div>
    <w:div w:id="1416583894">
      <w:bodyDiv w:val="1"/>
      <w:marLeft w:val="0"/>
      <w:marRight w:val="0"/>
      <w:marTop w:val="0"/>
      <w:marBottom w:val="0"/>
      <w:divBdr>
        <w:top w:val="none" w:sz="0" w:space="0" w:color="auto"/>
        <w:left w:val="none" w:sz="0" w:space="0" w:color="auto"/>
        <w:bottom w:val="none" w:sz="0" w:space="0" w:color="auto"/>
        <w:right w:val="none" w:sz="0" w:space="0" w:color="auto"/>
      </w:divBdr>
    </w:div>
    <w:div w:id="1416899867">
      <w:bodyDiv w:val="1"/>
      <w:marLeft w:val="0"/>
      <w:marRight w:val="0"/>
      <w:marTop w:val="0"/>
      <w:marBottom w:val="0"/>
      <w:divBdr>
        <w:top w:val="none" w:sz="0" w:space="0" w:color="auto"/>
        <w:left w:val="none" w:sz="0" w:space="0" w:color="auto"/>
        <w:bottom w:val="none" w:sz="0" w:space="0" w:color="auto"/>
        <w:right w:val="none" w:sz="0" w:space="0" w:color="auto"/>
      </w:divBdr>
    </w:div>
    <w:div w:id="1417550857">
      <w:bodyDiv w:val="1"/>
      <w:marLeft w:val="0"/>
      <w:marRight w:val="0"/>
      <w:marTop w:val="0"/>
      <w:marBottom w:val="0"/>
      <w:divBdr>
        <w:top w:val="none" w:sz="0" w:space="0" w:color="auto"/>
        <w:left w:val="none" w:sz="0" w:space="0" w:color="auto"/>
        <w:bottom w:val="none" w:sz="0" w:space="0" w:color="auto"/>
        <w:right w:val="none" w:sz="0" w:space="0" w:color="auto"/>
      </w:divBdr>
    </w:div>
    <w:div w:id="1418210504">
      <w:bodyDiv w:val="1"/>
      <w:marLeft w:val="0"/>
      <w:marRight w:val="0"/>
      <w:marTop w:val="0"/>
      <w:marBottom w:val="0"/>
      <w:divBdr>
        <w:top w:val="none" w:sz="0" w:space="0" w:color="auto"/>
        <w:left w:val="none" w:sz="0" w:space="0" w:color="auto"/>
        <w:bottom w:val="none" w:sz="0" w:space="0" w:color="auto"/>
        <w:right w:val="none" w:sz="0" w:space="0" w:color="auto"/>
      </w:divBdr>
    </w:div>
    <w:div w:id="1420055111">
      <w:bodyDiv w:val="1"/>
      <w:marLeft w:val="0"/>
      <w:marRight w:val="0"/>
      <w:marTop w:val="0"/>
      <w:marBottom w:val="0"/>
      <w:divBdr>
        <w:top w:val="none" w:sz="0" w:space="0" w:color="auto"/>
        <w:left w:val="none" w:sz="0" w:space="0" w:color="auto"/>
        <w:bottom w:val="none" w:sz="0" w:space="0" w:color="auto"/>
        <w:right w:val="none" w:sz="0" w:space="0" w:color="auto"/>
      </w:divBdr>
    </w:div>
    <w:div w:id="1421607858">
      <w:bodyDiv w:val="1"/>
      <w:marLeft w:val="0"/>
      <w:marRight w:val="0"/>
      <w:marTop w:val="0"/>
      <w:marBottom w:val="0"/>
      <w:divBdr>
        <w:top w:val="none" w:sz="0" w:space="0" w:color="auto"/>
        <w:left w:val="none" w:sz="0" w:space="0" w:color="auto"/>
        <w:bottom w:val="none" w:sz="0" w:space="0" w:color="auto"/>
        <w:right w:val="none" w:sz="0" w:space="0" w:color="auto"/>
      </w:divBdr>
    </w:div>
    <w:div w:id="1422529264">
      <w:bodyDiv w:val="1"/>
      <w:marLeft w:val="0"/>
      <w:marRight w:val="0"/>
      <w:marTop w:val="0"/>
      <w:marBottom w:val="0"/>
      <w:divBdr>
        <w:top w:val="none" w:sz="0" w:space="0" w:color="auto"/>
        <w:left w:val="none" w:sz="0" w:space="0" w:color="auto"/>
        <w:bottom w:val="none" w:sz="0" w:space="0" w:color="auto"/>
        <w:right w:val="none" w:sz="0" w:space="0" w:color="auto"/>
      </w:divBdr>
    </w:div>
    <w:div w:id="1422946020">
      <w:bodyDiv w:val="1"/>
      <w:marLeft w:val="0"/>
      <w:marRight w:val="0"/>
      <w:marTop w:val="0"/>
      <w:marBottom w:val="0"/>
      <w:divBdr>
        <w:top w:val="none" w:sz="0" w:space="0" w:color="auto"/>
        <w:left w:val="none" w:sz="0" w:space="0" w:color="auto"/>
        <w:bottom w:val="none" w:sz="0" w:space="0" w:color="auto"/>
        <w:right w:val="none" w:sz="0" w:space="0" w:color="auto"/>
      </w:divBdr>
    </w:div>
    <w:div w:id="1423994223">
      <w:bodyDiv w:val="1"/>
      <w:marLeft w:val="0"/>
      <w:marRight w:val="0"/>
      <w:marTop w:val="0"/>
      <w:marBottom w:val="0"/>
      <w:divBdr>
        <w:top w:val="none" w:sz="0" w:space="0" w:color="auto"/>
        <w:left w:val="none" w:sz="0" w:space="0" w:color="auto"/>
        <w:bottom w:val="none" w:sz="0" w:space="0" w:color="auto"/>
        <w:right w:val="none" w:sz="0" w:space="0" w:color="auto"/>
      </w:divBdr>
    </w:div>
    <w:div w:id="1425997921">
      <w:bodyDiv w:val="1"/>
      <w:marLeft w:val="0"/>
      <w:marRight w:val="0"/>
      <w:marTop w:val="0"/>
      <w:marBottom w:val="0"/>
      <w:divBdr>
        <w:top w:val="none" w:sz="0" w:space="0" w:color="auto"/>
        <w:left w:val="none" w:sz="0" w:space="0" w:color="auto"/>
        <w:bottom w:val="none" w:sz="0" w:space="0" w:color="auto"/>
        <w:right w:val="none" w:sz="0" w:space="0" w:color="auto"/>
      </w:divBdr>
    </w:div>
    <w:div w:id="1426221474">
      <w:bodyDiv w:val="1"/>
      <w:marLeft w:val="0"/>
      <w:marRight w:val="0"/>
      <w:marTop w:val="0"/>
      <w:marBottom w:val="0"/>
      <w:divBdr>
        <w:top w:val="none" w:sz="0" w:space="0" w:color="auto"/>
        <w:left w:val="none" w:sz="0" w:space="0" w:color="auto"/>
        <w:bottom w:val="none" w:sz="0" w:space="0" w:color="auto"/>
        <w:right w:val="none" w:sz="0" w:space="0" w:color="auto"/>
      </w:divBdr>
    </w:div>
    <w:div w:id="1428694229">
      <w:bodyDiv w:val="1"/>
      <w:marLeft w:val="0"/>
      <w:marRight w:val="0"/>
      <w:marTop w:val="0"/>
      <w:marBottom w:val="0"/>
      <w:divBdr>
        <w:top w:val="none" w:sz="0" w:space="0" w:color="auto"/>
        <w:left w:val="none" w:sz="0" w:space="0" w:color="auto"/>
        <w:bottom w:val="none" w:sz="0" w:space="0" w:color="auto"/>
        <w:right w:val="none" w:sz="0" w:space="0" w:color="auto"/>
      </w:divBdr>
    </w:div>
    <w:div w:id="1429807387">
      <w:bodyDiv w:val="1"/>
      <w:marLeft w:val="0"/>
      <w:marRight w:val="0"/>
      <w:marTop w:val="0"/>
      <w:marBottom w:val="0"/>
      <w:divBdr>
        <w:top w:val="none" w:sz="0" w:space="0" w:color="auto"/>
        <w:left w:val="none" w:sz="0" w:space="0" w:color="auto"/>
        <w:bottom w:val="none" w:sz="0" w:space="0" w:color="auto"/>
        <w:right w:val="none" w:sz="0" w:space="0" w:color="auto"/>
      </w:divBdr>
    </w:div>
    <w:div w:id="1433085695">
      <w:bodyDiv w:val="1"/>
      <w:marLeft w:val="0"/>
      <w:marRight w:val="0"/>
      <w:marTop w:val="0"/>
      <w:marBottom w:val="0"/>
      <w:divBdr>
        <w:top w:val="none" w:sz="0" w:space="0" w:color="auto"/>
        <w:left w:val="none" w:sz="0" w:space="0" w:color="auto"/>
        <w:bottom w:val="none" w:sz="0" w:space="0" w:color="auto"/>
        <w:right w:val="none" w:sz="0" w:space="0" w:color="auto"/>
      </w:divBdr>
    </w:div>
    <w:div w:id="1435785079">
      <w:bodyDiv w:val="1"/>
      <w:marLeft w:val="0"/>
      <w:marRight w:val="0"/>
      <w:marTop w:val="0"/>
      <w:marBottom w:val="0"/>
      <w:divBdr>
        <w:top w:val="none" w:sz="0" w:space="0" w:color="auto"/>
        <w:left w:val="none" w:sz="0" w:space="0" w:color="auto"/>
        <w:bottom w:val="none" w:sz="0" w:space="0" w:color="auto"/>
        <w:right w:val="none" w:sz="0" w:space="0" w:color="auto"/>
      </w:divBdr>
    </w:div>
    <w:div w:id="1437555121">
      <w:bodyDiv w:val="1"/>
      <w:marLeft w:val="0"/>
      <w:marRight w:val="0"/>
      <w:marTop w:val="0"/>
      <w:marBottom w:val="0"/>
      <w:divBdr>
        <w:top w:val="none" w:sz="0" w:space="0" w:color="auto"/>
        <w:left w:val="none" w:sz="0" w:space="0" w:color="auto"/>
        <w:bottom w:val="none" w:sz="0" w:space="0" w:color="auto"/>
        <w:right w:val="none" w:sz="0" w:space="0" w:color="auto"/>
      </w:divBdr>
    </w:div>
    <w:div w:id="1441412469">
      <w:bodyDiv w:val="1"/>
      <w:marLeft w:val="0"/>
      <w:marRight w:val="0"/>
      <w:marTop w:val="0"/>
      <w:marBottom w:val="0"/>
      <w:divBdr>
        <w:top w:val="none" w:sz="0" w:space="0" w:color="auto"/>
        <w:left w:val="none" w:sz="0" w:space="0" w:color="auto"/>
        <w:bottom w:val="none" w:sz="0" w:space="0" w:color="auto"/>
        <w:right w:val="none" w:sz="0" w:space="0" w:color="auto"/>
      </w:divBdr>
    </w:div>
    <w:div w:id="1441603323">
      <w:bodyDiv w:val="1"/>
      <w:marLeft w:val="0"/>
      <w:marRight w:val="0"/>
      <w:marTop w:val="0"/>
      <w:marBottom w:val="0"/>
      <w:divBdr>
        <w:top w:val="none" w:sz="0" w:space="0" w:color="auto"/>
        <w:left w:val="none" w:sz="0" w:space="0" w:color="auto"/>
        <w:bottom w:val="none" w:sz="0" w:space="0" w:color="auto"/>
        <w:right w:val="none" w:sz="0" w:space="0" w:color="auto"/>
      </w:divBdr>
    </w:div>
    <w:div w:id="1442727130">
      <w:bodyDiv w:val="1"/>
      <w:marLeft w:val="0"/>
      <w:marRight w:val="0"/>
      <w:marTop w:val="0"/>
      <w:marBottom w:val="0"/>
      <w:divBdr>
        <w:top w:val="none" w:sz="0" w:space="0" w:color="auto"/>
        <w:left w:val="none" w:sz="0" w:space="0" w:color="auto"/>
        <w:bottom w:val="none" w:sz="0" w:space="0" w:color="auto"/>
        <w:right w:val="none" w:sz="0" w:space="0" w:color="auto"/>
      </w:divBdr>
    </w:div>
    <w:div w:id="1442872879">
      <w:bodyDiv w:val="1"/>
      <w:marLeft w:val="0"/>
      <w:marRight w:val="0"/>
      <w:marTop w:val="0"/>
      <w:marBottom w:val="0"/>
      <w:divBdr>
        <w:top w:val="none" w:sz="0" w:space="0" w:color="auto"/>
        <w:left w:val="none" w:sz="0" w:space="0" w:color="auto"/>
        <w:bottom w:val="none" w:sz="0" w:space="0" w:color="auto"/>
        <w:right w:val="none" w:sz="0" w:space="0" w:color="auto"/>
      </w:divBdr>
    </w:div>
    <w:div w:id="1443184185">
      <w:bodyDiv w:val="1"/>
      <w:marLeft w:val="0"/>
      <w:marRight w:val="0"/>
      <w:marTop w:val="0"/>
      <w:marBottom w:val="0"/>
      <w:divBdr>
        <w:top w:val="none" w:sz="0" w:space="0" w:color="auto"/>
        <w:left w:val="none" w:sz="0" w:space="0" w:color="auto"/>
        <w:bottom w:val="none" w:sz="0" w:space="0" w:color="auto"/>
        <w:right w:val="none" w:sz="0" w:space="0" w:color="auto"/>
      </w:divBdr>
    </w:div>
    <w:div w:id="1443645501">
      <w:bodyDiv w:val="1"/>
      <w:marLeft w:val="0"/>
      <w:marRight w:val="0"/>
      <w:marTop w:val="0"/>
      <w:marBottom w:val="0"/>
      <w:divBdr>
        <w:top w:val="none" w:sz="0" w:space="0" w:color="auto"/>
        <w:left w:val="none" w:sz="0" w:space="0" w:color="auto"/>
        <w:bottom w:val="none" w:sz="0" w:space="0" w:color="auto"/>
        <w:right w:val="none" w:sz="0" w:space="0" w:color="auto"/>
      </w:divBdr>
    </w:div>
    <w:div w:id="1445920864">
      <w:bodyDiv w:val="1"/>
      <w:marLeft w:val="0"/>
      <w:marRight w:val="0"/>
      <w:marTop w:val="0"/>
      <w:marBottom w:val="0"/>
      <w:divBdr>
        <w:top w:val="none" w:sz="0" w:space="0" w:color="auto"/>
        <w:left w:val="none" w:sz="0" w:space="0" w:color="auto"/>
        <w:bottom w:val="none" w:sz="0" w:space="0" w:color="auto"/>
        <w:right w:val="none" w:sz="0" w:space="0" w:color="auto"/>
      </w:divBdr>
    </w:div>
    <w:div w:id="1446533484">
      <w:bodyDiv w:val="1"/>
      <w:marLeft w:val="0"/>
      <w:marRight w:val="0"/>
      <w:marTop w:val="0"/>
      <w:marBottom w:val="0"/>
      <w:divBdr>
        <w:top w:val="none" w:sz="0" w:space="0" w:color="auto"/>
        <w:left w:val="none" w:sz="0" w:space="0" w:color="auto"/>
        <w:bottom w:val="none" w:sz="0" w:space="0" w:color="auto"/>
        <w:right w:val="none" w:sz="0" w:space="0" w:color="auto"/>
      </w:divBdr>
    </w:div>
    <w:div w:id="1447043878">
      <w:bodyDiv w:val="1"/>
      <w:marLeft w:val="0"/>
      <w:marRight w:val="0"/>
      <w:marTop w:val="0"/>
      <w:marBottom w:val="0"/>
      <w:divBdr>
        <w:top w:val="none" w:sz="0" w:space="0" w:color="auto"/>
        <w:left w:val="none" w:sz="0" w:space="0" w:color="auto"/>
        <w:bottom w:val="none" w:sz="0" w:space="0" w:color="auto"/>
        <w:right w:val="none" w:sz="0" w:space="0" w:color="auto"/>
      </w:divBdr>
    </w:div>
    <w:div w:id="1449423744">
      <w:bodyDiv w:val="1"/>
      <w:marLeft w:val="0"/>
      <w:marRight w:val="0"/>
      <w:marTop w:val="0"/>
      <w:marBottom w:val="0"/>
      <w:divBdr>
        <w:top w:val="none" w:sz="0" w:space="0" w:color="auto"/>
        <w:left w:val="none" w:sz="0" w:space="0" w:color="auto"/>
        <w:bottom w:val="none" w:sz="0" w:space="0" w:color="auto"/>
        <w:right w:val="none" w:sz="0" w:space="0" w:color="auto"/>
      </w:divBdr>
    </w:div>
    <w:div w:id="1451390424">
      <w:bodyDiv w:val="1"/>
      <w:marLeft w:val="0"/>
      <w:marRight w:val="0"/>
      <w:marTop w:val="0"/>
      <w:marBottom w:val="0"/>
      <w:divBdr>
        <w:top w:val="none" w:sz="0" w:space="0" w:color="auto"/>
        <w:left w:val="none" w:sz="0" w:space="0" w:color="auto"/>
        <w:bottom w:val="none" w:sz="0" w:space="0" w:color="auto"/>
        <w:right w:val="none" w:sz="0" w:space="0" w:color="auto"/>
      </w:divBdr>
    </w:div>
    <w:div w:id="1451436089">
      <w:bodyDiv w:val="1"/>
      <w:marLeft w:val="0"/>
      <w:marRight w:val="0"/>
      <w:marTop w:val="0"/>
      <w:marBottom w:val="0"/>
      <w:divBdr>
        <w:top w:val="none" w:sz="0" w:space="0" w:color="auto"/>
        <w:left w:val="none" w:sz="0" w:space="0" w:color="auto"/>
        <w:bottom w:val="none" w:sz="0" w:space="0" w:color="auto"/>
        <w:right w:val="none" w:sz="0" w:space="0" w:color="auto"/>
      </w:divBdr>
    </w:div>
    <w:div w:id="1452433387">
      <w:bodyDiv w:val="1"/>
      <w:marLeft w:val="0"/>
      <w:marRight w:val="0"/>
      <w:marTop w:val="0"/>
      <w:marBottom w:val="0"/>
      <w:divBdr>
        <w:top w:val="none" w:sz="0" w:space="0" w:color="auto"/>
        <w:left w:val="none" w:sz="0" w:space="0" w:color="auto"/>
        <w:bottom w:val="none" w:sz="0" w:space="0" w:color="auto"/>
        <w:right w:val="none" w:sz="0" w:space="0" w:color="auto"/>
      </w:divBdr>
    </w:div>
    <w:div w:id="1452940737">
      <w:bodyDiv w:val="1"/>
      <w:marLeft w:val="0"/>
      <w:marRight w:val="0"/>
      <w:marTop w:val="0"/>
      <w:marBottom w:val="0"/>
      <w:divBdr>
        <w:top w:val="none" w:sz="0" w:space="0" w:color="auto"/>
        <w:left w:val="none" w:sz="0" w:space="0" w:color="auto"/>
        <w:bottom w:val="none" w:sz="0" w:space="0" w:color="auto"/>
        <w:right w:val="none" w:sz="0" w:space="0" w:color="auto"/>
      </w:divBdr>
    </w:div>
    <w:div w:id="1453284157">
      <w:bodyDiv w:val="1"/>
      <w:marLeft w:val="0"/>
      <w:marRight w:val="0"/>
      <w:marTop w:val="0"/>
      <w:marBottom w:val="0"/>
      <w:divBdr>
        <w:top w:val="none" w:sz="0" w:space="0" w:color="auto"/>
        <w:left w:val="none" w:sz="0" w:space="0" w:color="auto"/>
        <w:bottom w:val="none" w:sz="0" w:space="0" w:color="auto"/>
        <w:right w:val="none" w:sz="0" w:space="0" w:color="auto"/>
      </w:divBdr>
    </w:div>
    <w:div w:id="1453862178">
      <w:bodyDiv w:val="1"/>
      <w:marLeft w:val="0"/>
      <w:marRight w:val="0"/>
      <w:marTop w:val="0"/>
      <w:marBottom w:val="0"/>
      <w:divBdr>
        <w:top w:val="none" w:sz="0" w:space="0" w:color="auto"/>
        <w:left w:val="none" w:sz="0" w:space="0" w:color="auto"/>
        <w:bottom w:val="none" w:sz="0" w:space="0" w:color="auto"/>
        <w:right w:val="none" w:sz="0" w:space="0" w:color="auto"/>
      </w:divBdr>
    </w:div>
    <w:div w:id="1454130142">
      <w:bodyDiv w:val="1"/>
      <w:marLeft w:val="0"/>
      <w:marRight w:val="0"/>
      <w:marTop w:val="0"/>
      <w:marBottom w:val="0"/>
      <w:divBdr>
        <w:top w:val="none" w:sz="0" w:space="0" w:color="auto"/>
        <w:left w:val="none" w:sz="0" w:space="0" w:color="auto"/>
        <w:bottom w:val="none" w:sz="0" w:space="0" w:color="auto"/>
        <w:right w:val="none" w:sz="0" w:space="0" w:color="auto"/>
      </w:divBdr>
    </w:div>
    <w:div w:id="1454521497">
      <w:bodyDiv w:val="1"/>
      <w:marLeft w:val="0"/>
      <w:marRight w:val="0"/>
      <w:marTop w:val="0"/>
      <w:marBottom w:val="0"/>
      <w:divBdr>
        <w:top w:val="none" w:sz="0" w:space="0" w:color="auto"/>
        <w:left w:val="none" w:sz="0" w:space="0" w:color="auto"/>
        <w:bottom w:val="none" w:sz="0" w:space="0" w:color="auto"/>
        <w:right w:val="none" w:sz="0" w:space="0" w:color="auto"/>
      </w:divBdr>
    </w:div>
    <w:div w:id="1456220177">
      <w:bodyDiv w:val="1"/>
      <w:marLeft w:val="0"/>
      <w:marRight w:val="0"/>
      <w:marTop w:val="0"/>
      <w:marBottom w:val="0"/>
      <w:divBdr>
        <w:top w:val="none" w:sz="0" w:space="0" w:color="auto"/>
        <w:left w:val="none" w:sz="0" w:space="0" w:color="auto"/>
        <w:bottom w:val="none" w:sz="0" w:space="0" w:color="auto"/>
        <w:right w:val="none" w:sz="0" w:space="0" w:color="auto"/>
      </w:divBdr>
    </w:div>
    <w:div w:id="1456413482">
      <w:bodyDiv w:val="1"/>
      <w:marLeft w:val="0"/>
      <w:marRight w:val="0"/>
      <w:marTop w:val="0"/>
      <w:marBottom w:val="0"/>
      <w:divBdr>
        <w:top w:val="none" w:sz="0" w:space="0" w:color="auto"/>
        <w:left w:val="none" w:sz="0" w:space="0" w:color="auto"/>
        <w:bottom w:val="none" w:sz="0" w:space="0" w:color="auto"/>
        <w:right w:val="none" w:sz="0" w:space="0" w:color="auto"/>
      </w:divBdr>
    </w:div>
    <w:div w:id="1456832469">
      <w:bodyDiv w:val="1"/>
      <w:marLeft w:val="0"/>
      <w:marRight w:val="0"/>
      <w:marTop w:val="0"/>
      <w:marBottom w:val="0"/>
      <w:divBdr>
        <w:top w:val="none" w:sz="0" w:space="0" w:color="auto"/>
        <w:left w:val="none" w:sz="0" w:space="0" w:color="auto"/>
        <w:bottom w:val="none" w:sz="0" w:space="0" w:color="auto"/>
        <w:right w:val="none" w:sz="0" w:space="0" w:color="auto"/>
      </w:divBdr>
    </w:div>
    <w:div w:id="1457062895">
      <w:bodyDiv w:val="1"/>
      <w:marLeft w:val="0"/>
      <w:marRight w:val="0"/>
      <w:marTop w:val="0"/>
      <w:marBottom w:val="0"/>
      <w:divBdr>
        <w:top w:val="none" w:sz="0" w:space="0" w:color="auto"/>
        <w:left w:val="none" w:sz="0" w:space="0" w:color="auto"/>
        <w:bottom w:val="none" w:sz="0" w:space="0" w:color="auto"/>
        <w:right w:val="none" w:sz="0" w:space="0" w:color="auto"/>
      </w:divBdr>
    </w:div>
    <w:div w:id="1457872319">
      <w:bodyDiv w:val="1"/>
      <w:marLeft w:val="0"/>
      <w:marRight w:val="0"/>
      <w:marTop w:val="0"/>
      <w:marBottom w:val="0"/>
      <w:divBdr>
        <w:top w:val="none" w:sz="0" w:space="0" w:color="auto"/>
        <w:left w:val="none" w:sz="0" w:space="0" w:color="auto"/>
        <w:bottom w:val="none" w:sz="0" w:space="0" w:color="auto"/>
        <w:right w:val="none" w:sz="0" w:space="0" w:color="auto"/>
      </w:divBdr>
    </w:div>
    <w:div w:id="1458451285">
      <w:bodyDiv w:val="1"/>
      <w:marLeft w:val="0"/>
      <w:marRight w:val="0"/>
      <w:marTop w:val="0"/>
      <w:marBottom w:val="0"/>
      <w:divBdr>
        <w:top w:val="none" w:sz="0" w:space="0" w:color="auto"/>
        <w:left w:val="none" w:sz="0" w:space="0" w:color="auto"/>
        <w:bottom w:val="none" w:sz="0" w:space="0" w:color="auto"/>
        <w:right w:val="none" w:sz="0" w:space="0" w:color="auto"/>
      </w:divBdr>
    </w:div>
    <w:div w:id="1459297366">
      <w:bodyDiv w:val="1"/>
      <w:marLeft w:val="0"/>
      <w:marRight w:val="0"/>
      <w:marTop w:val="0"/>
      <w:marBottom w:val="0"/>
      <w:divBdr>
        <w:top w:val="none" w:sz="0" w:space="0" w:color="auto"/>
        <w:left w:val="none" w:sz="0" w:space="0" w:color="auto"/>
        <w:bottom w:val="none" w:sz="0" w:space="0" w:color="auto"/>
        <w:right w:val="none" w:sz="0" w:space="0" w:color="auto"/>
      </w:divBdr>
    </w:div>
    <w:div w:id="1461849427">
      <w:bodyDiv w:val="1"/>
      <w:marLeft w:val="0"/>
      <w:marRight w:val="0"/>
      <w:marTop w:val="0"/>
      <w:marBottom w:val="0"/>
      <w:divBdr>
        <w:top w:val="none" w:sz="0" w:space="0" w:color="auto"/>
        <w:left w:val="none" w:sz="0" w:space="0" w:color="auto"/>
        <w:bottom w:val="none" w:sz="0" w:space="0" w:color="auto"/>
        <w:right w:val="none" w:sz="0" w:space="0" w:color="auto"/>
      </w:divBdr>
    </w:div>
    <w:div w:id="1462073740">
      <w:bodyDiv w:val="1"/>
      <w:marLeft w:val="0"/>
      <w:marRight w:val="0"/>
      <w:marTop w:val="0"/>
      <w:marBottom w:val="0"/>
      <w:divBdr>
        <w:top w:val="none" w:sz="0" w:space="0" w:color="auto"/>
        <w:left w:val="none" w:sz="0" w:space="0" w:color="auto"/>
        <w:bottom w:val="none" w:sz="0" w:space="0" w:color="auto"/>
        <w:right w:val="none" w:sz="0" w:space="0" w:color="auto"/>
      </w:divBdr>
    </w:div>
    <w:div w:id="1465080112">
      <w:bodyDiv w:val="1"/>
      <w:marLeft w:val="0"/>
      <w:marRight w:val="0"/>
      <w:marTop w:val="0"/>
      <w:marBottom w:val="0"/>
      <w:divBdr>
        <w:top w:val="none" w:sz="0" w:space="0" w:color="auto"/>
        <w:left w:val="none" w:sz="0" w:space="0" w:color="auto"/>
        <w:bottom w:val="none" w:sz="0" w:space="0" w:color="auto"/>
        <w:right w:val="none" w:sz="0" w:space="0" w:color="auto"/>
      </w:divBdr>
    </w:div>
    <w:div w:id="1465541751">
      <w:bodyDiv w:val="1"/>
      <w:marLeft w:val="0"/>
      <w:marRight w:val="0"/>
      <w:marTop w:val="0"/>
      <w:marBottom w:val="0"/>
      <w:divBdr>
        <w:top w:val="none" w:sz="0" w:space="0" w:color="auto"/>
        <w:left w:val="none" w:sz="0" w:space="0" w:color="auto"/>
        <w:bottom w:val="none" w:sz="0" w:space="0" w:color="auto"/>
        <w:right w:val="none" w:sz="0" w:space="0" w:color="auto"/>
      </w:divBdr>
    </w:div>
    <w:div w:id="1466043998">
      <w:bodyDiv w:val="1"/>
      <w:marLeft w:val="0"/>
      <w:marRight w:val="0"/>
      <w:marTop w:val="0"/>
      <w:marBottom w:val="0"/>
      <w:divBdr>
        <w:top w:val="none" w:sz="0" w:space="0" w:color="auto"/>
        <w:left w:val="none" w:sz="0" w:space="0" w:color="auto"/>
        <w:bottom w:val="none" w:sz="0" w:space="0" w:color="auto"/>
        <w:right w:val="none" w:sz="0" w:space="0" w:color="auto"/>
      </w:divBdr>
    </w:div>
    <w:div w:id="1467626163">
      <w:bodyDiv w:val="1"/>
      <w:marLeft w:val="0"/>
      <w:marRight w:val="0"/>
      <w:marTop w:val="0"/>
      <w:marBottom w:val="0"/>
      <w:divBdr>
        <w:top w:val="none" w:sz="0" w:space="0" w:color="auto"/>
        <w:left w:val="none" w:sz="0" w:space="0" w:color="auto"/>
        <w:bottom w:val="none" w:sz="0" w:space="0" w:color="auto"/>
        <w:right w:val="none" w:sz="0" w:space="0" w:color="auto"/>
      </w:divBdr>
    </w:div>
    <w:div w:id="1468812605">
      <w:bodyDiv w:val="1"/>
      <w:marLeft w:val="0"/>
      <w:marRight w:val="0"/>
      <w:marTop w:val="0"/>
      <w:marBottom w:val="0"/>
      <w:divBdr>
        <w:top w:val="none" w:sz="0" w:space="0" w:color="auto"/>
        <w:left w:val="none" w:sz="0" w:space="0" w:color="auto"/>
        <w:bottom w:val="none" w:sz="0" w:space="0" w:color="auto"/>
        <w:right w:val="none" w:sz="0" w:space="0" w:color="auto"/>
      </w:divBdr>
    </w:div>
    <w:div w:id="1471754065">
      <w:bodyDiv w:val="1"/>
      <w:marLeft w:val="0"/>
      <w:marRight w:val="0"/>
      <w:marTop w:val="0"/>
      <w:marBottom w:val="0"/>
      <w:divBdr>
        <w:top w:val="none" w:sz="0" w:space="0" w:color="auto"/>
        <w:left w:val="none" w:sz="0" w:space="0" w:color="auto"/>
        <w:bottom w:val="none" w:sz="0" w:space="0" w:color="auto"/>
        <w:right w:val="none" w:sz="0" w:space="0" w:color="auto"/>
      </w:divBdr>
    </w:div>
    <w:div w:id="1472291457">
      <w:bodyDiv w:val="1"/>
      <w:marLeft w:val="0"/>
      <w:marRight w:val="0"/>
      <w:marTop w:val="0"/>
      <w:marBottom w:val="0"/>
      <w:divBdr>
        <w:top w:val="none" w:sz="0" w:space="0" w:color="auto"/>
        <w:left w:val="none" w:sz="0" w:space="0" w:color="auto"/>
        <w:bottom w:val="none" w:sz="0" w:space="0" w:color="auto"/>
        <w:right w:val="none" w:sz="0" w:space="0" w:color="auto"/>
      </w:divBdr>
    </w:div>
    <w:div w:id="1473595268">
      <w:bodyDiv w:val="1"/>
      <w:marLeft w:val="0"/>
      <w:marRight w:val="0"/>
      <w:marTop w:val="0"/>
      <w:marBottom w:val="0"/>
      <w:divBdr>
        <w:top w:val="none" w:sz="0" w:space="0" w:color="auto"/>
        <w:left w:val="none" w:sz="0" w:space="0" w:color="auto"/>
        <w:bottom w:val="none" w:sz="0" w:space="0" w:color="auto"/>
        <w:right w:val="none" w:sz="0" w:space="0" w:color="auto"/>
      </w:divBdr>
    </w:div>
    <w:div w:id="1473861564">
      <w:bodyDiv w:val="1"/>
      <w:marLeft w:val="0"/>
      <w:marRight w:val="0"/>
      <w:marTop w:val="0"/>
      <w:marBottom w:val="0"/>
      <w:divBdr>
        <w:top w:val="none" w:sz="0" w:space="0" w:color="auto"/>
        <w:left w:val="none" w:sz="0" w:space="0" w:color="auto"/>
        <w:bottom w:val="none" w:sz="0" w:space="0" w:color="auto"/>
        <w:right w:val="none" w:sz="0" w:space="0" w:color="auto"/>
      </w:divBdr>
    </w:div>
    <w:div w:id="1474710804">
      <w:bodyDiv w:val="1"/>
      <w:marLeft w:val="0"/>
      <w:marRight w:val="0"/>
      <w:marTop w:val="0"/>
      <w:marBottom w:val="0"/>
      <w:divBdr>
        <w:top w:val="none" w:sz="0" w:space="0" w:color="auto"/>
        <w:left w:val="none" w:sz="0" w:space="0" w:color="auto"/>
        <w:bottom w:val="none" w:sz="0" w:space="0" w:color="auto"/>
        <w:right w:val="none" w:sz="0" w:space="0" w:color="auto"/>
      </w:divBdr>
    </w:div>
    <w:div w:id="1475179322">
      <w:bodyDiv w:val="1"/>
      <w:marLeft w:val="0"/>
      <w:marRight w:val="0"/>
      <w:marTop w:val="0"/>
      <w:marBottom w:val="0"/>
      <w:divBdr>
        <w:top w:val="none" w:sz="0" w:space="0" w:color="auto"/>
        <w:left w:val="none" w:sz="0" w:space="0" w:color="auto"/>
        <w:bottom w:val="none" w:sz="0" w:space="0" w:color="auto"/>
        <w:right w:val="none" w:sz="0" w:space="0" w:color="auto"/>
      </w:divBdr>
    </w:div>
    <w:div w:id="1475368074">
      <w:bodyDiv w:val="1"/>
      <w:marLeft w:val="0"/>
      <w:marRight w:val="0"/>
      <w:marTop w:val="0"/>
      <w:marBottom w:val="0"/>
      <w:divBdr>
        <w:top w:val="none" w:sz="0" w:space="0" w:color="auto"/>
        <w:left w:val="none" w:sz="0" w:space="0" w:color="auto"/>
        <w:bottom w:val="none" w:sz="0" w:space="0" w:color="auto"/>
        <w:right w:val="none" w:sz="0" w:space="0" w:color="auto"/>
      </w:divBdr>
    </w:div>
    <w:div w:id="1477146536">
      <w:bodyDiv w:val="1"/>
      <w:marLeft w:val="0"/>
      <w:marRight w:val="0"/>
      <w:marTop w:val="0"/>
      <w:marBottom w:val="0"/>
      <w:divBdr>
        <w:top w:val="none" w:sz="0" w:space="0" w:color="auto"/>
        <w:left w:val="none" w:sz="0" w:space="0" w:color="auto"/>
        <w:bottom w:val="none" w:sz="0" w:space="0" w:color="auto"/>
        <w:right w:val="none" w:sz="0" w:space="0" w:color="auto"/>
      </w:divBdr>
    </w:div>
    <w:div w:id="1478766271">
      <w:bodyDiv w:val="1"/>
      <w:marLeft w:val="0"/>
      <w:marRight w:val="0"/>
      <w:marTop w:val="0"/>
      <w:marBottom w:val="0"/>
      <w:divBdr>
        <w:top w:val="none" w:sz="0" w:space="0" w:color="auto"/>
        <w:left w:val="none" w:sz="0" w:space="0" w:color="auto"/>
        <w:bottom w:val="none" w:sz="0" w:space="0" w:color="auto"/>
        <w:right w:val="none" w:sz="0" w:space="0" w:color="auto"/>
      </w:divBdr>
    </w:div>
    <w:div w:id="1480029839">
      <w:bodyDiv w:val="1"/>
      <w:marLeft w:val="0"/>
      <w:marRight w:val="0"/>
      <w:marTop w:val="0"/>
      <w:marBottom w:val="0"/>
      <w:divBdr>
        <w:top w:val="none" w:sz="0" w:space="0" w:color="auto"/>
        <w:left w:val="none" w:sz="0" w:space="0" w:color="auto"/>
        <w:bottom w:val="none" w:sz="0" w:space="0" w:color="auto"/>
        <w:right w:val="none" w:sz="0" w:space="0" w:color="auto"/>
      </w:divBdr>
    </w:div>
    <w:div w:id="1480489527">
      <w:bodyDiv w:val="1"/>
      <w:marLeft w:val="0"/>
      <w:marRight w:val="0"/>
      <w:marTop w:val="0"/>
      <w:marBottom w:val="0"/>
      <w:divBdr>
        <w:top w:val="none" w:sz="0" w:space="0" w:color="auto"/>
        <w:left w:val="none" w:sz="0" w:space="0" w:color="auto"/>
        <w:bottom w:val="none" w:sz="0" w:space="0" w:color="auto"/>
        <w:right w:val="none" w:sz="0" w:space="0" w:color="auto"/>
      </w:divBdr>
    </w:div>
    <w:div w:id="1481539510">
      <w:bodyDiv w:val="1"/>
      <w:marLeft w:val="0"/>
      <w:marRight w:val="0"/>
      <w:marTop w:val="0"/>
      <w:marBottom w:val="0"/>
      <w:divBdr>
        <w:top w:val="none" w:sz="0" w:space="0" w:color="auto"/>
        <w:left w:val="none" w:sz="0" w:space="0" w:color="auto"/>
        <w:bottom w:val="none" w:sz="0" w:space="0" w:color="auto"/>
        <w:right w:val="none" w:sz="0" w:space="0" w:color="auto"/>
      </w:divBdr>
    </w:div>
    <w:div w:id="1481581935">
      <w:bodyDiv w:val="1"/>
      <w:marLeft w:val="0"/>
      <w:marRight w:val="0"/>
      <w:marTop w:val="0"/>
      <w:marBottom w:val="0"/>
      <w:divBdr>
        <w:top w:val="none" w:sz="0" w:space="0" w:color="auto"/>
        <w:left w:val="none" w:sz="0" w:space="0" w:color="auto"/>
        <w:bottom w:val="none" w:sz="0" w:space="0" w:color="auto"/>
        <w:right w:val="none" w:sz="0" w:space="0" w:color="auto"/>
      </w:divBdr>
    </w:div>
    <w:div w:id="1482231626">
      <w:bodyDiv w:val="1"/>
      <w:marLeft w:val="0"/>
      <w:marRight w:val="0"/>
      <w:marTop w:val="0"/>
      <w:marBottom w:val="0"/>
      <w:divBdr>
        <w:top w:val="none" w:sz="0" w:space="0" w:color="auto"/>
        <w:left w:val="none" w:sz="0" w:space="0" w:color="auto"/>
        <w:bottom w:val="none" w:sz="0" w:space="0" w:color="auto"/>
        <w:right w:val="none" w:sz="0" w:space="0" w:color="auto"/>
      </w:divBdr>
    </w:div>
    <w:div w:id="1484850846">
      <w:bodyDiv w:val="1"/>
      <w:marLeft w:val="0"/>
      <w:marRight w:val="0"/>
      <w:marTop w:val="0"/>
      <w:marBottom w:val="0"/>
      <w:divBdr>
        <w:top w:val="none" w:sz="0" w:space="0" w:color="auto"/>
        <w:left w:val="none" w:sz="0" w:space="0" w:color="auto"/>
        <w:bottom w:val="none" w:sz="0" w:space="0" w:color="auto"/>
        <w:right w:val="none" w:sz="0" w:space="0" w:color="auto"/>
      </w:divBdr>
    </w:div>
    <w:div w:id="1487086524">
      <w:bodyDiv w:val="1"/>
      <w:marLeft w:val="0"/>
      <w:marRight w:val="0"/>
      <w:marTop w:val="0"/>
      <w:marBottom w:val="0"/>
      <w:divBdr>
        <w:top w:val="none" w:sz="0" w:space="0" w:color="auto"/>
        <w:left w:val="none" w:sz="0" w:space="0" w:color="auto"/>
        <w:bottom w:val="none" w:sz="0" w:space="0" w:color="auto"/>
        <w:right w:val="none" w:sz="0" w:space="0" w:color="auto"/>
      </w:divBdr>
    </w:div>
    <w:div w:id="1487429095">
      <w:bodyDiv w:val="1"/>
      <w:marLeft w:val="0"/>
      <w:marRight w:val="0"/>
      <w:marTop w:val="0"/>
      <w:marBottom w:val="0"/>
      <w:divBdr>
        <w:top w:val="none" w:sz="0" w:space="0" w:color="auto"/>
        <w:left w:val="none" w:sz="0" w:space="0" w:color="auto"/>
        <w:bottom w:val="none" w:sz="0" w:space="0" w:color="auto"/>
        <w:right w:val="none" w:sz="0" w:space="0" w:color="auto"/>
      </w:divBdr>
    </w:div>
    <w:div w:id="1487551928">
      <w:bodyDiv w:val="1"/>
      <w:marLeft w:val="0"/>
      <w:marRight w:val="0"/>
      <w:marTop w:val="0"/>
      <w:marBottom w:val="0"/>
      <w:divBdr>
        <w:top w:val="none" w:sz="0" w:space="0" w:color="auto"/>
        <w:left w:val="none" w:sz="0" w:space="0" w:color="auto"/>
        <w:bottom w:val="none" w:sz="0" w:space="0" w:color="auto"/>
        <w:right w:val="none" w:sz="0" w:space="0" w:color="auto"/>
      </w:divBdr>
    </w:div>
    <w:div w:id="1488865668">
      <w:bodyDiv w:val="1"/>
      <w:marLeft w:val="0"/>
      <w:marRight w:val="0"/>
      <w:marTop w:val="0"/>
      <w:marBottom w:val="0"/>
      <w:divBdr>
        <w:top w:val="none" w:sz="0" w:space="0" w:color="auto"/>
        <w:left w:val="none" w:sz="0" w:space="0" w:color="auto"/>
        <w:bottom w:val="none" w:sz="0" w:space="0" w:color="auto"/>
        <w:right w:val="none" w:sz="0" w:space="0" w:color="auto"/>
      </w:divBdr>
    </w:div>
    <w:div w:id="1490438547">
      <w:bodyDiv w:val="1"/>
      <w:marLeft w:val="0"/>
      <w:marRight w:val="0"/>
      <w:marTop w:val="0"/>
      <w:marBottom w:val="0"/>
      <w:divBdr>
        <w:top w:val="none" w:sz="0" w:space="0" w:color="auto"/>
        <w:left w:val="none" w:sz="0" w:space="0" w:color="auto"/>
        <w:bottom w:val="none" w:sz="0" w:space="0" w:color="auto"/>
        <w:right w:val="none" w:sz="0" w:space="0" w:color="auto"/>
      </w:divBdr>
    </w:div>
    <w:div w:id="1490754116">
      <w:bodyDiv w:val="1"/>
      <w:marLeft w:val="0"/>
      <w:marRight w:val="0"/>
      <w:marTop w:val="0"/>
      <w:marBottom w:val="0"/>
      <w:divBdr>
        <w:top w:val="none" w:sz="0" w:space="0" w:color="auto"/>
        <w:left w:val="none" w:sz="0" w:space="0" w:color="auto"/>
        <w:bottom w:val="none" w:sz="0" w:space="0" w:color="auto"/>
        <w:right w:val="none" w:sz="0" w:space="0" w:color="auto"/>
      </w:divBdr>
    </w:div>
    <w:div w:id="1490976139">
      <w:bodyDiv w:val="1"/>
      <w:marLeft w:val="0"/>
      <w:marRight w:val="0"/>
      <w:marTop w:val="0"/>
      <w:marBottom w:val="0"/>
      <w:divBdr>
        <w:top w:val="none" w:sz="0" w:space="0" w:color="auto"/>
        <w:left w:val="none" w:sz="0" w:space="0" w:color="auto"/>
        <w:bottom w:val="none" w:sz="0" w:space="0" w:color="auto"/>
        <w:right w:val="none" w:sz="0" w:space="0" w:color="auto"/>
      </w:divBdr>
    </w:div>
    <w:div w:id="1491671471">
      <w:bodyDiv w:val="1"/>
      <w:marLeft w:val="0"/>
      <w:marRight w:val="0"/>
      <w:marTop w:val="0"/>
      <w:marBottom w:val="0"/>
      <w:divBdr>
        <w:top w:val="none" w:sz="0" w:space="0" w:color="auto"/>
        <w:left w:val="none" w:sz="0" w:space="0" w:color="auto"/>
        <w:bottom w:val="none" w:sz="0" w:space="0" w:color="auto"/>
        <w:right w:val="none" w:sz="0" w:space="0" w:color="auto"/>
      </w:divBdr>
    </w:div>
    <w:div w:id="1492215246">
      <w:bodyDiv w:val="1"/>
      <w:marLeft w:val="0"/>
      <w:marRight w:val="0"/>
      <w:marTop w:val="0"/>
      <w:marBottom w:val="0"/>
      <w:divBdr>
        <w:top w:val="none" w:sz="0" w:space="0" w:color="auto"/>
        <w:left w:val="none" w:sz="0" w:space="0" w:color="auto"/>
        <w:bottom w:val="none" w:sz="0" w:space="0" w:color="auto"/>
        <w:right w:val="none" w:sz="0" w:space="0" w:color="auto"/>
      </w:divBdr>
    </w:div>
    <w:div w:id="1492330115">
      <w:bodyDiv w:val="1"/>
      <w:marLeft w:val="0"/>
      <w:marRight w:val="0"/>
      <w:marTop w:val="0"/>
      <w:marBottom w:val="0"/>
      <w:divBdr>
        <w:top w:val="none" w:sz="0" w:space="0" w:color="auto"/>
        <w:left w:val="none" w:sz="0" w:space="0" w:color="auto"/>
        <w:bottom w:val="none" w:sz="0" w:space="0" w:color="auto"/>
        <w:right w:val="none" w:sz="0" w:space="0" w:color="auto"/>
      </w:divBdr>
    </w:div>
    <w:div w:id="1492940669">
      <w:bodyDiv w:val="1"/>
      <w:marLeft w:val="0"/>
      <w:marRight w:val="0"/>
      <w:marTop w:val="0"/>
      <w:marBottom w:val="0"/>
      <w:divBdr>
        <w:top w:val="none" w:sz="0" w:space="0" w:color="auto"/>
        <w:left w:val="none" w:sz="0" w:space="0" w:color="auto"/>
        <w:bottom w:val="none" w:sz="0" w:space="0" w:color="auto"/>
        <w:right w:val="none" w:sz="0" w:space="0" w:color="auto"/>
      </w:divBdr>
    </w:div>
    <w:div w:id="1494222392">
      <w:bodyDiv w:val="1"/>
      <w:marLeft w:val="0"/>
      <w:marRight w:val="0"/>
      <w:marTop w:val="0"/>
      <w:marBottom w:val="0"/>
      <w:divBdr>
        <w:top w:val="none" w:sz="0" w:space="0" w:color="auto"/>
        <w:left w:val="none" w:sz="0" w:space="0" w:color="auto"/>
        <w:bottom w:val="none" w:sz="0" w:space="0" w:color="auto"/>
        <w:right w:val="none" w:sz="0" w:space="0" w:color="auto"/>
      </w:divBdr>
    </w:div>
    <w:div w:id="1494373403">
      <w:bodyDiv w:val="1"/>
      <w:marLeft w:val="0"/>
      <w:marRight w:val="0"/>
      <w:marTop w:val="0"/>
      <w:marBottom w:val="0"/>
      <w:divBdr>
        <w:top w:val="none" w:sz="0" w:space="0" w:color="auto"/>
        <w:left w:val="none" w:sz="0" w:space="0" w:color="auto"/>
        <w:bottom w:val="none" w:sz="0" w:space="0" w:color="auto"/>
        <w:right w:val="none" w:sz="0" w:space="0" w:color="auto"/>
      </w:divBdr>
    </w:div>
    <w:div w:id="1494682143">
      <w:bodyDiv w:val="1"/>
      <w:marLeft w:val="0"/>
      <w:marRight w:val="0"/>
      <w:marTop w:val="0"/>
      <w:marBottom w:val="0"/>
      <w:divBdr>
        <w:top w:val="none" w:sz="0" w:space="0" w:color="auto"/>
        <w:left w:val="none" w:sz="0" w:space="0" w:color="auto"/>
        <w:bottom w:val="none" w:sz="0" w:space="0" w:color="auto"/>
        <w:right w:val="none" w:sz="0" w:space="0" w:color="auto"/>
      </w:divBdr>
    </w:div>
    <w:div w:id="1495535318">
      <w:bodyDiv w:val="1"/>
      <w:marLeft w:val="0"/>
      <w:marRight w:val="0"/>
      <w:marTop w:val="0"/>
      <w:marBottom w:val="0"/>
      <w:divBdr>
        <w:top w:val="none" w:sz="0" w:space="0" w:color="auto"/>
        <w:left w:val="none" w:sz="0" w:space="0" w:color="auto"/>
        <w:bottom w:val="none" w:sz="0" w:space="0" w:color="auto"/>
        <w:right w:val="none" w:sz="0" w:space="0" w:color="auto"/>
      </w:divBdr>
    </w:div>
    <w:div w:id="1495754780">
      <w:bodyDiv w:val="1"/>
      <w:marLeft w:val="0"/>
      <w:marRight w:val="0"/>
      <w:marTop w:val="0"/>
      <w:marBottom w:val="0"/>
      <w:divBdr>
        <w:top w:val="none" w:sz="0" w:space="0" w:color="auto"/>
        <w:left w:val="none" w:sz="0" w:space="0" w:color="auto"/>
        <w:bottom w:val="none" w:sz="0" w:space="0" w:color="auto"/>
        <w:right w:val="none" w:sz="0" w:space="0" w:color="auto"/>
      </w:divBdr>
    </w:div>
    <w:div w:id="1498307366">
      <w:bodyDiv w:val="1"/>
      <w:marLeft w:val="0"/>
      <w:marRight w:val="0"/>
      <w:marTop w:val="0"/>
      <w:marBottom w:val="0"/>
      <w:divBdr>
        <w:top w:val="none" w:sz="0" w:space="0" w:color="auto"/>
        <w:left w:val="none" w:sz="0" w:space="0" w:color="auto"/>
        <w:bottom w:val="none" w:sz="0" w:space="0" w:color="auto"/>
        <w:right w:val="none" w:sz="0" w:space="0" w:color="auto"/>
      </w:divBdr>
    </w:div>
    <w:div w:id="1501040366">
      <w:bodyDiv w:val="1"/>
      <w:marLeft w:val="0"/>
      <w:marRight w:val="0"/>
      <w:marTop w:val="0"/>
      <w:marBottom w:val="0"/>
      <w:divBdr>
        <w:top w:val="none" w:sz="0" w:space="0" w:color="auto"/>
        <w:left w:val="none" w:sz="0" w:space="0" w:color="auto"/>
        <w:bottom w:val="none" w:sz="0" w:space="0" w:color="auto"/>
        <w:right w:val="none" w:sz="0" w:space="0" w:color="auto"/>
      </w:divBdr>
    </w:div>
    <w:div w:id="1505706684">
      <w:bodyDiv w:val="1"/>
      <w:marLeft w:val="0"/>
      <w:marRight w:val="0"/>
      <w:marTop w:val="0"/>
      <w:marBottom w:val="0"/>
      <w:divBdr>
        <w:top w:val="none" w:sz="0" w:space="0" w:color="auto"/>
        <w:left w:val="none" w:sz="0" w:space="0" w:color="auto"/>
        <w:bottom w:val="none" w:sz="0" w:space="0" w:color="auto"/>
        <w:right w:val="none" w:sz="0" w:space="0" w:color="auto"/>
      </w:divBdr>
    </w:div>
    <w:div w:id="1507359119">
      <w:bodyDiv w:val="1"/>
      <w:marLeft w:val="0"/>
      <w:marRight w:val="0"/>
      <w:marTop w:val="0"/>
      <w:marBottom w:val="0"/>
      <w:divBdr>
        <w:top w:val="none" w:sz="0" w:space="0" w:color="auto"/>
        <w:left w:val="none" w:sz="0" w:space="0" w:color="auto"/>
        <w:bottom w:val="none" w:sz="0" w:space="0" w:color="auto"/>
        <w:right w:val="none" w:sz="0" w:space="0" w:color="auto"/>
      </w:divBdr>
    </w:div>
    <w:div w:id="1507399135">
      <w:bodyDiv w:val="1"/>
      <w:marLeft w:val="0"/>
      <w:marRight w:val="0"/>
      <w:marTop w:val="0"/>
      <w:marBottom w:val="0"/>
      <w:divBdr>
        <w:top w:val="none" w:sz="0" w:space="0" w:color="auto"/>
        <w:left w:val="none" w:sz="0" w:space="0" w:color="auto"/>
        <w:bottom w:val="none" w:sz="0" w:space="0" w:color="auto"/>
        <w:right w:val="none" w:sz="0" w:space="0" w:color="auto"/>
      </w:divBdr>
    </w:div>
    <w:div w:id="1507746218">
      <w:bodyDiv w:val="1"/>
      <w:marLeft w:val="0"/>
      <w:marRight w:val="0"/>
      <w:marTop w:val="0"/>
      <w:marBottom w:val="0"/>
      <w:divBdr>
        <w:top w:val="none" w:sz="0" w:space="0" w:color="auto"/>
        <w:left w:val="none" w:sz="0" w:space="0" w:color="auto"/>
        <w:bottom w:val="none" w:sz="0" w:space="0" w:color="auto"/>
        <w:right w:val="none" w:sz="0" w:space="0" w:color="auto"/>
      </w:divBdr>
    </w:div>
    <w:div w:id="1507865297">
      <w:bodyDiv w:val="1"/>
      <w:marLeft w:val="0"/>
      <w:marRight w:val="0"/>
      <w:marTop w:val="0"/>
      <w:marBottom w:val="0"/>
      <w:divBdr>
        <w:top w:val="none" w:sz="0" w:space="0" w:color="auto"/>
        <w:left w:val="none" w:sz="0" w:space="0" w:color="auto"/>
        <w:bottom w:val="none" w:sz="0" w:space="0" w:color="auto"/>
        <w:right w:val="none" w:sz="0" w:space="0" w:color="auto"/>
      </w:divBdr>
    </w:div>
    <w:div w:id="1508448059">
      <w:bodyDiv w:val="1"/>
      <w:marLeft w:val="0"/>
      <w:marRight w:val="0"/>
      <w:marTop w:val="0"/>
      <w:marBottom w:val="0"/>
      <w:divBdr>
        <w:top w:val="none" w:sz="0" w:space="0" w:color="auto"/>
        <w:left w:val="none" w:sz="0" w:space="0" w:color="auto"/>
        <w:bottom w:val="none" w:sz="0" w:space="0" w:color="auto"/>
        <w:right w:val="none" w:sz="0" w:space="0" w:color="auto"/>
      </w:divBdr>
    </w:div>
    <w:div w:id="1508641536">
      <w:bodyDiv w:val="1"/>
      <w:marLeft w:val="0"/>
      <w:marRight w:val="0"/>
      <w:marTop w:val="0"/>
      <w:marBottom w:val="0"/>
      <w:divBdr>
        <w:top w:val="none" w:sz="0" w:space="0" w:color="auto"/>
        <w:left w:val="none" w:sz="0" w:space="0" w:color="auto"/>
        <w:bottom w:val="none" w:sz="0" w:space="0" w:color="auto"/>
        <w:right w:val="none" w:sz="0" w:space="0" w:color="auto"/>
      </w:divBdr>
    </w:div>
    <w:div w:id="1509829172">
      <w:bodyDiv w:val="1"/>
      <w:marLeft w:val="0"/>
      <w:marRight w:val="0"/>
      <w:marTop w:val="0"/>
      <w:marBottom w:val="0"/>
      <w:divBdr>
        <w:top w:val="none" w:sz="0" w:space="0" w:color="auto"/>
        <w:left w:val="none" w:sz="0" w:space="0" w:color="auto"/>
        <w:bottom w:val="none" w:sz="0" w:space="0" w:color="auto"/>
        <w:right w:val="none" w:sz="0" w:space="0" w:color="auto"/>
      </w:divBdr>
    </w:div>
    <w:div w:id="1510681570">
      <w:bodyDiv w:val="1"/>
      <w:marLeft w:val="0"/>
      <w:marRight w:val="0"/>
      <w:marTop w:val="0"/>
      <w:marBottom w:val="0"/>
      <w:divBdr>
        <w:top w:val="none" w:sz="0" w:space="0" w:color="auto"/>
        <w:left w:val="none" w:sz="0" w:space="0" w:color="auto"/>
        <w:bottom w:val="none" w:sz="0" w:space="0" w:color="auto"/>
        <w:right w:val="none" w:sz="0" w:space="0" w:color="auto"/>
      </w:divBdr>
    </w:div>
    <w:div w:id="1510952224">
      <w:bodyDiv w:val="1"/>
      <w:marLeft w:val="0"/>
      <w:marRight w:val="0"/>
      <w:marTop w:val="0"/>
      <w:marBottom w:val="0"/>
      <w:divBdr>
        <w:top w:val="none" w:sz="0" w:space="0" w:color="auto"/>
        <w:left w:val="none" w:sz="0" w:space="0" w:color="auto"/>
        <w:bottom w:val="none" w:sz="0" w:space="0" w:color="auto"/>
        <w:right w:val="none" w:sz="0" w:space="0" w:color="auto"/>
      </w:divBdr>
    </w:div>
    <w:div w:id="1511485727">
      <w:bodyDiv w:val="1"/>
      <w:marLeft w:val="0"/>
      <w:marRight w:val="0"/>
      <w:marTop w:val="0"/>
      <w:marBottom w:val="0"/>
      <w:divBdr>
        <w:top w:val="none" w:sz="0" w:space="0" w:color="auto"/>
        <w:left w:val="none" w:sz="0" w:space="0" w:color="auto"/>
        <w:bottom w:val="none" w:sz="0" w:space="0" w:color="auto"/>
        <w:right w:val="none" w:sz="0" w:space="0" w:color="auto"/>
      </w:divBdr>
    </w:div>
    <w:div w:id="1515143396">
      <w:bodyDiv w:val="1"/>
      <w:marLeft w:val="0"/>
      <w:marRight w:val="0"/>
      <w:marTop w:val="0"/>
      <w:marBottom w:val="0"/>
      <w:divBdr>
        <w:top w:val="none" w:sz="0" w:space="0" w:color="auto"/>
        <w:left w:val="none" w:sz="0" w:space="0" w:color="auto"/>
        <w:bottom w:val="none" w:sz="0" w:space="0" w:color="auto"/>
        <w:right w:val="none" w:sz="0" w:space="0" w:color="auto"/>
      </w:divBdr>
    </w:div>
    <w:div w:id="1516113224">
      <w:bodyDiv w:val="1"/>
      <w:marLeft w:val="0"/>
      <w:marRight w:val="0"/>
      <w:marTop w:val="0"/>
      <w:marBottom w:val="0"/>
      <w:divBdr>
        <w:top w:val="none" w:sz="0" w:space="0" w:color="auto"/>
        <w:left w:val="none" w:sz="0" w:space="0" w:color="auto"/>
        <w:bottom w:val="none" w:sz="0" w:space="0" w:color="auto"/>
        <w:right w:val="none" w:sz="0" w:space="0" w:color="auto"/>
      </w:divBdr>
    </w:div>
    <w:div w:id="1517385229">
      <w:bodyDiv w:val="1"/>
      <w:marLeft w:val="0"/>
      <w:marRight w:val="0"/>
      <w:marTop w:val="0"/>
      <w:marBottom w:val="0"/>
      <w:divBdr>
        <w:top w:val="none" w:sz="0" w:space="0" w:color="auto"/>
        <w:left w:val="none" w:sz="0" w:space="0" w:color="auto"/>
        <w:bottom w:val="none" w:sz="0" w:space="0" w:color="auto"/>
        <w:right w:val="none" w:sz="0" w:space="0" w:color="auto"/>
      </w:divBdr>
    </w:div>
    <w:div w:id="1517619878">
      <w:bodyDiv w:val="1"/>
      <w:marLeft w:val="0"/>
      <w:marRight w:val="0"/>
      <w:marTop w:val="0"/>
      <w:marBottom w:val="0"/>
      <w:divBdr>
        <w:top w:val="none" w:sz="0" w:space="0" w:color="auto"/>
        <w:left w:val="none" w:sz="0" w:space="0" w:color="auto"/>
        <w:bottom w:val="none" w:sz="0" w:space="0" w:color="auto"/>
        <w:right w:val="none" w:sz="0" w:space="0" w:color="auto"/>
      </w:divBdr>
    </w:div>
    <w:div w:id="1518424129">
      <w:bodyDiv w:val="1"/>
      <w:marLeft w:val="0"/>
      <w:marRight w:val="0"/>
      <w:marTop w:val="0"/>
      <w:marBottom w:val="0"/>
      <w:divBdr>
        <w:top w:val="none" w:sz="0" w:space="0" w:color="auto"/>
        <w:left w:val="none" w:sz="0" w:space="0" w:color="auto"/>
        <w:bottom w:val="none" w:sz="0" w:space="0" w:color="auto"/>
        <w:right w:val="none" w:sz="0" w:space="0" w:color="auto"/>
      </w:divBdr>
    </w:div>
    <w:div w:id="1518425719">
      <w:bodyDiv w:val="1"/>
      <w:marLeft w:val="0"/>
      <w:marRight w:val="0"/>
      <w:marTop w:val="0"/>
      <w:marBottom w:val="0"/>
      <w:divBdr>
        <w:top w:val="none" w:sz="0" w:space="0" w:color="auto"/>
        <w:left w:val="none" w:sz="0" w:space="0" w:color="auto"/>
        <w:bottom w:val="none" w:sz="0" w:space="0" w:color="auto"/>
        <w:right w:val="none" w:sz="0" w:space="0" w:color="auto"/>
      </w:divBdr>
    </w:div>
    <w:div w:id="1518619373">
      <w:bodyDiv w:val="1"/>
      <w:marLeft w:val="0"/>
      <w:marRight w:val="0"/>
      <w:marTop w:val="0"/>
      <w:marBottom w:val="0"/>
      <w:divBdr>
        <w:top w:val="none" w:sz="0" w:space="0" w:color="auto"/>
        <w:left w:val="none" w:sz="0" w:space="0" w:color="auto"/>
        <w:bottom w:val="none" w:sz="0" w:space="0" w:color="auto"/>
        <w:right w:val="none" w:sz="0" w:space="0" w:color="auto"/>
      </w:divBdr>
    </w:div>
    <w:div w:id="1519344458">
      <w:bodyDiv w:val="1"/>
      <w:marLeft w:val="0"/>
      <w:marRight w:val="0"/>
      <w:marTop w:val="0"/>
      <w:marBottom w:val="0"/>
      <w:divBdr>
        <w:top w:val="none" w:sz="0" w:space="0" w:color="auto"/>
        <w:left w:val="none" w:sz="0" w:space="0" w:color="auto"/>
        <w:bottom w:val="none" w:sz="0" w:space="0" w:color="auto"/>
        <w:right w:val="none" w:sz="0" w:space="0" w:color="auto"/>
      </w:divBdr>
    </w:div>
    <w:div w:id="1519810482">
      <w:bodyDiv w:val="1"/>
      <w:marLeft w:val="0"/>
      <w:marRight w:val="0"/>
      <w:marTop w:val="0"/>
      <w:marBottom w:val="0"/>
      <w:divBdr>
        <w:top w:val="none" w:sz="0" w:space="0" w:color="auto"/>
        <w:left w:val="none" w:sz="0" w:space="0" w:color="auto"/>
        <w:bottom w:val="none" w:sz="0" w:space="0" w:color="auto"/>
        <w:right w:val="none" w:sz="0" w:space="0" w:color="auto"/>
      </w:divBdr>
    </w:div>
    <w:div w:id="1520509211">
      <w:bodyDiv w:val="1"/>
      <w:marLeft w:val="0"/>
      <w:marRight w:val="0"/>
      <w:marTop w:val="0"/>
      <w:marBottom w:val="0"/>
      <w:divBdr>
        <w:top w:val="none" w:sz="0" w:space="0" w:color="auto"/>
        <w:left w:val="none" w:sz="0" w:space="0" w:color="auto"/>
        <w:bottom w:val="none" w:sz="0" w:space="0" w:color="auto"/>
        <w:right w:val="none" w:sz="0" w:space="0" w:color="auto"/>
      </w:divBdr>
    </w:div>
    <w:div w:id="1521772768">
      <w:bodyDiv w:val="1"/>
      <w:marLeft w:val="0"/>
      <w:marRight w:val="0"/>
      <w:marTop w:val="0"/>
      <w:marBottom w:val="0"/>
      <w:divBdr>
        <w:top w:val="none" w:sz="0" w:space="0" w:color="auto"/>
        <w:left w:val="none" w:sz="0" w:space="0" w:color="auto"/>
        <w:bottom w:val="none" w:sz="0" w:space="0" w:color="auto"/>
        <w:right w:val="none" w:sz="0" w:space="0" w:color="auto"/>
      </w:divBdr>
    </w:div>
    <w:div w:id="1522553362">
      <w:bodyDiv w:val="1"/>
      <w:marLeft w:val="0"/>
      <w:marRight w:val="0"/>
      <w:marTop w:val="0"/>
      <w:marBottom w:val="0"/>
      <w:divBdr>
        <w:top w:val="none" w:sz="0" w:space="0" w:color="auto"/>
        <w:left w:val="none" w:sz="0" w:space="0" w:color="auto"/>
        <w:bottom w:val="none" w:sz="0" w:space="0" w:color="auto"/>
        <w:right w:val="none" w:sz="0" w:space="0" w:color="auto"/>
      </w:divBdr>
    </w:div>
    <w:div w:id="1527215185">
      <w:bodyDiv w:val="1"/>
      <w:marLeft w:val="0"/>
      <w:marRight w:val="0"/>
      <w:marTop w:val="0"/>
      <w:marBottom w:val="0"/>
      <w:divBdr>
        <w:top w:val="none" w:sz="0" w:space="0" w:color="auto"/>
        <w:left w:val="none" w:sz="0" w:space="0" w:color="auto"/>
        <w:bottom w:val="none" w:sz="0" w:space="0" w:color="auto"/>
        <w:right w:val="none" w:sz="0" w:space="0" w:color="auto"/>
      </w:divBdr>
    </w:div>
    <w:div w:id="1529369132">
      <w:bodyDiv w:val="1"/>
      <w:marLeft w:val="0"/>
      <w:marRight w:val="0"/>
      <w:marTop w:val="0"/>
      <w:marBottom w:val="0"/>
      <w:divBdr>
        <w:top w:val="none" w:sz="0" w:space="0" w:color="auto"/>
        <w:left w:val="none" w:sz="0" w:space="0" w:color="auto"/>
        <w:bottom w:val="none" w:sz="0" w:space="0" w:color="auto"/>
        <w:right w:val="none" w:sz="0" w:space="0" w:color="auto"/>
      </w:divBdr>
    </w:div>
    <w:div w:id="1530416781">
      <w:bodyDiv w:val="1"/>
      <w:marLeft w:val="0"/>
      <w:marRight w:val="0"/>
      <w:marTop w:val="0"/>
      <w:marBottom w:val="0"/>
      <w:divBdr>
        <w:top w:val="none" w:sz="0" w:space="0" w:color="auto"/>
        <w:left w:val="none" w:sz="0" w:space="0" w:color="auto"/>
        <w:bottom w:val="none" w:sz="0" w:space="0" w:color="auto"/>
        <w:right w:val="none" w:sz="0" w:space="0" w:color="auto"/>
      </w:divBdr>
    </w:div>
    <w:div w:id="1534073487">
      <w:bodyDiv w:val="1"/>
      <w:marLeft w:val="0"/>
      <w:marRight w:val="0"/>
      <w:marTop w:val="0"/>
      <w:marBottom w:val="0"/>
      <w:divBdr>
        <w:top w:val="none" w:sz="0" w:space="0" w:color="auto"/>
        <w:left w:val="none" w:sz="0" w:space="0" w:color="auto"/>
        <w:bottom w:val="none" w:sz="0" w:space="0" w:color="auto"/>
        <w:right w:val="none" w:sz="0" w:space="0" w:color="auto"/>
      </w:divBdr>
    </w:div>
    <w:div w:id="1534535058">
      <w:bodyDiv w:val="1"/>
      <w:marLeft w:val="0"/>
      <w:marRight w:val="0"/>
      <w:marTop w:val="0"/>
      <w:marBottom w:val="0"/>
      <w:divBdr>
        <w:top w:val="none" w:sz="0" w:space="0" w:color="auto"/>
        <w:left w:val="none" w:sz="0" w:space="0" w:color="auto"/>
        <w:bottom w:val="none" w:sz="0" w:space="0" w:color="auto"/>
        <w:right w:val="none" w:sz="0" w:space="0" w:color="auto"/>
      </w:divBdr>
    </w:div>
    <w:div w:id="1534539725">
      <w:bodyDiv w:val="1"/>
      <w:marLeft w:val="0"/>
      <w:marRight w:val="0"/>
      <w:marTop w:val="0"/>
      <w:marBottom w:val="0"/>
      <w:divBdr>
        <w:top w:val="none" w:sz="0" w:space="0" w:color="auto"/>
        <w:left w:val="none" w:sz="0" w:space="0" w:color="auto"/>
        <w:bottom w:val="none" w:sz="0" w:space="0" w:color="auto"/>
        <w:right w:val="none" w:sz="0" w:space="0" w:color="auto"/>
      </w:divBdr>
    </w:div>
    <w:div w:id="1536499859">
      <w:bodyDiv w:val="1"/>
      <w:marLeft w:val="0"/>
      <w:marRight w:val="0"/>
      <w:marTop w:val="0"/>
      <w:marBottom w:val="0"/>
      <w:divBdr>
        <w:top w:val="none" w:sz="0" w:space="0" w:color="auto"/>
        <w:left w:val="none" w:sz="0" w:space="0" w:color="auto"/>
        <w:bottom w:val="none" w:sz="0" w:space="0" w:color="auto"/>
        <w:right w:val="none" w:sz="0" w:space="0" w:color="auto"/>
      </w:divBdr>
    </w:div>
    <w:div w:id="1537810665">
      <w:bodyDiv w:val="1"/>
      <w:marLeft w:val="0"/>
      <w:marRight w:val="0"/>
      <w:marTop w:val="0"/>
      <w:marBottom w:val="0"/>
      <w:divBdr>
        <w:top w:val="none" w:sz="0" w:space="0" w:color="auto"/>
        <w:left w:val="none" w:sz="0" w:space="0" w:color="auto"/>
        <w:bottom w:val="none" w:sz="0" w:space="0" w:color="auto"/>
        <w:right w:val="none" w:sz="0" w:space="0" w:color="auto"/>
      </w:divBdr>
    </w:div>
    <w:div w:id="1537963845">
      <w:bodyDiv w:val="1"/>
      <w:marLeft w:val="0"/>
      <w:marRight w:val="0"/>
      <w:marTop w:val="0"/>
      <w:marBottom w:val="0"/>
      <w:divBdr>
        <w:top w:val="none" w:sz="0" w:space="0" w:color="auto"/>
        <w:left w:val="none" w:sz="0" w:space="0" w:color="auto"/>
        <w:bottom w:val="none" w:sz="0" w:space="0" w:color="auto"/>
        <w:right w:val="none" w:sz="0" w:space="0" w:color="auto"/>
      </w:divBdr>
    </w:div>
    <w:div w:id="1538466365">
      <w:bodyDiv w:val="1"/>
      <w:marLeft w:val="0"/>
      <w:marRight w:val="0"/>
      <w:marTop w:val="0"/>
      <w:marBottom w:val="0"/>
      <w:divBdr>
        <w:top w:val="none" w:sz="0" w:space="0" w:color="auto"/>
        <w:left w:val="none" w:sz="0" w:space="0" w:color="auto"/>
        <w:bottom w:val="none" w:sz="0" w:space="0" w:color="auto"/>
        <w:right w:val="none" w:sz="0" w:space="0" w:color="auto"/>
      </w:divBdr>
    </w:div>
    <w:div w:id="1538619659">
      <w:bodyDiv w:val="1"/>
      <w:marLeft w:val="0"/>
      <w:marRight w:val="0"/>
      <w:marTop w:val="0"/>
      <w:marBottom w:val="0"/>
      <w:divBdr>
        <w:top w:val="none" w:sz="0" w:space="0" w:color="auto"/>
        <w:left w:val="none" w:sz="0" w:space="0" w:color="auto"/>
        <w:bottom w:val="none" w:sz="0" w:space="0" w:color="auto"/>
        <w:right w:val="none" w:sz="0" w:space="0" w:color="auto"/>
      </w:divBdr>
    </w:div>
    <w:div w:id="1540824047">
      <w:bodyDiv w:val="1"/>
      <w:marLeft w:val="0"/>
      <w:marRight w:val="0"/>
      <w:marTop w:val="0"/>
      <w:marBottom w:val="0"/>
      <w:divBdr>
        <w:top w:val="none" w:sz="0" w:space="0" w:color="auto"/>
        <w:left w:val="none" w:sz="0" w:space="0" w:color="auto"/>
        <w:bottom w:val="none" w:sz="0" w:space="0" w:color="auto"/>
        <w:right w:val="none" w:sz="0" w:space="0" w:color="auto"/>
      </w:divBdr>
    </w:div>
    <w:div w:id="1543517063">
      <w:bodyDiv w:val="1"/>
      <w:marLeft w:val="0"/>
      <w:marRight w:val="0"/>
      <w:marTop w:val="0"/>
      <w:marBottom w:val="0"/>
      <w:divBdr>
        <w:top w:val="none" w:sz="0" w:space="0" w:color="auto"/>
        <w:left w:val="none" w:sz="0" w:space="0" w:color="auto"/>
        <w:bottom w:val="none" w:sz="0" w:space="0" w:color="auto"/>
        <w:right w:val="none" w:sz="0" w:space="0" w:color="auto"/>
      </w:divBdr>
    </w:div>
    <w:div w:id="1543706973">
      <w:bodyDiv w:val="1"/>
      <w:marLeft w:val="0"/>
      <w:marRight w:val="0"/>
      <w:marTop w:val="0"/>
      <w:marBottom w:val="0"/>
      <w:divBdr>
        <w:top w:val="none" w:sz="0" w:space="0" w:color="auto"/>
        <w:left w:val="none" w:sz="0" w:space="0" w:color="auto"/>
        <w:bottom w:val="none" w:sz="0" w:space="0" w:color="auto"/>
        <w:right w:val="none" w:sz="0" w:space="0" w:color="auto"/>
      </w:divBdr>
    </w:div>
    <w:div w:id="1544706281">
      <w:bodyDiv w:val="1"/>
      <w:marLeft w:val="0"/>
      <w:marRight w:val="0"/>
      <w:marTop w:val="0"/>
      <w:marBottom w:val="0"/>
      <w:divBdr>
        <w:top w:val="none" w:sz="0" w:space="0" w:color="auto"/>
        <w:left w:val="none" w:sz="0" w:space="0" w:color="auto"/>
        <w:bottom w:val="none" w:sz="0" w:space="0" w:color="auto"/>
        <w:right w:val="none" w:sz="0" w:space="0" w:color="auto"/>
      </w:divBdr>
    </w:div>
    <w:div w:id="1546135121">
      <w:bodyDiv w:val="1"/>
      <w:marLeft w:val="0"/>
      <w:marRight w:val="0"/>
      <w:marTop w:val="0"/>
      <w:marBottom w:val="0"/>
      <w:divBdr>
        <w:top w:val="none" w:sz="0" w:space="0" w:color="auto"/>
        <w:left w:val="none" w:sz="0" w:space="0" w:color="auto"/>
        <w:bottom w:val="none" w:sz="0" w:space="0" w:color="auto"/>
        <w:right w:val="none" w:sz="0" w:space="0" w:color="auto"/>
      </w:divBdr>
    </w:div>
    <w:div w:id="1547059034">
      <w:bodyDiv w:val="1"/>
      <w:marLeft w:val="0"/>
      <w:marRight w:val="0"/>
      <w:marTop w:val="0"/>
      <w:marBottom w:val="0"/>
      <w:divBdr>
        <w:top w:val="none" w:sz="0" w:space="0" w:color="auto"/>
        <w:left w:val="none" w:sz="0" w:space="0" w:color="auto"/>
        <w:bottom w:val="none" w:sz="0" w:space="0" w:color="auto"/>
        <w:right w:val="none" w:sz="0" w:space="0" w:color="auto"/>
      </w:divBdr>
    </w:div>
    <w:div w:id="1547713022">
      <w:bodyDiv w:val="1"/>
      <w:marLeft w:val="0"/>
      <w:marRight w:val="0"/>
      <w:marTop w:val="0"/>
      <w:marBottom w:val="0"/>
      <w:divBdr>
        <w:top w:val="none" w:sz="0" w:space="0" w:color="auto"/>
        <w:left w:val="none" w:sz="0" w:space="0" w:color="auto"/>
        <w:bottom w:val="none" w:sz="0" w:space="0" w:color="auto"/>
        <w:right w:val="none" w:sz="0" w:space="0" w:color="auto"/>
      </w:divBdr>
    </w:div>
    <w:div w:id="1547836148">
      <w:bodyDiv w:val="1"/>
      <w:marLeft w:val="0"/>
      <w:marRight w:val="0"/>
      <w:marTop w:val="0"/>
      <w:marBottom w:val="0"/>
      <w:divBdr>
        <w:top w:val="none" w:sz="0" w:space="0" w:color="auto"/>
        <w:left w:val="none" w:sz="0" w:space="0" w:color="auto"/>
        <w:bottom w:val="none" w:sz="0" w:space="0" w:color="auto"/>
        <w:right w:val="none" w:sz="0" w:space="0" w:color="auto"/>
      </w:divBdr>
    </w:div>
    <w:div w:id="1547913919">
      <w:bodyDiv w:val="1"/>
      <w:marLeft w:val="0"/>
      <w:marRight w:val="0"/>
      <w:marTop w:val="0"/>
      <w:marBottom w:val="0"/>
      <w:divBdr>
        <w:top w:val="none" w:sz="0" w:space="0" w:color="auto"/>
        <w:left w:val="none" w:sz="0" w:space="0" w:color="auto"/>
        <w:bottom w:val="none" w:sz="0" w:space="0" w:color="auto"/>
        <w:right w:val="none" w:sz="0" w:space="0" w:color="auto"/>
      </w:divBdr>
    </w:div>
    <w:div w:id="1548951360">
      <w:bodyDiv w:val="1"/>
      <w:marLeft w:val="0"/>
      <w:marRight w:val="0"/>
      <w:marTop w:val="0"/>
      <w:marBottom w:val="0"/>
      <w:divBdr>
        <w:top w:val="none" w:sz="0" w:space="0" w:color="auto"/>
        <w:left w:val="none" w:sz="0" w:space="0" w:color="auto"/>
        <w:bottom w:val="none" w:sz="0" w:space="0" w:color="auto"/>
        <w:right w:val="none" w:sz="0" w:space="0" w:color="auto"/>
      </w:divBdr>
    </w:div>
    <w:div w:id="1550609709">
      <w:bodyDiv w:val="1"/>
      <w:marLeft w:val="0"/>
      <w:marRight w:val="0"/>
      <w:marTop w:val="0"/>
      <w:marBottom w:val="0"/>
      <w:divBdr>
        <w:top w:val="none" w:sz="0" w:space="0" w:color="auto"/>
        <w:left w:val="none" w:sz="0" w:space="0" w:color="auto"/>
        <w:bottom w:val="none" w:sz="0" w:space="0" w:color="auto"/>
        <w:right w:val="none" w:sz="0" w:space="0" w:color="auto"/>
      </w:divBdr>
    </w:div>
    <w:div w:id="1550610844">
      <w:bodyDiv w:val="1"/>
      <w:marLeft w:val="0"/>
      <w:marRight w:val="0"/>
      <w:marTop w:val="0"/>
      <w:marBottom w:val="0"/>
      <w:divBdr>
        <w:top w:val="none" w:sz="0" w:space="0" w:color="auto"/>
        <w:left w:val="none" w:sz="0" w:space="0" w:color="auto"/>
        <w:bottom w:val="none" w:sz="0" w:space="0" w:color="auto"/>
        <w:right w:val="none" w:sz="0" w:space="0" w:color="auto"/>
      </w:divBdr>
    </w:div>
    <w:div w:id="1551108628">
      <w:bodyDiv w:val="1"/>
      <w:marLeft w:val="0"/>
      <w:marRight w:val="0"/>
      <w:marTop w:val="0"/>
      <w:marBottom w:val="0"/>
      <w:divBdr>
        <w:top w:val="none" w:sz="0" w:space="0" w:color="auto"/>
        <w:left w:val="none" w:sz="0" w:space="0" w:color="auto"/>
        <w:bottom w:val="none" w:sz="0" w:space="0" w:color="auto"/>
        <w:right w:val="none" w:sz="0" w:space="0" w:color="auto"/>
      </w:divBdr>
    </w:div>
    <w:div w:id="1551916670">
      <w:bodyDiv w:val="1"/>
      <w:marLeft w:val="0"/>
      <w:marRight w:val="0"/>
      <w:marTop w:val="0"/>
      <w:marBottom w:val="0"/>
      <w:divBdr>
        <w:top w:val="none" w:sz="0" w:space="0" w:color="auto"/>
        <w:left w:val="none" w:sz="0" w:space="0" w:color="auto"/>
        <w:bottom w:val="none" w:sz="0" w:space="0" w:color="auto"/>
        <w:right w:val="none" w:sz="0" w:space="0" w:color="auto"/>
      </w:divBdr>
    </w:div>
    <w:div w:id="1552841931">
      <w:bodyDiv w:val="1"/>
      <w:marLeft w:val="0"/>
      <w:marRight w:val="0"/>
      <w:marTop w:val="0"/>
      <w:marBottom w:val="0"/>
      <w:divBdr>
        <w:top w:val="none" w:sz="0" w:space="0" w:color="auto"/>
        <w:left w:val="none" w:sz="0" w:space="0" w:color="auto"/>
        <w:bottom w:val="none" w:sz="0" w:space="0" w:color="auto"/>
        <w:right w:val="none" w:sz="0" w:space="0" w:color="auto"/>
      </w:divBdr>
    </w:div>
    <w:div w:id="1552888099">
      <w:bodyDiv w:val="1"/>
      <w:marLeft w:val="0"/>
      <w:marRight w:val="0"/>
      <w:marTop w:val="0"/>
      <w:marBottom w:val="0"/>
      <w:divBdr>
        <w:top w:val="none" w:sz="0" w:space="0" w:color="auto"/>
        <w:left w:val="none" w:sz="0" w:space="0" w:color="auto"/>
        <w:bottom w:val="none" w:sz="0" w:space="0" w:color="auto"/>
        <w:right w:val="none" w:sz="0" w:space="0" w:color="auto"/>
      </w:divBdr>
    </w:div>
    <w:div w:id="1557471176">
      <w:bodyDiv w:val="1"/>
      <w:marLeft w:val="0"/>
      <w:marRight w:val="0"/>
      <w:marTop w:val="0"/>
      <w:marBottom w:val="0"/>
      <w:divBdr>
        <w:top w:val="none" w:sz="0" w:space="0" w:color="auto"/>
        <w:left w:val="none" w:sz="0" w:space="0" w:color="auto"/>
        <w:bottom w:val="none" w:sz="0" w:space="0" w:color="auto"/>
        <w:right w:val="none" w:sz="0" w:space="0" w:color="auto"/>
      </w:divBdr>
    </w:div>
    <w:div w:id="1558006459">
      <w:bodyDiv w:val="1"/>
      <w:marLeft w:val="0"/>
      <w:marRight w:val="0"/>
      <w:marTop w:val="0"/>
      <w:marBottom w:val="0"/>
      <w:divBdr>
        <w:top w:val="none" w:sz="0" w:space="0" w:color="auto"/>
        <w:left w:val="none" w:sz="0" w:space="0" w:color="auto"/>
        <w:bottom w:val="none" w:sz="0" w:space="0" w:color="auto"/>
        <w:right w:val="none" w:sz="0" w:space="0" w:color="auto"/>
      </w:divBdr>
    </w:div>
    <w:div w:id="1558512109">
      <w:bodyDiv w:val="1"/>
      <w:marLeft w:val="0"/>
      <w:marRight w:val="0"/>
      <w:marTop w:val="0"/>
      <w:marBottom w:val="0"/>
      <w:divBdr>
        <w:top w:val="none" w:sz="0" w:space="0" w:color="auto"/>
        <w:left w:val="none" w:sz="0" w:space="0" w:color="auto"/>
        <w:bottom w:val="none" w:sz="0" w:space="0" w:color="auto"/>
        <w:right w:val="none" w:sz="0" w:space="0" w:color="auto"/>
      </w:divBdr>
    </w:div>
    <w:div w:id="1559442150">
      <w:bodyDiv w:val="1"/>
      <w:marLeft w:val="0"/>
      <w:marRight w:val="0"/>
      <w:marTop w:val="0"/>
      <w:marBottom w:val="0"/>
      <w:divBdr>
        <w:top w:val="none" w:sz="0" w:space="0" w:color="auto"/>
        <w:left w:val="none" w:sz="0" w:space="0" w:color="auto"/>
        <w:bottom w:val="none" w:sz="0" w:space="0" w:color="auto"/>
        <w:right w:val="none" w:sz="0" w:space="0" w:color="auto"/>
      </w:divBdr>
    </w:div>
    <w:div w:id="1559511642">
      <w:bodyDiv w:val="1"/>
      <w:marLeft w:val="0"/>
      <w:marRight w:val="0"/>
      <w:marTop w:val="0"/>
      <w:marBottom w:val="0"/>
      <w:divBdr>
        <w:top w:val="none" w:sz="0" w:space="0" w:color="auto"/>
        <w:left w:val="none" w:sz="0" w:space="0" w:color="auto"/>
        <w:bottom w:val="none" w:sz="0" w:space="0" w:color="auto"/>
        <w:right w:val="none" w:sz="0" w:space="0" w:color="auto"/>
      </w:divBdr>
    </w:div>
    <w:div w:id="1560051030">
      <w:bodyDiv w:val="1"/>
      <w:marLeft w:val="0"/>
      <w:marRight w:val="0"/>
      <w:marTop w:val="0"/>
      <w:marBottom w:val="0"/>
      <w:divBdr>
        <w:top w:val="none" w:sz="0" w:space="0" w:color="auto"/>
        <w:left w:val="none" w:sz="0" w:space="0" w:color="auto"/>
        <w:bottom w:val="none" w:sz="0" w:space="0" w:color="auto"/>
        <w:right w:val="none" w:sz="0" w:space="0" w:color="auto"/>
      </w:divBdr>
    </w:div>
    <w:div w:id="1560435731">
      <w:bodyDiv w:val="1"/>
      <w:marLeft w:val="0"/>
      <w:marRight w:val="0"/>
      <w:marTop w:val="0"/>
      <w:marBottom w:val="0"/>
      <w:divBdr>
        <w:top w:val="none" w:sz="0" w:space="0" w:color="auto"/>
        <w:left w:val="none" w:sz="0" w:space="0" w:color="auto"/>
        <w:bottom w:val="none" w:sz="0" w:space="0" w:color="auto"/>
        <w:right w:val="none" w:sz="0" w:space="0" w:color="auto"/>
      </w:divBdr>
    </w:div>
    <w:div w:id="1561090782">
      <w:bodyDiv w:val="1"/>
      <w:marLeft w:val="0"/>
      <w:marRight w:val="0"/>
      <w:marTop w:val="0"/>
      <w:marBottom w:val="0"/>
      <w:divBdr>
        <w:top w:val="none" w:sz="0" w:space="0" w:color="auto"/>
        <w:left w:val="none" w:sz="0" w:space="0" w:color="auto"/>
        <w:bottom w:val="none" w:sz="0" w:space="0" w:color="auto"/>
        <w:right w:val="none" w:sz="0" w:space="0" w:color="auto"/>
      </w:divBdr>
    </w:div>
    <w:div w:id="1561670864">
      <w:bodyDiv w:val="1"/>
      <w:marLeft w:val="0"/>
      <w:marRight w:val="0"/>
      <w:marTop w:val="0"/>
      <w:marBottom w:val="0"/>
      <w:divBdr>
        <w:top w:val="none" w:sz="0" w:space="0" w:color="auto"/>
        <w:left w:val="none" w:sz="0" w:space="0" w:color="auto"/>
        <w:bottom w:val="none" w:sz="0" w:space="0" w:color="auto"/>
        <w:right w:val="none" w:sz="0" w:space="0" w:color="auto"/>
      </w:divBdr>
    </w:div>
    <w:div w:id="1563252333">
      <w:bodyDiv w:val="1"/>
      <w:marLeft w:val="0"/>
      <w:marRight w:val="0"/>
      <w:marTop w:val="0"/>
      <w:marBottom w:val="0"/>
      <w:divBdr>
        <w:top w:val="none" w:sz="0" w:space="0" w:color="auto"/>
        <w:left w:val="none" w:sz="0" w:space="0" w:color="auto"/>
        <w:bottom w:val="none" w:sz="0" w:space="0" w:color="auto"/>
        <w:right w:val="none" w:sz="0" w:space="0" w:color="auto"/>
      </w:divBdr>
    </w:div>
    <w:div w:id="1563560084">
      <w:bodyDiv w:val="1"/>
      <w:marLeft w:val="0"/>
      <w:marRight w:val="0"/>
      <w:marTop w:val="0"/>
      <w:marBottom w:val="0"/>
      <w:divBdr>
        <w:top w:val="none" w:sz="0" w:space="0" w:color="auto"/>
        <w:left w:val="none" w:sz="0" w:space="0" w:color="auto"/>
        <w:bottom w:val="none" w:sz="0" w:space="0" w:color="auto"/>
        <w:right w:val="none" w:sz="0" w:space="0" w:color="auto"/>
      </w:divBdr>
    </w:div>
    <w:div w:id="1563757930">
      <w:bodyDiv w:val="1"/>
      <w:marLeft w:val="0"/>
      <w:marRight w:val="0"/>
      <w:marTop w:val="0"/>
      <w:marBottom w:val="0"/>
      <w:divBdr>
        <w:top w:val="none" w:sz="0" w:space="0" w:color="auto"/>
        <w:left w:val="none" w:sz="0" w:space="0" w:color="auto"/>
        <w:bottom w:val="none" w:sz="0" w:space="0" w:color="auto"/>
        <w:right w:val="none" w:sz="0" w:space="0" w:color="auto"/>
      </w:divBdr>
    </w:div>
    <w:div w:id="1564675507">
      <w:bodyDiv w:val="1"/>
      <w:marLeft w:val="0"/>
      <w:marRight w:val="0"/>
      <w:marTop w:val="0"/>
      <w:marBottom w:val="0"/>
      <w:divBdr>
        <w:top w:val="none" w:sz="0" w:space="0" w:color="auto"/>
        <w:left w:val="none" w:sz="0" w:space="0" w:color="auto"/>
        <w:bottom w:val="none" w:sz="0" w:space="0" w:color="auto"/>
        <w:right w:val="none" w:sz="0" w:space="0" w:color="auto"/>
      </w:divBdr>
    </w:div>
    <w:div w:id="1567571953">
      <w:bodyDiv w:val="1"/>
      <w:marLeft w:val="0"/>
      <w:marRight w:val="0"/>
      <w:marTop w:val="0"/>
      <w:marBottom w:val="0"/>
      <w:divBdr>
        <w:top w:val="none" w:sz="0" w:space="0" w:color="auto"/>
        <w:left w:val="none" w:sz="0" w:space="0" w:color="auto"/>
        <w:bottom w:val="none" w:sz="0" w:space="0" w:color="auto"/>
        <w:right w:val="none" w:sz="0" w:space="0" w:color="auto"/>
      </w:divBdr>
    </w:div>
    <w:div w:id="1568610057">
      <w:bodyDiv w:val="1"/>
      <w:marLeft w:val="0"/>
      <w:marRight w:val="0"/>
      <w:marTop w:val="0"/>
      <w:marBottom w:val="0"/>
      <w:divBdr>
        <w:top w:val="none" w:sz="0" w:space="0" w:color="auto"/>
        <w:left w:val="none" w:sz="0" w:space="0" w:color="auto"/>
        <w:bottom w:val="none" w:sz="0" w:space="0" w:color="auto"/>
        <w:right w:val="none" w:sz="0" w:space="0" w:color="auto"/>
      </w:divBdr>
    </w:div>
    <w:div w:id="1569919503">
      <w:bodyDiv w:val="1"/>
      <w:marLeft w:val="0"/>
      <w:marRight w:val="0"/>
      <w:marTop w:val="0"/>
      <w:marBottom w:val="0"/>
      <w:divBdr>
        <w:top w:val="none" w:sz="0" w:space="0" w:color="auto"/>
        <w:left w:val="none" w:sz="0" w:space="0" w:color="auto"/>
        <w:bottom w:val="none" w:sz="0" w:space="0" w:color="auto"/>
        <w:right w:val="none" w:sz="0" w:space="0" w:color="auto"/>
      </w:divBdr>
    </w:div>
    <w:div w:id="1572232154">
      <w:bodyDiv w:val="1"/>
      <w:marLeft w:val="0"/>
      <w:marRight w:val="0"/>
      <w:marTop w:val="0"/>
      <w:marBottom w:val="0"/>
      <w:divBdr>
        <w:top w:val="none" w:sz="0" w:space="0" w:color="auto"/>
        <w:left w:val="none" w:sz="0" w:space="0" w:color="auto"/>
        <w:bottom w:val="none" w:sz="0" w:space="0" w:color="auto"/>
        <w:right w:val="none" w:sz="0" w:space="0" w:color="auto"/>
      </w:divBdr>
    </w:div>
    <w:div w:id="1572349548">
      <w:bodyDiv w:val="1"/>
      <w:marLeft w:val="0"/>
      <w:marRight w:val="0"/>
      <w:marTop w:val="0"/>
      <w:marBottom w:val="0"/>
      <w:divBdr>
        <w:top w:val="none" w:sz="0" w:space="0" w:color="auto"/>
        <w:left w:val="none" w:sz="0" w:space="0" w:color="auto"/>
        <w:bottom w:val="none" w:sz="0" w:space="0" w:color="auto"/>
        <w:right w:val="none" w:sz="0" w:space="0" w:color="auto"/>
      </w:divBdr>
    </w:div>
    <w:div w:id="1573388360">
      <w:bodyDiv w:val="1"/>
      <w:marLeft w:val="0"/>
      <w:marRight w:val="0"/>
      <w:marTop w:val="0"/>
      <w:marBottom w:val="0"/>
      <w:divBdr>
        <w:top w:val="none" w:sz="0" w:space="0" w:color="auto"/>
        <w:left w:val="none" w:sz="0" w:space="0" w:color="auto"/>
        <w:bottom w:val="none" w:sz="0" w:space="0" w:color="auto"/>
        <w:right w:val="none" w:sz="0" w:space="0" w:color="auto"/>
      </w:divBdr>
    </w:div>
    <w:div w:id="1573468455">
      <w:bodyDiv w:val="1"/>
      <w:marLeft w:val="0"/>
      <w:marRight w:val="0"/>
      <w:marTop w:val="0"/>
      <w:marBottom w:val="0"/>
      <w:divBdr>
        <w:top w:val="none" w:sz="0" w:space="0" w:color="auto"/>
        <w:left w:val="none" w:sz="0" w:space="0" w:color="auto"/>
        <w:bottom w:val="none" w:sz="0" w:space="0" w:color="auto"/>
        <w:right w:val="none" w:sz="0" w:space="0" w:color="auto"/>
      </w:divBdr>
    </w:div>
    <w:div w:id="1573926065">
      <w:bodyDiv w:val="1"/>
      <w:marLeft w:val="0"/>
      <w:marRight w:val="0"/>
      <w:marTop w:val="0"/>
      <w:marBottom w:val="0"/>
      <w:divBdr>
        <w:top w:val="none" w:sz="0" w:space="0" w:color="auto"/>
        <w:left w:val="none" w:sz="0" w:space="0" w:color="auto"/>
        <w:bottom w:val="none" w:sz="0" w:space="0" w:color="auto"/>
        <w:right w:val="none" w:sz="0" w:space="0" w:color="auto"/>
      </w:divBdr>
    </w:div>
    <w:div w:id="1575045006">
      <w:bodyDiv w:val="1"/>
      <w:marLeft w:val="0"/>
      <w:marRight w:val="0"/>
      <w:marTop w:val="0"/>
      <w:marBottom w:val="0"/>
      <w:divBdr>
        <w:top w:val="none" w:sz="0" w:space="0" w:color="auto"/>
        <w:left w:val="none" w:sz="0" w:space="0" w:color="auto"/>
        <w:bottom w:val="none" w:sz="0" w:space="0" w:color="auto"/>
        <w:right w:val="none" w:sz="0" w:space="0" w:color="auto"/>
      </w:divBdr>
    </w:div>
    <w:div w:id="1575159913">
      <w:bodyDiv w:val="1"/>
      <w:marLeft w:val="0"/>
      <w:marRight w:val="0"/>
      <w:marTop w:val="0"/>
      <w:marBottom w:val="0"/>
      <w:divBdr>
        <w:top w:val="none" w:sz="0" w:space="0" w:color="auto"/>
        <w:left w:val="none" w:sz="0" w:space="0" w:color="auto"/>
        <w:bottom w:val="none" w:sz="0" w:space="0" w:color="auto"/>
        <w:right w:val="none" w:sz="0" w:space="0" w:color="auto"/>
      </w:divBdr>
    </w:div>
    <w:div w:id="1576355488">
      <w:bodyDiv w:val="1"/>
      <w:marLeft w:val="0"/>
      <w:marRight w:val="0"/>
      <w:marTop w:val="0"/>
      <w:marBottom w:val="0"/>
      <w:divBdr>
        <w:top w:val="none" w:sz="0" w:space="0" w:color="auto"/>
        <w:left w:val="none" w:sz="0" w:space="0" w:color="auto"/>
        <w:bottom w:val="none" w:sz="0" w:space="0" w:color="auto"/>
        <w:right w:val="none" w:sz="0" w:space="0" w:color="auto"/>
      </w:divBdr>
    </w:div>
    <w:div w:id="1576622549">
      <w:bodyDiv w:val="1"/>
      <w:marLeft w:val="0"/>
      <w:marRight w:val="0"/>
      <w:marTop w:val="0"/>
      <w:marBottom w:val="0"/>
      <w:divBdr>
        <w:top w:val="none" w:sz="0" w:space="0" w:color="auto"/>
        <w:left w:val="none" w:sz="0" w:space="0" w:color="auto"/>
        <w:bottom w:val="none" w:sz="0" w:space="0" w:color="auto"/>
        <w:right w:val="none" w:sz="0" w:space="0" w:color="auto"/>
      </w:divBdr>
    </w:div>
    <w:div w:id="1578710309">
      <w:bodyDiv w:val="1"/>
      <w:marLeft w:val="0"/>
      <w:marRight w:val="0"/>
      <w:marTop w:val="0"/>
      <w:marBottom w:val="0"/>
      <w:divBdr>
        <w:top w:val="none" w:sz="0" w:space="0" w:color="auto"/>
        <w:left w:val="none" w:sz="0" w:space="0" w:color="auto"/>
        <w:bottom w:val="none" w:sz="0" w:space="0" w:color="auto"/>
        <w:right w:val="none" w:sz="0" w:space="0" w:color="auto"/>
      </w:divBdr>
    </w:div>
    <w:div w:id="1578710451">
      <w:bodyDiv w:val="1"/>
      <w:marLeft w:val="0"/>
      <w:marRight w:val="0"/>
      <w:marTop w:val="0"/>
      <w:marBottom w:val="0"/>
      <w:divBdr>
        <w:top w:val="none" w:sz="0" w:space="0" w:color="auto"/>
        <w:left w:val="none" w:sz="0" w:space="0" w:color="auto"/>
        <w:bottom w:val="none" w:sz="0" w:space="0" w:color="auto"/>
        <w:right w:val="none" w:sz="0" w:space="0" w:color="auto"/>
      </w:divBdr>
    </w:div>
    <w:div w:id="1580826259">
      <w:bodyDiv w:val="1"/>
      <w:marLeft w:val="0"/>
      <w:marRight w:val="0"/>
      <w:marTop w:val="0"/>
      <w:marBottom w:val="0"/>
      <w:divBdr>
        <w:top w:val="none" w:sz="0" w:space="0" w:color="auto"/>
        <w:left w:val="none" w:sz="0" w:space="0" w:color="auto"/>
        <w:bottom w:val="none" w:sz="0" w:space="0" w:color="auto"/>
        <w:right w:val="none" w:sz="0" w:space="0" w:color="auto"/>
      </w:divBdr>
    </w:div>
    <w:div w:id="1580942192">
      <w:bodyDiv w:val="1"/>
      <w:marLeft w:val="0"/>
      <w:marRight w:val="0"/>
      <w:marTop w:val="0"/>
      <w:marBottom w:val="0"/>
      <w:divBdr>
        <w:top w:val="none" w:sz="0" w:space="0" w:color="auto"/>
        <w:left w:val="none" w:sz="0" w:space="0" w:color="auto"/>
        <w:bottom w:val="none" w:sz="0" w:space="0" w:color="auto"/>
        <w:right w:val="none" w:sz="0" w:space="0" w:color="auto"/>
      </w:divBdr>
    </w:div>
    <w:div w:id="1581060395">
      <w:bodyDiv w:val="1"/>
      <w:marLeft w:val="0"/>
      <w:marRight w:val="0"/>
      <w:marTop w:val="0"/>
      <w:marBottom w:val="0"/>
      <w:divBdr>
        <w:top w:val="none" w:sz="0" w:space="0" w:color="auto"/>
        <w:left w:val="none" w:sz="0" w:space="0" w:color="auto"/>
        <w:bottom w:val="none" w:sz="0" w:space="0" w:color="auto"/>
        <w:right w:val="none" w:sz="0" w:space="0" w:color="auto"/>
      </w:divBdr>
    </w:div>
    <w:div w:id="1583640888">
      <w:bodyDiv w:val="1"/>
      <w:marLeft w:val="0"/>
      <w:marRight w:val="0"/>
      <w:marTop w:val="0"/>
      <w:marBottom w:val="0"/>
      <w:divBdr>
        <w:top w:val="none" w:sz="0" w:space="0" w:color="auto"/>
        <w:left w:val="none" w:sz="0" w:space="0" w:color="auto"/>
        <w:bottom w:val="none" w:sz="0" w:space="0" w:color="auto"/>
        <w:right w:val="none" w:sz="0" w:space="0" w:color="auto"/>
      </w:divBdr>
    </w:div>
    <w:div w:id="1584798639">
      <w:bodyDiv w:val="1"/>
      <w:marLeft w:val="0"/>
      <w:marRight w:val="0"/>
      <w:marTop w:val="0"/>
      <w:marBottom w:val="0"/>
      <w:divBdr>
        <w:top w:val="none" w:sz="0" w:space="0" w:color="auto"/>
        <w:left w:val="none" w:sz="0" w:space="0" w:color="auto"/>
        <w:bottom w:val="none" w:sz="0" w:space="0" w:color="auto"/>
        <w:right w:val="none" w:sz="0" w:space="0" w:color="auto"/>
      </w:divBdr>
    </w:div>
    <w:div w:id="1588542774">
      <w:bodyDiv w:val="1"/>
      <w:marLeft w:val="0"/>
      <w:marRight w:val="0"/>
      <w:marTop w:val="0"/>
      <w:marBottom w:val="0"/>
      <w:divBdr>
        <w:top w:val="none" w:sz="0" w:space="0" w:color="auto"/>
        <w:left w:val="none" w:sz="0" w:space="0" w:color="auto"/>
        <w:bottom w:val="none" w:sz="0" w:space="0" w:color="auto"/>
        <w:right w:val="none" w:sz="0" w:space="0" w:color="auto"/>
      </w:divBdr>
    </w:div>
    <w:div w:id="1589651628">
      <w:bodyDiv w:val="1"/>
      <w:marLeft w:val="0"/>
      <w:marRight w:val="0"/>
      <w:marTop w:val="0"/>
      <w:marBottom w:val="0"/>
      <w:divBdr>
        <w:top w:val="none" w:sz="0" w:space="0" w:color="auto"/>
        <w:left w:val="none" w:sz="0" w:space="0" w:color="auto"/>
        <w:bottom w:val="none" w:sz="0" w:space="0" w:color="auto"/>
        <w:right w:val="none" w:sz="0" w:space="0" w:color="auto"/>
      </w:divBdr>
    </w:div>
    <w:div w:id="1592156440">
      <w:bodyDiv w:val="1"/>
      <w:marLeft w:val="0"/>
      <w:marRight w:val="0"/>
      <w:marTop w:val="0"/>
      <w:marBottom w:val="0"/>
      <w:divBdr>
        <w:top w:val="none" w:sz="0" w:space="0" w:color="auto"/>
        <w:left w:val="none" w:sz="0" w:space="0" w:color="auto"/>
        <w:bottom w:val="none" w:sz="0" w:space="0" w:color="auto"/>
        <w:right w:val="none" w:sz="0" w:space="0" w:color="auto"/>
      </w:divBdr>
    </w:div>
    <w:div w:id="1592474199">
      <w:bodyDiv w:val="1"/>
      <w:marLeft w:val="0"/>
      <w:marRight w:val="0"/>
      <w:marTop w:val="0"/>
      <w:marBottom w:val="0"/>
      <w:divBdr>
        <w:top w:val="none" w:sz="0" w:space="0" w:color="auto"/>
        <w:left w:val="none" w:sz="0" w:space="0" w:color="auto"/>
        <w:bottom w:val="none" w:sz="0" w:space="0" w:color="auto"/>
        <w:right w:val="none" w:sz="0" w:space="0" w:color="auto"/>
      </w:divBdr>
    </w:div>
    <w:div w:id="1592544533">
      <w:bodyDiv w:val="1"/>
      <w:marLeft w:val="0"/>
      <w:marRight w:val="0"/>
      <w:marTop w:val="0"/>
      <w:marBottom w:val="0"/>
      <w:divBdr>
        <w:top w:val="none" w:sz="0" w:space="0" w:color="auto"/>
        <w:left w:val="none" w:sz="0" w:space="0" w:color="auto"/>
        <w:bottom w:val="none" w:sz="0" w:space="0" w:color="auto"/>
        <w:right w:val="none" w:sz="0" w:space="0" w:color="auto"/>
      </w:divBdr>
    </w:div>
    <w:div w:id="1594895706">
      <w:bodyDiv w:val="1"/>
      <w:marLeft w:val="0"/>
      <w:marRight w:val="0"/>
      <w:marTop w:val="0"/>
      <w:marBottom w:val="0"/>
      <w:divBdr>
        <w:top w:val="none" w:sz="0" w:space="0" w:color="auto"/>
        <w:left w:val="none" w:sz="0" w:space="0" w:color="auto"/>
        <w:bottom w:val="none" w:sz="0" w:space="0" w:color="auto"/>
        <w:right w:val="none" w:sz="0" w:space="0" w:color="auto"/>
      </w:divBdr>
    </w:div>
    <w:div w:id="1595019347">
      <w:bodyDiv w:val="1"/>
      <w:marLeft w:val="0"/>
      <w:marRight w:val="0"/>
      <w:marTop w:val="0"/>
      <w:marBottom w:val="0"/>
      <w:divBdr>
        <w:top w:val="none" w:sz="0" w:space="0" w:color="auto"/>
        <w:left w:val="none" w:sz="0" w:space="0" w:color="auto"/>
        <w:bottom w:val="none" w:sz="0" w:space="0" w:color="auto"/>
        <w:right w:val="none" w:sz="0" w:space="0" w:color="auto"/>
      </w:divBdr>
    </w:div>
    <w:div w:id="1595240243">
      <w:bodyDiv w:val="1"/>
      <w:marLeft w:val="0"/>
      <w:marRight w:val="0"/>
      <w:marTop w:val="0"/>
      <w:marBottom w:val="0"/>
      <w:divBdr>
        <w:top w:val="none" w:sz="0" w:space="0" w:color="auto"/>
        <w:left w:val="none" w:sz="0" w:space="0" w:color="auto"/>
        <w:bottom w:val="none" w:sz="0" w:space="0" w:color="auto"/>
        <w:right w:val="none" w:sz="0" w:space="0" w:color="auto"/>
      </w:divBdr>
    </w:div>
    <w:div w:id="1596354966">
      <w:bodyDiv w:val="1"/>
      <w:marLeft w:val="0"/>
      <w:marRight w:val="0"/>
      <w:marTop w:val="0"/>
      <w:marBottom w:val="0"/>
      <w:divBdr>
        <w:top w:val="none" w:sz="0" w:space="0" w:color="auto"/>
        <w:left w:val="none" w:sz="0" w:space="0" w:color="auto"/>
        <w:bottom w:val="none" w:sz="0" w:space="0" w:color="auto"/>
        <w:right w:val="none" w:sz="0" w:space="0" w:color="auto"/>
      </w:divBdr>
    </w:div>
    <w:div w:id="1599413726">
      <w:bodyDiv w:val="1"/>
      <w:marLeft w:val="0"/>
      <w:marRight w:val="0"/>
      <w:marTop w:val="0"/>
      <w:marBottom w:val="0"/>
      <w:divBdr>
        <w:top w:val="none" w:sz="0" w:space="0" w:color="auto"/>
        <w:left w:val="none" w:sz="0" w:space="0" w:color="auto"/>
        <w:bottom w:val="none" w:sz="0" w:space="0" w:color="auto"/>
        <w:right w:val="none" w:sz="0" w:space="0" w:color="auto"/>
      </w:divBdr>
    </w:div>
    <w:div w:id="1599677206">
      <w:bodyDiv w:val="1"/>
      <w:marLeft w:val="0"/>
      <w:marRight w:val="0"/>
      <w:marTop w:val="0"/>
      <w:marBottom w:val="0"/>
      <w:divBdr>
        <w:top w:val="none" w:sz="0" w:space="0" w:color="auto"/>
        <w:left w:val="none" w:sz="0" w:space="0" w:color="auto"/>
        <w:bottom w:val="none" w:sz="0" w:space="0" w:color="auto"/>
        <w:right w:val="none" w:sz="0" w:space="0" w:color="auto"/>
      </w:divBdr>
    </w:div>
    <w:div w:id="1599825419">
      <w:bodyDiv w:val="1"/>
      <w:marLeft w:val="0"/>
      <w:marRight w:val="0"/>
      <w:marTop w:val="0"/>
      <w:marBottom w:val="0"/>
      <w:divBdr>
        <w:top w:val="none" w:sz="0" w:space="0" w:color="auto"/>
        <w:left w:val="none" w:sz="0" w:space="0" w:color="auto"/>
        <w:bottom w:val="none" w:sz="0" w:space="0" w:color="auto"/>
        <w:right w:val="none" w:sz="0" w:space="0" w:color="auto"/>
      </w:divBdr>
    </w:div>
    <w:div w:id="1601910162">
      <w:bodyDiv w:val="1"/>
      <w:marLeft w:val="0"/>
      <w:marRight w:val="0"/>
      <w:marTop w:val="0"/>
      <w:marBottom w:val="0"/>
      <w:divBdr>
        <w:top w:val="none" w:sz="0" w:space="0" w:color="auto"/>
        <w:left w:val="none" w:sz="0" w:space="0" w:color="auto"/>
        <w:bottom w:val="none" w:sz="0" w:space="0" w:color="auto"/>
        <w:right w:val="none" w:sz="0" w:space="0" w:color="auto"/>
      </w:divBdr>
    </w:div>
    <w:div w:id="1602641410">
      <w:bodyDiv w:val="1"/>
      <w:marLeft w:val="0"/>
      <w:marRight w:val="0"/>
      <w:marTop w:val="0"/>
      <w:marBottom w:val="0"/>
      <w:divBdr>
        <w:top w:val="none" w:sz="0" w:space="0" w:color="auto"/>
        <w:left w:val="none" w:sz="0" w:space="0" w:color="auto"/>
        <w:bottom w:val="none" w:sz="0" w:space="0" w:color="auto"/>
        <w:right w:val="none" w:sz="0" w:space="0" w:color="auto"/>
      </w:divBdr>
    </w:div>
    <w:div w:id="1602833715">
      <w:bodyDiv w:val="1"/>
      <w:marLeft w:val="0"/>
      <w:marRight w:val="0"/>
      <w:marTop w:val="0"/>
      <w:marBottom w:val="0"/>
      <w:divBdr>
        <w:top w:val="none" w:sz="0" w:space="0" w:color="auto"/>
        <w:left w:val="none" w:sz="0" w:space="0" w:color="auto"/>
        <w:bottom w:val="none" w:sz="0" w:space="0" w:color="auto"/>
        <w:right w:val="none" w:sz="0" w:space="0" w:color="auto"/>
      </w:divBdr>
    </w:div>
    <w:div w:id="1603101777">
      <w:bodyDiv w:val="1"/>
      <w:marLeft w:val="0"/>
      <w:marRight w:val="0"/>
      <w:marTop w:val="0"/>
      <w:marBottom w:val="0"/>
      <w:divBdr>
        <w:top w:val="none" w:sz="0" w:space="0" w:color="auto"/>
        <w:left w:val="none" w:sz="0" w:space="0" w:color="auto"/>
        <w:bottom w:val="none" w:sz="0" w:space="0" w:color="auto"/>
        <w:right w:val="none" w:sz="0" w:space="0" w:color="auto"/>
      </w:divBdr>
    </w:div>
    <w:div w:id="1603296543">
      <w:bodyDiv w:val="1"/>
      <w:marLeft w:val="0"/>
      <w:marRight w:val="0"/>
      <w:marTop w:val="0"/>
      <w:marBottom w:val="0"/>
      <w:divBdr>
        <w:top w:val="none" w:sz="0" w:space="0" w:color="auto"/>
        <w:left w:val="none" w:sz="0" w:space="0" w:color="auto"/>
        <w:bottom w:val="none" w:sz="0" w:space="0" w:color="auto"/>
        <w:right w:val="none" w:sz="0" w:space="0" w:color="auto"/>
      </w:divBdr>
    </w:div>
    <w:div w:id="1603757620">
      <w:bodyDiv w:val="1"/>
      <w:marLeft w:val="0"/>
      <w:marRight w:val="0"/>
      <w:marTop w:val="0"/>
      <w:marBottom w:val="0"/>
      <w:divBdr>
        <w:top w:val="none" w:sz="0" w:space="0" w:color="auto"/>
        <w:left w:val="none" w:sz="0" w:space="0" w:color="auto"/>
        <w:bottom w:val="none" w:sz="0" w:space="0" w:color="auto"/>
        <w:right w:val="none" w:sz="0" w:space="0" w:color="auto"/>
      </w:divBdr>
    </w:div>
    <w:div w:id="1604531092">
      <w:bodyDiv w:val="1"/>
      <w:marLeft w:val="0"/>
      <w:marRight w:val="0"/>
      <w:marTop w:val="0"/>
      <w:marBottom w:val="0"/>
      <w:divBdr>
        <w:top w:val="none" w:sz="0" w:space="0" w:color="auto"/>
        <w:left w:val="none" w:sz="0" w:space="0" w:color="auto"/>
        <w:bottom w:val="none" w:sz="0" w:space="0" w:color="auto"/>
        <w:right w:val="none" w:sz="0" w:space="0" w:color="auto"/>
      </w:divBdr>
    </w:div>
    <w:div w:id="1606115647">
      <w:bodyDiv w:val="1"/>
      <w:marLeft w:val="0"/>
      <w:marRight w:val="0"/>
      <w:marTop w:val="0"/>
      <w:marBottom w:val="0"/>
      <w:divBdr>
        <w:top w:val="none" w:sz="0" w:space="0" w:color="auto"/>
        <w:left w:val="none" w:sz="0" w:space="0" w:color="auto"/>
        <w:bottom w:val="none" w:sz="0" w:space="0" w:color="auto"/>
        <w:right w:val="none" w:sz="0" w:space="0" w:color="auto"/>
      </w:divBdr>
    </w:div>
    <w:div w:id="1606501894">
      <w:bodyDiv w:val="1"/>
      <w:marLeft w:val="0"/>
      <w:marRight w:val="0"/>
      <w:marTop w:val="0"/>
      <w:marBottom w:val="0"/>
      <w:divBdr>
        <w:top w:val="none" w:sz="0" w:space="0" w:color="auto"/>
        <w:left w:val="none" w:sz="0" w:space="0" w:color="auto"/>
        <w:bottom w:val="none" w:sz="0" w:space="0" w:color="auto"/>
        <w:right w:val="none" w:sz="0" w:space="0" w:color="auto"/>
      </w:divBdr>
    </w:div>
    <w:div w:id="1608077016">
      <w:bodyDiv w:val="1"/>
      <w:marLeft w:val="0"/>
      <w:marRight w:val="0"/>
      <w:marTop w:val="0"/>
      <w:marBottom w:val="0"/>
      <w:divBdr>
        <w:top w:val="none" w:sz="0" w:space="0" w:color="auto"/>
        <w:left w:val="none" w:sz="0" w:space="0" w:color="auto"/>
        <w:bottom w:val="none" w:sz="0" w:space="0" w:color="auto"/>
        <w:right w:val="none" w:sz="0" w:space="0" w:color="auto"/>
      </w:divBdr>
    </w:div>
    <w:div w:id="1608196279">
      <w:bodyDiv w:val="1"/>
      <w:marLeft w:val="0"/>
      <w:marRight w:val="0"/>
      <w:marTop w:val="0"/>
      <w:marBottom w:val="0"/>
      <w:divBdr>
        <w:top w:val="none" w:sz="0" w:space="0" w:color="auto"/>
        <w:left w:val="none" w:sz="0" w:space="0" w:color="auto"/>
        <w:bottom w:val="none" w:sz="0" w:space="0" w:color="auto"/>
        <w:right w:val="none" w:sz="0" w:space="0" w:color="auto"/>
      </w:divBdr>
    </w:div>
    <w:div w:id="1608200581">
      <w:bodyDiv w:val="1"/>
      <w:marLeft w:val="0"/>
      <w:marRight w:val="0"/>
      <w:marTop w:val="0"/>
      <w:marBottom w:val="0"/>
      <w:divBdr>
        <w:top w:val="none" w:sz="0" w:space="0" w:color="auto"/>
        <w:left w:val="none" w:sz="0" w:space="0" w:color="auto"/>
        <w:bottom w:val="none" w:sz="0" w:space="0" w:color="auto"/>
        <w:right w:val="none" w:sz="0" w:space="0" w:color="auto"/>
      </w:divBdr>
    </w:div>
    <w:div w:id="1608272653">
      <w:bodyDiv w:val="1"/>
      <w:marLeft w:val="0"/>
      <w:marRight w:val="0"/>
      <w:marTop w:val="0"/>
      <w:marBottom w:val="0"/>
      <w:divBdr>
        <w:top w:val="none" w:sz="0" w:space="0" w:color="auto"/>
        <w:left w:val="none" w:sz="0" w:space="0" w:color="auto"/>
        <w:bottom w:val="none" w:sz="0" w:space="0" w:color="auto"/>
        <w:right w:val="none" w:sz="0" w:space="0" w:color="auto"/>
      </w:divBdr>
    </w:div>
    <w:div w:id="1609118077">
      <w:bodyDiv w:val="1"/>
      <w:marLeft w:val="0"/>
      <w:marRight w:val="0"/>
      <w:marTop w:val="0"/>
      <w:marBottom w:val="0"/>
      <w:divBdr>
        <w:top w:val="none" w:sz="0" w:space="0" w:color="auto"/>
        <w:left w:val="none" w:sz="0" w:space="0" w:color="auto"/>
        <w:bottom w:val="none" w:sz="0" w:space="0" w:color="auto"/>
        <w:right w:val="none" w:sz="0" w:space="0" w:color="auto"/>
      </w:divBdr>
    </w:div>
    <w:div w:id="1610161262">
      <w:bodyDiv w:val="1"/>
      <w:marLeft w:val="0"/>
      <w:marRight w:val="0"/>
      <w:marTop w:val="0"/>
      <w:marBottom w:val="0"/>
      <w:divBdr>
        <w:top w:val="none" w:sz="0" w:space="0" w:color="auto"/>
        <w:left w:val="none" w:sz="0" w:space="0" w:color="auto"/>
        <w:bottom w:val="none" w:sz="0" w:space="0" w:color="auto"/>
        <w:right w:val="none" w:sz="0" w:space="0" w:color="auto"/>
      </w:divBdr>
    </w:div>
    <w:div w:id="1611085984">
      <w:bodyDiv w:val="1"/>
      <w:marLeft w:val="0"/>
      <w:marRight w:val="0"/>
      <w:marTop w:val="0"/>
      <w:marBottom w:val="0"/>
      <w:divBdr>
        <w:top w:val="none" w:sz="0" w:space="0" w:color="auto"/>
        <w:left w:val="none" w:sz="0" w:space="0" w:color="auto"/>
        <w:bottom w:val="none" w:sz="0" w:space="0" w:color="auto"/>
        <w:right w:val="none" w:sz="0" w:space="0" w:color="auto"/>
      </w:divBdr>
    </w:div>
    <w:div w:id="1611618437">
      <w:bodyDiv w:val="1"/>
      <w:marLeft w:val="0"/>
      <w:marRight w:val="0"/>
      <w:marTop w:val="0"/>
      <w:marBottom w:val="0"/>
      <w:divBdr>
        <w:top w:val="none" w:sz="0" w:space="0" w:color="auto"/>
        <w:left w:val="none" w:sz="0" w:space="0" w:color="auto"/>
        <w:bottom w:val="none" w:sz="0" w:space="0" w:color="auto"/>
        <w:right w:val="none" w:sz="0" w:space="0" w:color="auto"/>
      </w:divBdr>
    </w:div>
    <w:div w:id="1614242763">
      <w:bodyDiv w:val="1"/>
      <w:marLeft w:val="0"/>
      <w:marRight w:val="0"/>
      <w:marTop w:val="0"/>
      <w:marBottom w:val="0"/>
      <w:divBdr>
        <w:top w:val="none" w:sz="0" w:space="0" w:color="auto"/>
        <w:left w:val="none" w:sz="0" w:space="0" w:color="auto"/>
        <w:bottom w:val="none" w:sz="0" w:space="0" w:color="auto"/>
        <w:right w:val="none" w:sz="0" w:space="0" w:color="auto"/>
      </w:divBdr>
    </w:div>
    <w:div w:id="1618296499">
      <w:bodyDiv w:val="1"/>
      <w:marLeft w:val="0"/>
      <w:marRight w:val="0"/>
      <w:marTop w:val="0"/>
      <w:marBottom w:val="0"/>
      <w:divBdr>
        <w:top w:val="none" w:sz="0" w:space="0" w:color="auto"/>
        <w:left w:val="none" w:sz="0" w:space="0" w:color="auto"/>
        <w:bottom w:val="none" w:sz="0" w:space="0" w:color="auto"/>
        <w:right w:val="none" w:sz="0" w:space="0" w:color="auto"/>
      </w:divBdr>
    </w:div>
    <w:div w:id="1618372649">
      <w:bodyDiv w:val="1"/>
      <w:marLeft w:val="0"/>
      <w:marRight w:val="0"/>
      <w:marTop w:val="0"/>
      <w:marBottom w:val="0"/>
      <w:divBdr>
        <w:top w:val="none" w:sz="0" w:space="0" w:color="auto"/>
        <w:left w:val="none" w:sz="0" w:space="0" w:color="auto"/>
        <w:bottom w:val="none" w:sz="0" w:space="0" w:color="auto"/>
        <w:right w:val="none" w:sz="0" w:space="0" w:color="auto"/>
      </w:divBdr>
    </w:div>
    <w:div w:id="1618757063">
      <w:bodyDiv w:val="1"/>
      <w:marLeft w:val="0"/>
      <w:marRight w:val="0"/>
      <w:marTop w:val="0"/>
      <w:marBottom w:val="0"/>
      <w:divBdr>
        <w:top w:val="none" w:sz="0" w:space="0" w:color="auto"/>
        <w:left w:val="none" w:sz="0" w:space="0" w:color="auto"/>
        <w:bottom w:val="none" w:sz="0" w:space="0" w:color="auto"/>
        <w:right w:val="none" w:sz="0" w:space="0" w:color="auto"/>
      </w:divBdr>
    </w:div>
    <w:div w:id="1619724324">
      <w:bodyDiv w:val="1"/>
      <w:marLeft w:val="0"/>
      <w:marRight w:val="0"/>
      <w:marTop w:val="0"/>
      <w:marBottom w:val="0"/>
      <w:divBdr>
        <w:top w:val="none" w:sz="0" w:space="0" w:color="auto"/>
        <w:left w:val="none" w:sz="0" w:space="0" w:color="auto"/>
        <w:bottom w:val="none" w:sz="0" w:space="0" w:color="auto"/>
        <w:right w:val="none" w:sz="0" w:space="0" w:color="auto"/>
      </w:divBdr>
    </w:div>
    <w:div w:id="1619799564">
      <w:bodyDiv w:val="1"/>
      <w:marLeft w:val="0"/>
      <w:marRight w:val="0"/>
      <w:marTop w:val="0"/>
      <w:marBottom w:val="0"/>
      <w:divBdr>
        <w:top w:val="none" w:sz="0" w:space="0" w:color="auto"/>
        <w:left w:val="none" w:sz="0" w:space="0" w:color="auto"/>
        <w:bottom w:val="none" w:sz="0" w:space="0" w:color="auto"/>
        <w:right w:val="none" w:sz="0" w:space="0" w:color="auto"/>
      </w:divBdr>
    </w:div>
    <w:div w:id="1620643567">
      <w:bodyDiv w:val="1"/>
      <w:marLeft w:val="0"/>
      <w:marRight w:val="0"/>
      <w:marTop w:val="0"/>
      <w:marBottom w:val="0"/>
      <w:divBdr>
        <w:top w:val="none" w:sz="0" w:space="0" w:color="auto"/>
        <w:left w:val="none" w:sz="0" w:space="0" w:color="auto"/>
        <w:bottom w:val="none" w:sz="0" w:space="0" w:color="auto"/>
        <w:right w:val="none" w:sz="0" w:space="0" w:color="auto"/>
      </w:divBdr>
    </w:div>
    <w:div w:id="1621033073">
      <w:bodyDiv w:val="1"/>
      <w:marLeft w:val="0"/>
      <w:marRight w:val="0"/>
      <w:marTop w:val="0"/>
      <w:marBottom w:val="0"/>
      <w:divBdr>
        <w:top w:val="none" w:sz="0" w:space="0" w:color="auto"/>
        <w:left w:val="none" w:sz="0" w:space="0" w:color="auto"/>
        <w:bottom w:val="none" w:sz="0" w:space="0" w:color="auto"/>
        <w:right w:val="none" w:sz="0" w:space="0" w:color="auto"/>
      </w:divBdr>
    </w:div>
    <w:div w:id="1621498907">
      <w:bodyDiv w:val="1"/>
      <w:marLeft w:val="0"/>
      <w:marRight w:val="0"/>
      <w:marTop w:val="0"/>
      <w:marBottom w:val="0"/>
      <w:divBdr>
        <w:top w:val="none" w:sz="0" w:space="0" w:color="auto"/>
        <w:left w:val="none" w:sz="0" w:space="0" w:color="auto"/>
        <w:bottom w:val="none" w:sz="0" w:space="0" w:color="auto"/>
        <w:right w:val="none" w:sz="0" w:space="0" w:color="auto"/>
      </w:divBdr>
    </w:div>
    <w:div w:id="1622344770">
      <w:bodyDiv w:val="1"/>
      <w:marLeft w:val="0"/>
      <w:marRight w:val="0"/>
      <w:marTop w:val="0"/>
      <w:marBottom w:val="0"/>
      <w:divBdr>
        <w:top w:val="none" w:sz="0" w:space="0" w:color="auto"/>
        <w:left w:val="none" w:sz="0" w:space="0" w:color="auto"/>
        <w:bottom w:val="none" w:sz="0" w:space="0" w:color="auto"/>
        <w:right w:val="none" w:sz="0" w:space="0" w:color="auto"/>
      </w:divBdr>
    </w:div>
    <w:div w:id="1623339031">
      <w:bodyDiv w:val="1"/>
      <w:marLeft w:val="0"/>
      <w:marRight w:val="0"/>
      <w:marTop w:val="0"/>
      <w:marBottom w:val="0"/>
      <w:divBdr>
        <w:top w:val="none" w:sz="0" w:space="0" w:color="auto"/>
        <w:left w:val="none" w:sz="0" w:space="0" w:color="auto"/>
        <w:bottom w:val="none" w:sz="0" w:space="0" w:color="auto"/>
        <w:right w:val="none" w:sz="0" w:space="0" w:color="auto"/>
      </w:divBdr>
    </w:div>
    <w:div w:id="1624077395">
      <w:bodyDiv w:val="1"/>
      <w:marLeft w:val="0"/>
      <w:marRight w:val="0"/>
      <w:marTop w:val="0"/>
      <w:marBottom w:val="0"/>
      <w:divBdr>
        <w:top w:val="none" w:sz="0" w:space="0" w:color="auto"/>
        <w:left w:val="none" w:sz="0" w:space="0" w:color="auto"/>
        <w:bottom w:val="none" w:sz="0" w:space="0" w:color="auto"/>
        <w:right w:val="none" w:sz="0" w:space="0" w:color="auto"/>
      </w:divBdr>
    </w:div>
    <w:div w:id="1624537697">
      <w:bodyDiv w:val="1"/>
      <w:marLeft w:val="0"/>
      <w:marRight w:val="0"/>
      <w:marTop w:val="0"/>
      <w:marBottom w:val="0"/>
      <w:divBdr>
        <w:top w:val="none" w:sz="0" w:space="0" w:color="auto"/>
        <w:left w:val="none" w:sz="0" w:space="0" w:color="auto"/>
        <w:bottom w:val="none" w:sz="0" w:space="0" w:color="auto"/>
        <w:right w:val="none" w:sz="0" w:space="0" w:color="auto"/>
      </w:divBdr>
    </w:div>
    <w:div w:id="1625233736">
      <w:bodyDiv w:val="1"/>
      <w:marLeft w:val="0"/>
      <w:marRight w:val="0"/>
      <w:marTop w:val="0"/>
      <w:marBottom w:val="0"/>
      <w:divBdr>
        <w:top w:val="none" w:sz="0" w:space="0" w:color="auto"/>
        <w:left w:val="none" w:sz="0" w:space="0" w:color="auto"/>
        <w:bottom w:val="none" w:sz="0" w:space="0" w:color="auto"/>
        <w:right w:val="none" w:sz="0" w:space="0" w:color="auto"/>
      </w:divBdr>
    </w:div>
    <w:div w:id="1626496568">
      <w:bodyDiv w:val="1"/>
      <w:marLeft w:val="0"/>
      <w:marRight w:val="0"/>
      <w:marTop w:val="0"/>
      <w:marBottom w:val="0"/>
      <w:divBdr>
        <w:top w:val="none" w:sz="0" w:space="0" w:color="auto"/>
        <w:left w:val="none" w:sz="0" w:space="0" w:color="auto"/>
        <w:bottom w:val="none" w:sz="0" w:space="0" w:color="auto"/>
        <w:right w:val="none" w:sz="0" w:space="0" w:color="auto"/>
      </w:divBdr>
    </w:div>
    <w:div w:id="1627540944">
      <w:bodyDiv w:val="1"/>
      <w:marLeft w:val="0"/>
      <w:marRight w:val="0"/>
      <w:marTop w:val="0"/>
      <w:marBottom w:val="0"/>
      <w:divBdr>
        <w:top w:val="none" w:sz="0" w:space="0" w:color="auto"/>
        <w:left w:val="none" w:sz="0" w:space="0" w:color="auto"/>
        <w:bottom w:val="none" w:sz="0" w:space="0" w:color="auto"/>
        <w:right w:val="none" w:sz="0" w:space="0" w:color="auto"/>
      </w:divBdr>
    </w:div>
    <w:div w:id="1630043134">
      <w:bodyDiv w:val="1"/>
      <w:marLeft w:val="0"/>
      <w:marRight w:val="0"/>
      <w:marTop w:val="0"/>
      <w:marBottom w:val="0"/>
      <w:divBdr>
        <w:top w:val="none" w:sz="0" w:space="0" w:color="auto"/>
        <w:left w:val="none" w:sz="0" w:space="0" w:color="auto"/>
        <w:bottom w:val="none" w:sz="0" w:space="0" w:color="auto"/>
        <w:right w:val="none" w:sz="0" w:space="0" w:color="auto"/>
      </w:divBdr>
    </w:div>
    <w:div w:id="1630670180">
      <w:bodyDiv w:val="1"/>
      <w:marLeft w:val="0"/>
      <w:marRight w:val="0"/>
      <w:marTop w:val="0"/>
      <w:marBottom w:val="0"/>
      <w:divBdr>
        <w:top w:val="none" w:sz="0" w:space="0" w:color="auto"/>
        <w:left w:val="none" w:sz="0" w:space="0" w:color="auto"/>
        <w:bottom w:val="none" w:sz="0" w:space="0" w:color="auto"/>
        <w:right w:val="none" w:sz="0" w:space="0" w:color="auto"/>
      </w:divBdr>
    </w:div>
    <w:div w:id="1632442124">
      <w:bodyDiv w:val="1"/>
      <w:marLeft w:val="0"/>
      <w:marRight w:val="0"/>
      <w:marTop w:val="0"/>
      <w:marBottom w:val="0"/>
      <w:divBdr>
        <w:top w:val="none" w:sz="0" w:space="0" w:color="auto"/>
        <w:left w:val="none" w:sz="0" w:space="0" w:color="auto"/>
        <w:bottom w:val="none" w:sz="0" w:space="0" w:color="auto"/>
        <w:right w:val="none" w:sz="0" w:space="0" w:color="auto"/>
      </w:divBdr>
    </w:div>
    <w:div w:id="1634211828">
      <w:bodyDiv w:val="1"/>
      <w:marLeft w:val="0"/>
      <w:marRight w:val="0"/>
      <w:marTop w:val="0"/>
      <w:marBottom w:val="0"/>
      <w:divBdr>
        <w:top w:val="none" w:sz="0" w:space="0" w:color="auto"/>
        <w:left w:val="none" w:sz="0" w:space="0" w:color="auto"/>
        <w:bottom w:val="none" w:sz="0" w:space="0" w:color="auto"/>
        <w:right w:val="none" w:sz="0" w:space="0" w:color="auto"/>
      </w:divBdr>
    </w:div>
    <w:div w:id="1635286679">
      <w:bodyDiv w:val="1"/>
      <w:marLeft w:val="0"/>
      <w:marRight w:val="0"/>
      <w:marTop w:val="0"/>
      <w:marBottom w:val="0"/>
      <w:divBdr>
        <w:top w:val="none" w:sz="0" w:space="0" w:color="auto"/>
        <w:left w:val="none" w:sz="0" w:space="0" w:color="auto"/>
        <w:bottom w:val="none" w:sz="0" w:space="0" w:color="auto"/>
        <w:right w:val="none" w:sz="0" w:space="0" w:color="auto"/>
      </w:divBdr>
    </w:div>
    <w:div w:id="1637181380">
      <w:bodyDiv w:val="1"/>
      <w:marLeft w:val="0"/>
      <w:marRight w:val="0"/>
      <w:marTop w:val="0"/>
      <w:marBottom w:val="0"/>
      <w:divBdr>
        <w:top w:val="none" w:sz="0" w:space="0" w:color="auto"/>
        <w:left w:val="none" w:sz="0" w:space="0" w:color="auto"/>
        <w:bottom w:val="none" w:sz="0" w:space="0" w:color="auto"/>
        <w:right w:val="none" w:sz="0" w:space="0" w:color="auto"/>
      </w:divBdr>
    </w:div>
    <w:div w:id="1637635896">
      <w:bodyDiv w:val="1"/>
      <w:marLeft w:val="0"/>
      <w:marRight w:val="0"/>
      <w:marTop w:val="0"/>
      <w:marBottom w:val="0"/>
      <w:divBdr>
        <w:top w:val="none" w:sz="0" w:space="0" w:color="auto"/>
        <w:left w:val="none" w:sz="0" w:space="0" w:color="auto"/>
        <w:bottom w:val="none" w:sz="0" w:space="0" w:color="auto"/>
        <w:right w:val="none" w:sz="0" w:space="0" w:color="auto"/>
      </w:divBdr>
    </w:div>
    <w:div w:id="1639457717">
      <w:bodyDiv w:val="1"/>
      <w:marLeft w:val="0"/>
      <w:marRight w:val="0"/>
      <w:marTop w:val="0"/>
      <w:marBottom w:val="0"/>
      <w:divBdr>
        <w:top w:val="none" w:sz="0" w:space="0" w:color="auto"/>
        <w:left w:val="none" w:sz="0" w:space="0" w:color="auto"/>
        <w:bottom w:val="none" w:sz="0" w:space="0" w:color="auto"/>
        <w:right w:val="none" w:sz="0" w:space="0" w:color="auto"/>
      </w:divBdr>
    </w:div>
    <w:div w:id="1641494603">
      <w:bodyDiv w:val="1"/>
      <w:marLeft w:val="0"/>
      <w:marRight w:val="0"/>
      <w:marTop w:val="0"/>
      <w:marBottom w:val="0"/>
      <w:divBdr>
        <w:top w:val="none" w:sz="0" w:space="0" w:color="auto"/>
        <w:left w:val="none" w:sz="0" w:space="0" w:color="auto"/>
        <w:bottom w:val="none" w:sz="0" w:space="0" w:color="auto"/>
        <w:right w:val="none" w:sz="0" w:space="0" w:color="auto"/>
      </w:divBdr>
    </w:div>
    <w:div w:id="1642422524">
      <w:bodyDiv w:val="1"/>
      <w:marLeft w:val="0"/>
      <w:marRight w:val="0"/>
      <w:marTop w:val="0"/>
      <w:marBottom w:val="0"/>
      <w:divBdr>
        <w:top w:val="none" w:sz="0" w:space="0" w:color="auto"/>
        <w:left w:val="none" w:sz="0" w:space="0" w:color="auto"/>
        <w:bottom w:val="none" w:sz="0" w:space="0" w:color="auto"/>
        <w:right w:val="none" w:sz="0" w:space="0" w:color="auto"/>
      </w:divBdr>
    </w:div>
    <w:div w:id="1644889356">
      <w:bodyDiv w:val="1"/>
      <w:marLeft w:val="0"/>
      <w:marRight w:val="0"/>
      <w:marTop w:val="0"/>
      <w:marBottom w:val="0"/>
      <w:divBdr>
        <w:top w:val="none" w:sz="0" w:space="0" w:color="auto"/>
        <w:left w:val="none" w:sz="0" w:space="0" w:color="auto"/>
        <w:bottom w:val="none" w:sz="0" w:space="0" w:color="auto"/>
        <w:right w:val="none" w:sz="0" w:space="0" w:color="auto"/>
      </w:divBdr>
    </w:div>
    <w:div w:id="1644894238">
      <w:bodyDiv w:val="1"/>
      <w:marLeft w:val="0"/>
      <w:marRight w:val="0"/>
      <w:marTop w:val="0"/>
      <w:marBottom w:val="0"/>
      <w:divBdr>
        <w:top w:val="none" w:sz="0" w:space="0" w:color="auto"/>
        <w:left w:val="none" w:sz="0" w:space="0" w:color="auto"/>
        <w:bottom w:val="none" w:sz="0" w:space="0" w:color="auto"/>
        <w:right w:val="none" w:sz="0" w:space="0" w:color="auto"/>
      </w:divBdr>
    </w:div>
    <w:div w:id="1647658997">
      <w:bodyDiv w:val="1"/>
      <w:marLeft w:val="0"/>
      <w:marRight w:val="0"/>
      <w:marTop w:val="0"/>
      <w:marBottom w:val="0"/>
      <w:divBdr>
        <w:top w:val="none" w:sz="0" w:space="0" w:color="auto"/>
        <w:left w:val="none" w:sz="0" w:space="0" w:color="auto"/>
        <w:bottom w:val="none" w:sz="0" w:space="0" w:color="auto"/>
        <w:right w:val="none" w:sz="0" w:space="0" w:color="auto"/>
      </w:divBdr>
    </w:div>
    <w:div w:id="1648510637">
      <w:bodyDiv w:val="1"/>
      <w:marLeft w:val="0"/>
      <w:marRight w:val="0"/>
      <w:marTop w:val="0"/>
      <w:marBottom w:val="0"/>
      <w:divBdr>
        <w:top w:val="none" w:sz="0" w:space="0" w:color="auto"/>
        <w:left w:val="none" w:sz="0" w:space="0" w:color="auto"/>
        <w:bottom w:val="none" w:sz="0" w:space="0" w:color="auto"/>
        <w:right w:val="none" w:sz="0" w:space="0" w:color="auto"/>
      </w:divBdr>
    </w:div>
    <w:div w:id="1649435094">
      <w:bodyDiv w:val="1"/>
      <w:marLeft w:val="0"/>
      <w:marRight w:val="0"/>
      <w:marTop w:val="0"/>
      <w:marBottom w:val="0"/>
      <w:divBdr>
        <w:top w:val="none" w:sz="0" w:space="0" w:color="auto"/>
        <w:left w:val="none" w:sz="0" w:space="0" w:color="auto"/>
        <w:bottom w:val="none" w:sz="0" w:space="0" w:color="auto"/>
        <w:right w:val="none" w:sz="0" w:space="0" w:color="auto"/>
      </w:divBdr>
    </w:div>
    <w:div w:id="1653562533">
      <w:bodyDiv w:val="1"/>
      <w:marLeft w:val="0"/>
      <w:marRight w:val="0"/>
      <w:marTop w:val="0"/>
      <w:marBottom w:val="0"/>
      <w:divBdr>
        <w:top w:val="none" w:sz="0" w:space="0" w:color="auto"/>
        <w:left w:val="none" w:sz="0" w:space="0" w:color="auto"/>
        <w:bottom w:val="none" w:sz="0" w:space="0" w:color="auto"/>
        <w:right w:val="none" w:sz="0" w:space="0" w:color="auto"/>
      </w:divBdr>
    </w:div>
    <w:div w:id="1653607410">
      <w:bodyDiv w:val="1"/>
      <w:marLeft w:val="0"/>
      <w:marRight w:val="0"/>
      <w:marTop w:val="0"/>
      <w:marBottom w:val="0"/>
      <w:divBdr>
        <w:top w:val="none" w:sz="0" w:space="0" w:color="auto"/>
        <w:left w:val="none" w:sz="0" w:space="0" w:color="auto"/>
        <w:bottom w:val="none" w:sz="0" w:space="0" w:color="auto"/>
        <w:right w:val="none" w:sz="0" w:space="0" w:color="auto"/>
      </w:divBdr>
    </w:div>
    <w:div w:id="1654291300">
      <w:bodyDiv w:val="1"/>
      <w:marLeft w:val="0"/>
      <w:marRight w:val="0"/>
      <w:marTop w:val="0"/>
      <w:marBottom w:val="0"/>
      <w:divBdr>
        <w:top w:val="none" w:sz="0" w:space="0" w:color="auto"/>
        <w:left w:val="none" w:sz="0" w:space="0" w:color="auto"/>
        <w:bottom w:val="none" w:sz="0" w:space="0" w:color="auto"/>
        <w:right w:val="none" w:sz="0" w:space="0" w:color="auto"/>
      </w:divBdr>
    </w:div>
    <w:div w:id="1655714985">
      <w:bodyDiv w:val="1"/>
      <w:marLeft w:val="0"/>
      <w:marRight w:val="0"/>
      <w:marTop w:val="0"/>
      <w:marBottom w:val="0"/>
      <w:divBdr>
        <w:top w:val="none" w:sz="0" w:space="0" w:color="auto"/>
        <w:left w:val="none" w:sz="0" w:space="0" w:color="auto"/>
        <w:bottom w:val="none" w:sz="0" w:space="0" w:color="auto"/>
        <w:right w:val="none" w:sz="0" w:space="0" w:color="auto"/>
      </w:divBdr>
    </w:div>
    <w:div w:id="1657150971">
      <w:bodyDiv w:val="1"/>
      <w:marLeft w:val="0"/>
      <w:marRight w:val="0"/>
      <w:marTop w:val="0"/>
      <w:marBottom w:val="0"/>
      <w:divBdr>
        <w:top w:val="none" w:sz="0" w:space="0" w:color="auto"/>
        <w:left w:val="none" w:sz="0" w:space="0" w:color="auto"/>
        <w:bottom w:val="none" w:sz="0" w:space="0" w:color="auto"/>
        <w:right w:val="none" w:sz="0" w:space="0" w:color="auto"/>
      </w:divBdr>
    </w:div>
    <w:div w:id="1657300046">
      <w:bodyDiv w:val="1"/>
      <w:marLeft w:val="0"/>
      <w:marRight w:val="0"/>
      <w:marTop w:val="0"/>
      <w:marBottom w:val="0"/>
      <w:divBdr>
        <w:top w:val="none" w:sz="0" w:space="0" w:color="auto"/>
        <w:left w:val="none" w:sz="0" w:space="0" w:color="auto"/>
        <w:bottom w:val="none" w:sz="0" w:space="0" w:color="auto"/>
        <w:right w:val="none" w:sz="0" w:space="0" w:color="auto"/>
      </w:divBdr>
    </w:div>
    <w:div w:id="1657764446">
      <w:bodyDiv w:val="1"/>
      <w:marLeft w:val="0"/>
      <w:marRight w:val="0"/>
      <w:marTop w:val="0"/>
      <w:marBottom w:val="0"/>
      <w:divBdr>
        <w:top w:val="none" w:sz="0" w:space="0" w:color="auto"/>
        <w:left w:val="none" w:sz="0" w:space="0" w:color="auto"/>
        <w:bottom w:val="none" w:sz="0" w:space="0" w:color="auto"/>
        <w:right w:val="none" w:sz="0" w:space="0" w:color="auto"/>
      </w:divBdr>
    </w:div>
    <w:div w:id="1658146236">
      <w:bodyDiv w:val="1"/>
      <w:marLeft w:val="0"/>
      <w:marRight w:val="0"/>
      <w:marTop w:val="0"/>
      <w:marBottom w:val="0"/>
      <w:divBdr>
        <w:top w:val="none" w:sz="0" w:space="0" w:color="auto"/>
        <w:left w:val="none" w:sz="0" w:space="0" w:color="auto"/>
        <w:bottom w:val="none" w:sz="0" w:space="0" w:color="auto"/>
        <w:right w:val="none" w:sz="0" w:space="0" w:color="auto"/>
      </w:divBdr>
    </w:div>
    <w:div w:id="1658610155">
      <w:bodyDiv w:val="1"/>
      <w:marLeft w:val="0"/>
      <w:marRight w:val="0"/>
      <w:marTop w:val="0"/>
      <w:marBottom w:val="0"/>
      <w:divBdr>
        <w:top w:val="none" w:sz="0" w:space="0" w:color="auto"/>
        <w:left w:val="none" w:sz="0" w:space="0" w:color="auto"/>
        <w:bottom w:val="none" w:sz="0" w:space="0" w:color="auto"/>
        <w:right w:val="none" w:sz="0" w:space="0" w:color="auto"/>
      </w:divBdr>
    </w:div>
    <w:div w:id="1658731953">
      <w:bodyDiv w:val="1"/>
      <w:marLeft w:val="0"/>
      <w:marRight w:val="0"/>
      <w:marTop w:val="0"/>
      <w:marBottom w:val="0"/>
      <w:divBdr>
        <w:top w:val="none" w:sz="0" w:space="0" w:color="auto"/>
        <w:left w:val="none" w:sz="0" w:space="0" w:color="auto"/>
        <w:bottom w:val="none" w:sz="0" w:space="0" w:color="auto"/>
        <w:right w:val="none" w:sz="0" w:space="0" w:color="auto"/>
      </w:divBdr>
    </w:div>
    <w:div w:id="1659306482">
      <w:bodyDiv w:val="1"/>
      <w:marLeft w:val="0"/>
      <w:marRight w:val="0"/>
      <w:marTop w:val="0"/>
      <w:marBottom w:val="0"/>
      <w:divBdr>
        <w:top w:val="none" w:sz="0" w:space="0" w:color="auto"/>
        <w:left w:val="none" w:sz="0" w:space="0" w:color="auto"/>
        <w:bottom w:val="none" w:sz="0" w:space="0" w:color="auto"/>
        <w:right w:val="none" w:sz="0" w:space="0" w:color="auto"/>
      </w:divBdr>
    </w:div>
    <w:div w:id="1659770504">
      <w:bodyDiv w:val="1"/>
      <w:marLeft w:val="0"/>
      <w:marRight w:val="0"/>
      <w:marTop w:val="0"/>
      <w:marBottom w:val="0"/>
      <w:divBdr>
        <w:top w:val="none" w:sz="0" w:space="0" w:color="auto"/>
        <w:left w:val="none" w:sz="0" w:space="0" w:color="auto"/>
        <w:bottom w:val="none" w:sz="0" w:space="0" w:color="auto"/>
        <w:right w:val="none" w:sz="0" w:space="0" w:color="auto"/>
      </w:divBdr>
    </w:div>
    <w:div w:id="1660307837">
      <w:bodyDiv w:val="1"/>
      <w:marLeft w:val="0"/>
      <w:marRight w:val="0"/>
      <w:marTop w:val="0"/>
      <w:marBottom w:val="0"/>
      <w:divBdr>
        <w:top w:val="none" w:sz="0" w:space="0" w:color="auto"/>
        <w:left w:val="none" w:sz="0" w:space="0" w:color="auto"/>
        <w:bottom w:val="none" w:sz="0" w:space="0" w:color="auto"/>
        <w:right w:val="none" w:sz="0" w:space="0" w:color="auto"/>
      </w:divBdr>
    </w:div>
    <w:div w:id="1660503146">
      <w:bodyDiv w:val="1"/>
      <w:marLeft w:val="0"/>
      <w:marRight w:val="0"/>
      <w:marTop w:val="0"/>
      <w:marBottom w:val="0"/>
      <w:divBdr>
        <w:top w:val="none" w:sz="0" w:space="0" w:color="auto"/>
        <w:left w:val="none" w:sz="0" w:space="0" w:color="auto"/>
        <w:bottom w:val="none" w:sz="0" w:space="0" w:color="auto"/>
        <w:right w:val="none" w:sz="0" w:space="0" w:color="auto"/>
      </w:divBdr>
    </w:div>
    <w:div w:id="1661036558">
      <w:bodyDiv w:val="1"/>
      <w:marLeft w:val="0"/>
      <w:marRight w:val="0"/>
      <w:marTop w:val="0"/>
      <w:marBottom w:val="0"/>
      <w:divBdr>
        <w:top w:val="none" w:sz="0" w:space="0" w:color="auto"/>
        <w:left w:val="none" w:sz="0" w:space="0" w:color="auto"/>
        <w:bottom w:val="none" w:sz="0" w:space="0" w:color="auto"/>
        <w:right w:val="none" w:sz="0" w:space="0" w:color="auto"/>
      </w:divBdr>
    </w:div>
    <w:div w:id="1661736832">
      <w:bodyDiv w:val="1"/>
      <w:marLeft w:val="0"/>
      <w:marRight w:val="0"/>
      <w:marTop w:val="0"/>
      <w:marBottom w:val="0"/>
      <w:divBdr>
        <w:top w:val="none" w:sz="0" w:space="0" w:color="auto"/>
        <w:left w:val="none" w:sz="0" w:space="0" w:color="auto"/>
        <w:bottom w:val="none" w:sz="0" w:space="0" w:color="auto"/>
        <w:right w:val="none" w:sz="0" w:space="0" w:color="auto"/>
      </w:divBdr>
    </w:div>
    <w:div w:id="1662124648">
      <w:bodyDiv w:val="1"/>
      <w:marLeft w:val="0"/>
      <w:marRight w:val="0"/>
      <w:marTop w:val="0"/>
      <w:marBottom w:val="0"/>
      <w:divBdr>
        <w:top w:val="none" w:sz="0" w:space="0" w:color="auto"/>
        <w:left w:val="none" w:sz="0" w:space="0" w:color="auto"/>
        <w:bottom w:val="none" w:sz="0" w:space="0" w:color="auto"/>
        <w:right w:val="none" w:sz="0" w:space="0" w:color="auto"/>
      </w:divBdr>
    </w:div>
    <w:div w:id="1662656162">
      <w:bodyDiv w:val="1"/>
      <w:marLeft w:val="0"/>
      <w:marRight w:val="0"/>
      <w:marTop w:val="0"/>
      <w:marBottom w:val="0"/>
      <w:divBdr>
        <w:top w:val="none" w:sz="0" w:space="0" w:color="auto"/>
        <w:left w:val="none" w:sz="0" w:space="0" w:color="auto"/>
        <w:bottom w:val="none" w:sz="0" w:space="0" w:color="auto"/>
        <w:right w:val="none" w:sz="0" w:space="0" w:color="auto"/>
      </w:divBdr>
    </w:div>
    <w:div w:id="1662731197">
      <w:bodyDiv w:val="1"/>
      <w:marLeft w:val="0"/>
      <w:marRight w:val="0"/>
      <w:marTop w:val="0"/>
      <w:marBottom w:val="0"/>
      <w:divBdr>
        <w:top w:val="none" w:sz="0" w:space="0" w:color="auto"/>
        <w:left w:val="none" w:sz="0" w:space="0" w:color="auto"/>
        <w:bottom w:val="none" w:sz="0" w:space="0" w:color="auto"/>
        <w:right w:val="none" w:sz="0" w:space="0" w:color="auto"/>
      </w:divBdr>
    </w:div>
    <w:div w:id="1663459936">
      <w:bodyDiv w:val="1"/>
      <w:marLeft w:val="0"/>
      <w:marRight w:val="0"/>
      <w:marTop w:val="0"/>
      <w:marBottom w:val="0"/>
      <w:divBdr>
        <w:top w:val="none" w:sz="0" w:space="0" w:color="auto"/>
        <w:left w:val="none" w:sz="0" w:space="0" w:color="auto"/>
        <w:bottom w:val="none" w:sz="0" w:space="0" w:color="auto"/>
        <w:right w:val="none" w:sz="0" w:space="0" w:color="auto"/>
      </w:divBdr>
    </w:div>
    <w:div w:id="1665011428">
      <w:bodyDiv w:val="1"/>
      <w:marLeft w:val="0"/>
      <w:marRight w:val="0"/>
      <w:marTop w:val="0"/>
      <w:marBottom w:val="0"/>
      <w:divBdr>
        <w:top w:val="none" w:sz="0" w:space="0" w:color="auto"/>
        <w:left w:val="none" w:sz="0" w:space="0" w:color="auto"/>
        <w:bottom w:val="none" w:sz="0" w:space="0" w:color="auto"/>
        <w:right w:val="none" w:sz="0" w:space="0" w:color="auto"/>
      </w:divBdr>
    </w:div>
    <w:div w:id="1665427430">
      <w:bodyDiv w:val="1"/>
      <w:marLeft w:val="0"/>
      <w:marRight w:val="0"/>
      <w:marTop w:val="0"/>
      <w:marBottom w:val="0"/>
      <w:divBdr>
        <w:top w:val="none" w:sz="0" w:space="0" w:color="auto"/>
        <w:left w:val="none" w:sz="0" w:space="0" w:color="auto"/>
        <w:bottom w:val="none" w:sz="0" w:space="0" w:color="auto"/>
        <w:right w:val="none" w:sz="0" w:space="0" w:color="auto"/>
      </w:divBdr>
    </w:div>
    <w:div w:id="1665864336">
      <w:bodyDiv w:val="1"/>
      <w:marLeft w:val="0"/>
      <w:marRight w:val="0"/>
      <w:marTop w:val="0"/>
      <w:marBottom w:val="0"/>
      <w:divBdr>
        <w:top w:val="none" w:sz="0" w:space="0" w:color="auto"/>
        <w:left w:val="none" w:sz="0" w:space="0" w:color="auto"/>
        <w:bottom w:val="none" w:sz="0" w:space="0" w:color="auto"/>
        <w:right w:val="none" w:sz="0" w:space="0" w:color="auto"/>
      </w:divBdr>
    </w:div>
    <w:div w:id="1667201523">
      <w:bodyDiv w:val="1"/>
      <w:marLeft w:val="0"/>
      <w:marRight w:val="0"/>
      <w:marTop w:val="0"/>
      <w:marBottom w:val="0"/>
      <w:divBdr>
        <w:top w:val="none" w:sz="0" w:space="0" w:color="auto"/>
        <w:left w:val="none" w:sz="0" w:space="0" w:color="auto"/>
        <w:bottom w:val="none" w:sz="0" w:space="0" w:color="auto"/>
        <w:right w:val="none" w:sz="0" w:space="0" w:color="auto"/>
      </w:divBdr>
    </w:div>
    <w:div w:id="1667592659">
      <w:bodyDiv w:val="1"/>
      <w:marLeft w:val="0"/>
      <w:marRight w:val="0"/>
      <w:marTop w:val="0"/>
      <w:marBottom w:val="0"/>
      <w:divBdr>
        <w:top w:val="none" w:sz="0" w:space="0" w:color="auto"/>
        <w:left w:val="none" w:sz="0" w:space="0" w:color="auto"/>
        <w:bottom w:val="none" w:sz="0" w:space="0" w:color="auto"/>
        <w:right w:val="none" w:sz="0" w:space="0" w:color="auto"/>
      </w:divBdr>
    </w:div>
    <w:div w:id="1669481702">
      <w:bodyDiv w:val="1"/>
      <w:marLeft w:val="0"/>
      <w:marRight w:val="0"/>
      <w:marTop w:val="0"/>
      <w:marBottom w:val="0"/>
      <w:divBdr>
        <w:top w:val="none" w:sz="0" w:space="0" w:color="auto"/>
        <w:left w:val="none" w:sz="0" w:space="0" w:color="auto"/>
        <w:bottom w:val="none" w:sz="0" w:space="0" w:color="auto"/>
        <w:right w:val="none" w:sz="0" w:space="0" w:color="auto"/>
      </w:divBdr>
    </w:div>
    <w:div w:id="1671174652">
      <w:bodyDiv w:val="1"/>
      <w:marLeft w:val="0"/>
      <w:marRight w:val="0"/>
      <w:marTop w:val="0"/>
      <w:marBottom w:val="0"/>
      <w:divBdr>
        <w:top w:val="none" w:sz="0" w:space="0" w:color="auto"/>
        <w:left w:val="none" w:sz="0" w:space="0" w:color="auto"/>
        <w:bottom w:val="none" w:sz="0" w:space="0" w:color="auto"/>
        <w:right w:val="none" w:sz="0" w:space="0" w:color="auto"/>
      </w:divBdr>
    </w:div>
    <w:div w:id="1671593697">
      <w:bodyDiv w:val="1"/>
      <w:marLeft w:val="0"/>
      <w:marRight w:val="0"/>
      <w:marTop w:val="0"/>
      <w:marBottom w:val="0"/>
      <w:divBdr>
        <w:top w:val="none" w:sz="0" w:space="0" w:color="auto"/>
        <w:left w:val="none" w:sz="0" w:space="0" w:color="auto"/>
        <w:bottom w:val="none" w:sz="0" w:space="0" w:color="auto"/>
        <w:right w:val="none" w:sz="0" w:space="0" w:color="auto"/>
      </w:divBdr>
    </w:div>
    <w:div w:id="1674870164">
      <w:bodyDiv w:val="1"/>
      <w:marLeft w:val="0"/>
      <w:marRight w:val="0"/>
      <w:marTop w:val="0"/>
      <w:marBottom w:val="0"/>
      <w:divBdr>
        <w:top w:val="none" w:sz="0" w:space="0" w:color="auto"/>
        <w:left w:val="none" w:sz="0" w:space="0" w:color="auto"/>
        <w:bottom w:val="none" w:sz="0" w:space="0" w:color="auto"/>
        <w:right w:val="none" w:sz="0" w:space="0" w:color="auto"/>
      </w:divBdr>
    </w:div>
    <w:div w:id="1676224514">
      <w:bodyDiv w:val="1"/>
      <w:marLeft w:val="0"/>
      <w:marRight w:val="0"/>
      <w:marTop w:val="0"/>
      <w:marBottom w:val="0"/>
      <w:divBdr>
        <w:top w:val="none" w:sz="0" w:space="0" w:color="auto"/>
        <w:left w:val="none" w:sz="0" w:space="0" w:color="auto"/>
        <w:bottom w:val="none" w:sz="0" w:space="0" w:color="auto"/>
        <w:right w:val="none" w:sz="0" w:space="0" w:color="auto"/>
      </w:divBdr>
    </w:div>
    <w:div w:id="1678534450">
      <w:bodyDiv w:val="1"/>
      <w:marLeft w:val="0"/>
      <w:marRight w:val="0"/>
      <w:marTop w:val="0"/>
      <w:marBottom w:val="0"/>
      <w:divBdr>
        <w:top w:val="none" w:sz="0" w:space="0" w:color="auto"/>
        <w:left w:val="none" w:sz="0" w:space="0" w:color="auto"/>
        <w:bottom w:val="none" w:sz="0" w:space="0" w:color="auto"/>
        <w:right w:val="none" w:sz="0" w:space="0" w:color="auto"/>
      </w:divBdr>
    </w:div>
    <w:div w:id="1680042089">
      <w:bodyDiv w:val="1"/>
      <w:marLeft w:val="0"/>
      <w:marRight w:val="0"/>
      <w:marTop w:val="0"/>
      <w:marBottom w:val="0"/>
      <w:divBdr>
        <w:top w:val="none" w:sz="0" w:space="0" w:color="auto"/>
        <w:left w:val="none" w:sz="0" w:space="0" w:color="auto"/>
        <w:bottom w:val="none" w:sz="0" w:space="0" w:color="auto"/>
        <w:right w:val="none" w:sz="0" w:space="0" w:color="auto"/>
      </w:divBdr>
    </w:div>
    <w:div w:id="1680235824">
      <w:bodyDiv w:val="1"/>
      <w:marLeft w:val="0"/>
      <w:marRight w:val="0"/>
      <w:marTop w:val="0"/>
      <w:marBottom w:val="0"/>
      <w:divBdr>
        <w:top w:val="none" w:sz="0" w:space="0" w:color="auto"/>
        <w:left w:val="none" w:sz="0" w:space="0" w:color="auto"/>
        <w:bottom w:val="none" w:sz="0" w:space="0" w:color="auto"/>
        <w:right w:val="none" w:sz="0" w:space="0" w:color="auto"/>
      </w:divBdr>
    </w:div>
    <w:div w:id="1680543703">
      <w:bodyDiv w:val="1"/>
      <w:marLeft w:val="0"/>
      <w:marRight w:val="0"/>
      <w:marTop w:val="0"/>
      <w:marBottom w:val="0"/>
      <w:divBdr>
        <w:top w:val="none" w:sz="0" w:space="0" w:color="auto"/>
        <w:left w:val="none" w:sz="0" w:space="0" w:color="auto"/>
        <w:bottom w:val="none" w:sz="0" w:space="0" w:color="auto"/>
        <w:right w:val="none" w:sz="0" w:space="0" w:color="auto"/>
      </w:divBdr>
    </w:div>
    <w:div w:id="1681272520">
      <w:bodyDiv w:val="1"/>
      <w:marLeft w:val="0"/>
      <w:marRight w:val="0"/>
      <w:marTop w:val="0"/>
      <w:marBottom w:val="0"/>
      <w:divBdr>
        <w:top w:val="none" w:sz="0" w:space="0" w:color="auto"/>
        <w:left w:val="none" w:sz="0" w:space="0" w:color="auto"/>
        <w:bottom w:val="none" w:sz="0" w:space="0" w:color="auto"/>
        <w:right w:val="none" w:sz="0" w:space="0" w:color="auto"/>
      </w:divBdr>
    </w:div>
    <w:div w:id="1683624472">
      <w:bodyDiv w:val="1"/>
      <w:marLeft w:val="0"/>
      <w:marRight w:val="0"/>
      <w:marTop w:val="0"/>
      <w:marBottom w:val="0"/>
      <w:divBdr>
        <w:top w:val="none" w:sz="0" w:space="0" w:color="auto"/>
        <w:left w:val="none" w:sz="0" w:space="0" w:color="auto"/>
        <w:bottom w:val="none" w:sz="0" w:space="0" w:color="auto"/>
        <w:right w:val="none" w:sz="0" w:space="0" w:color="auto"/>
      </w:divBdr>
    </w:div>
    <w:div w:id="1683970654">
      <w:bodyDiv w:val="1"/>
      <w:marLeft w:val="0"/>
      <w:marRight w:val="0"/>
      <w:marTop w:val="0"/>
      <w:marBottom w:val="0"/>
      <w:divBdr>
        <w:top w:val="none" w:sz="0" w:space="0" w:color="auto"/>
        <w:left w:val="none" w:sz="0" w:space="0" w:color="auto"/>
        <w:bottom w:val="none" w:sz="0" w:space="0" w:color="auto"/>
        <w:right w:val="none" w:sz="0" w:space="0" w:color="auto"/>
      </w:divBdr>
    </w:div>
    <w:div w:id="1684433624">
      <w:bodyDiv w:val="1"/>
      <w:marLeft w:val="0"/>
      <w:marRight w:val="0"/>
      <w:marTop w:val="0"/>
      <w:marBottom w:val="0"/>
      <w:divBdr>
        <w:top w:val="none" w:sz="0" w:space="0" w:color="auto"/>
        <w:left w:val="none" w:sz="0" w:space="0" w:color="auto"/>
        <w:bottom w:val="none" w:sz="0" w:space="0" w:color="auto"/>
        <w:right w:val="none" w:sz="0" w:space="0" w:color="auto"/>
      </w:divBdr>
    </w:div>
    <w:div w:id="1685395889">
      <w:bodyDiv w:val="1"/>
      <w:marLeft w:val="0"/>
      <w:marRight w:val="0"/>
      <w:marTop w:val="0"/>
      <w:marBottom w:val="0"/>
      <w:divBdr>
        <w:top w:val="none" w:sz="0" w:space="0" w:color="auto"/>
        <w:left w:val="none" w:sz="0" w:space="0" w:color="auto"/>
        <w:bottom w:val="none" w:sz="0" w:space="0" w:color="auto"/>
        <w:right w:val="none" w:sz="0" w:space="0" w:color="auto"/>
      </w:divBdr>
    </w:div>
    <w:div w:id="1687363549">
      <w:bodyDiv w:val="1"/>
      <w:marLeft w:val="0"/>
      <w:marRight w:val="0"/>
      <w:marTop w:val="0"/>
      <w:marBottom w:val="0"/>
      <w:divBdr>
        <w:top w:val="none" w:sz="0" w:space="0" w:color="auto"/>
        <w:left w:val="none" w:sz="0" w:space="0" w:color="auto"/>
        <w:bottom w:val="none" w:sz="0" w:space="0" w:color="auto"/>
        <w:right w:val="none" w:sz="0" w:space="0" w:color="auto"/>
      </w:divBdr>
    </w:div>
    <w:div w:id="1692027880">
      <w:bodyDiv w:val="1"/>
      <w:marLeft w:val="0"/>
      <w:marRight w:val="0"/>
      <w:marTop w:val="0"/>
      <w:marBottom w:val="0"/>
      <w:divBdr>
        <w:top w:val="none" w:sz="0" w:space="0" w:color="auto"/>
        <w:left w:val="none" w:sz="0" w:space="0" w:color="auto"/>
        <w:bottom w:val="none" w:sz="0" w:space="0" w:color="auto"/>
        <w:right w:val="none" w:sz="0" w:space="0" w:color="auto"/>
      </w:divBdr>
    </w:div>
    <w:div w:id="1693073021">
      <w:bodyDiv w:val="1"/>
      <w:marLeft w:val="0"/>
      <w:marRight w:val="0"/>
      <w:marTop w:val="0"/>
      <w:marBottom w:val="0"/>
      <w:divBdr>
        <w:top w:val="none" w:sz="0" w:space="0" w:color="auto"/>
        <w:left w:val="none" w:sz="0" w:space="0" w:color="auto"/>
        <w:bottom w:val="none" w:sz="0" w:space="0" w:color="auto"/>
        <w:right w:val="none" w:sz="0" w:space="0" w:color="auto"/>
      </w:divBdr>
    </w:div>
    <w:div w:id="1693804999">
      <w:bodyDiv w:val="1"/>
      <w:marLeft w:val="0"/>
      <w:marRight w:val="0"/>
      <w:marTop w:val="0"/>
      <w:marBottom w:val="0"/>
      <w:divBdr>
        <w:top w:val="none" w:sz="0" w:space="0" w:color="auto"/>
        <w:left w:val="none" w:sz="0" w:space="0" w:color="auto"/>
        <w:bottom w:val="none" w:sz="0" w:space="0" w:color="auto"/>
        <w:right w:val="none" w:sz="0" w:space="0" w:color="auto"/>
      </w:divBdr>
    </w:div>
    <w:div w:id="1694843204">
      <w:bodyDiv w:val="1"/>
      <w:marLeft w:val="0"/>
      <w:marRight w:val="0"/>
      <w:marTop w:val="0"/>
      <w:marBottom w:val="0"/>
      <w:divBdr>
        <w:top w:val="none" w:sz="0" w:space="0" w:color="auto"/>
        <w:left w:val="none" w:sz="0" w:space="0" w:color="auto"/>
        <w:bottom w:val="none" w:sz="0" w:space="0" w:color="auto"/>
        <w:right w:val="none" w:sz="0" w:space="0" w:color="auto"/>
      </w:divBdr>
    </w:div>
    <w:div w:id="1695568529">
      <w:bodyDiv w:val="1"/>
      <w:marLeft w:val="0"/>
      <w:marRight w:val="0"/>
      <w:marTop w:val="0"/>
      <w:marBottom w:val="0"/>
      <w:divBdr>
        <w:top w:val="none" w:sz="0" w:space="0" w:color="auto"/>
        <w:left w:val="none" w:sz="0" w:space="0" w:color="auto"/>
        <w:bottom w:val="none" w:sz="0" w:space="0" w:color="auto"/>
        <w:right w:val="none" w:sz="0" w:space="0" w:color="auto"/>
      </w:divBdr>
    </w:div>
    <w:div w:id="1696417087">
      <w:bodyDiv w:val="1"/>
      <w:marLeft w:val="0"/>
      <w:marRight w:val="0"/>
      <w:marTop w:val="0"/>
      <w:marBottom w:val="0"/>
      <w:divBdr>
        <w:top w:val="none" w:sz="0" w:space="0" w:color="auto"/>
        <w:left w:val="none" w:sz="0" w:space="0" w:color="auto"/>
        <w:bottom w:val="none" w:sz="0" w:space="0" w:color="auto"/>
        <w:right w:val="none" w:sz="0" w:space="0" w:color="auto"/>
      </w:divBdr>
    </w:div>
    <w:div w:id="1697776229">
      <w:bodyDiv w:val="1"/>
      <w:marLeft w:val="0"/>
      <w:marRight w:val="0"/>
      <w:marTop w:val="0"/>
      <w:marBottom w:val="0"/>
      <w:divBdr>
        <w:top w:val="none" w:sz="0" w:space="0" w:color="auto"/>
        <w:left w:val="none" w:sz="0" w:space="0" w:color="auto"/>
        <w:bottom w:val="none" w:sz="0" w:space="0" w:color="auto"/>
        <w:right w:val="none" w:sz="0" w:space="0" w:color="auto"/>
      </w:divBdr>
    </w:div>
    <w:div w:id="1700737002">
      <w:bodyDiv w:val="1"/>
      <w:marLeft w:val="0"/>
      <w:marRight w:val="0"/>
      <w:marTop w:val="0"/>
      <w:marBottom w:val="0"/>
      <w:divBdr>
        <w:top w:val="none" w:sz="0" w:space="0" w:color="auto"/>
        <w:left w:val="none" w:sz="0" w:space="0" w:color="auto"/>
        <w:bottom w:val="none" w:sz="0" w:space="0" w:color="auto"/>
        <w:right w:val="none" w:sz="0" w:space="0" w:color="auto"/>
      </w:divBdr>
    </w:div>
    <w:div w:id="1701274066">
      <w:bodyDiv w:val="1"/>
      <w:marLeft w:val="0"/>
      <w:marRight w:val="0"/>
      <w:marTop w:val="0"/>
      <w:marBottom w:val="0"/>
      <w:divBdr>
        <w:top w:val="none" w:sz="0" w:space="0" w:color="auto"/>
        <w:left w:val="none" w:sz="0" w:space="0" w:color="auto"/>
        <w:bottom w:val="none" w:sz="0" w:space="0" w:color="auto"/>
        <w:right w:val="none" w:sz="0" w:space="0" w:color="auto"/>
      </w:divBdr>
    </w:div>
    <w:div w:id="1701972752">
      <w:bodyDiv w:val="1"/>
      <w:marLeft w:val="0"/>
      <w:marRight w:val="0"/>
      <w:marTop w:val="0"/>
      <w:marBottom w:val="0"/>
      <w:divBdr>
        <w:top w:val="none" w:sz="0" w:space="0" w:color="auto"/>
        <w:left w:val="none" w:sz="0" w:space="0" w:color="auto"/>
        <w:bottom w:val="none" w:sz="0" w:space="0" w:color="auto"/>
        <w:right w:val="none" w:sz="0" w:space="0" w:color="auto"/>
      </w:divBdr>
    </w:div>
    <w:div w:id="1702587849">
      <w:bodyDiv w:val="1"/>
      <w:marLeft w:val="0"/>
      <w:marRight w:val="0"/>
      <w:marTop w:val="0"/>
      <w:marBottom w:val="0"/>
      <w:divBdr>
        <w:top w:val="none" w:sz="0" w:space="0" w:color="auto"/>
        <w:left w:val="none" w:sz="0" w:space="0" w:color="auto"/>
        <w:bottom w:val="none" w:sz="0" w:space="0" w:color="auto"/>
        <w:right w:val="none" w:sz="0" w:space="0" w:color="auto"/>
      </w:divBdr>
    </w:div>
    <w:div w:id="1702972718">
      <w:bodyDiv w:val="1"/>
      <w:marLeft w:val="0"/>
      <w:marRight w:val="0"/>
      <w:marTop w:val="0"/>
      <w:marBottom w:val="0"/>
      <w:divBdr>
        <w:top w:val="none" w:sz="0" w:space="0" w:color="auto"/>
        <w:left w:val="none" w:sz="0" w:space="0" w:color="auto"/>
        <w:bottom w:val="none" w:sz="0" w:space="0" w:color="auto"/>
        <w:right w:val="none" w:sz="0" w:space="0" w:color="auto"/>
      </w:divBdr>
    </w:div>
    <w:div w:id="1703087982">
      <w:bodyDiv w:val="1"/>
      <w:marLeft w:val="0"/>
      <w:marRight w:val="0"/>
      <w:marTop w:val="0"/>
      <w:marBottom w:val="0"/>
      <w:divBdr>
        <w:top w:val="none" w:sz="0" w:space="0" w:color="auto"/>
        <w:left w:val="none" w:sz="0" w:space="0" w:color="auto"/>
        <w:bottom w:val="none" w:sz="0" w:space="0" w:color="auto"/>
        <w:right w:val="none" w:sz="0" w:space="0" w:color="auto"/>
      </w:divBdr>
    </w:div>
    <w:div w:id="1703240524">
      <w:bodyDiv w:val="1"/>
      <w:marLeft w:val="0"/>
      <w:marRight w:val="0"/>
      <w:marTop w:val="0"/>
      <w:marBottom w:val="0"/>
      <w:divBdr>
        <w:top w:val="none" w:sz="0" w:space="0" w:color="auto"/>
        <w:left w:val="none" w:sz="0" w:space="0" w:color="auto"/>
        <w:bottom w:val="none" w:sz="0" w:space="0" w:color="auto"/>
        <w:right w:val="none" w:sz="0" w:space="0" w:color="auto"/>
      </w:divBdr>
    </w:div>
    <w:div w:id="1703626947">
      <w:bodyDiv w:val="1"/>
      <w:marLeft w:val="0"/>
      <w:marRight w:val="0"/>
      <w:marTop w:val="0"/>
      <w:marBottom w:val="0"/>
      <w:divBdr>
        <w:top w:val="none" w:sz="0" w:space="0" w:color="auto"/>
        <w:left w:val="none" w:sz="0" w:space="0" w:color="auto"/>
        <w:bottom w:val="none" w:sz="0" w:space="0" w:color="auto"/>
        <w:right w:val="none" w:sz="0" w:space="0" w:color="auto"/>
      </w:divBdr>
    </w:div>
    <w:div w:id="1708530992">
      <w:bodyDiv w:val="1"/>
      <w:marLeft w:val="0"/>
      <w:marRight w:val="0"/>
      <w:marTop w:val="0"/>
      <w:marBottom w:val="0"/>
      <w:divBdr>
        <w:top w:val="none" w:sz="0" w:space="0" w:color="auto"/>
        <w:left w:val="none" w:sz="0" w:space="0" w:color="auto"/>
        <w:bottom w:val="none" w:sz="0" w:space="0" w:color="auto"/>
        <w:right w:val="none" w:sz="0" w:space="0" w:color="auto"/>
      </w:divBdr>
    </w:div>
    <w:div w:id="1708676950">
      <w:bodyDiv w:val="1"/>
      <w:marLeft w:val="0"/>
      <w:marRight w:val="0"/>
      <w:marTop w:val="0"/>
      <w:marBottom w:val="0"/>
      <w:divBdr>
        <w:top w:val="none" w:sz="0" w:space="0" w:color="auto"/>
        <w:left w:val="none" w:sz="0" w:space="0" w:color="auto"/>
        <w:bottom w:val="none" w:sz="0" w:space="0" w:color="auto"/>
        <w:right w:val="none" w:sz="0" w:space="0" w:color="auto"/>
      </w:divBdr>
    </w:div>
    <w:div w:id="1710832482">
      <w:bodyDiv w:val="1"/>
      <w:marLeft w:val="0"/>
      <w:marRight w:val="0"/>
      <w:marTop w:val="0"/>
      <w:marBottom w:val="0"/>
      <w:divBdr>
        <w:top w:val="none" w:sz="0" w:space="0" w:color="auto"/>
        <w:left w:val="none" w:sz="0" w:space="0" w:color="auto"/>
        <w:bottom w:val="none" w:sz="0" w:space="0" w:color="auto"/>
        <w:right w:val="none" w:sz="0" w:space="0" w:color="auto"/>
      </w:divBdr>
    </w:div>
    <w:div w:id="1711487752">
      <w:bodyDiv w:val="1"/>
      <w:marLeft w:val="0"/>
      <w:marRight w:val="0"/>
      <w:marTop w:val="0"/>
      <w:marBottom w:val="0"/>
      <w:divBdr>
        <w:top w:val="none" w:sz="0" w:space="0" w:color="auto"/>
        <w:left w:val="none" w:sz="0" w:space="0" w:color="auto"/>
        <w:bottom w:val="none" w:sz="0" w:space="0" w:color="auto"/>
        <w:right w:val="none" w:sz="0" w:space="0" w:color="auto"/>
      </w:divBdr>
    </w:div>
    <w:div w:id="1712878172">
      <w:bodyDiv w:val="1"/>
      <w:marLeft w:val="0"/>
      <w:marRight w:val="0"/>
      <w:marTop w:val="0"/>
      <w:marBottom w:val="0"/>
      <w:divBdr>
        <w:top w:val="none" w:sz="0" w:space="0" w:color="auto"/>
        <w:left w:val="none" w:sz="0" w:space="0" w:color="auto"/>
        <w:bottom w:val="none" w:sz="0" w:space="0" w:color="auto"/>
        <w:right w:val="none" w:sz="0" w:space="0" w:color="auto"/>
      </w:divBdr>
    </w:div>
    <w:div w:id="1712998374">
      <w:bodyDiv w:val="1"/>
      <w:marLeft w:val="0"/>
      <w:marRight w:val="0"/>
      <w:marTop w:val="0"/>
      <w:marBottom w:val="0"/>
      <w:divBdr>
        <w:top w:val="none" w:sz="0" w:space="0" w:color="auto"/>
        <w:left w:val="none" w:sz="0" w:space="0" w:color="auto"/>
        <w:bottom w:val="none" w:sz="0" w:space="0" w:color="auto"/>
        <w:right w:val="none" w:sz="0" w:space="0" w:color="auto"/>
      </w:divBdr>
    </w:div>
    <w:div w:id="1713265170">
      <w:bodyDiv w:val="1"/>
      <w:marLeft w:val="0"/>
      <w:marRight w:val="0"/>
      <w:marTop w:val="0"/>
      <w:marBottom w:val="0"/>
      <w:divBdr>
        <w:top w:val="none" w:sz="0" w:space="0" w:color="auto"/>
        <w:left w:val="none" w:sz="0" w:space="0" w:color="auto"/>
        <w:bottom w:val="none" w:sz="0" w:space="0" w:color="auto"/>
        <w:right w:val="none" w:sz="0" w:space="0" w:color="auto"/>
      </w:divBdr>
    </w:div>
    <w:div w:id="1715160372">
      <w:bodyDiv w:val="1"/>
      <w:marLeft w:val="0"/>
      <w:marRight w:val="0"/>
      <w:marTop w:val="0"/>
      <w:marBottom w:val="0"/>
      <w:divBdr>
        <w:top w:val="none" w:sz="0" w:space="0" w:color="auto"/>
        <w:left w:val="none" w:sz="0" w:space="0" w:color="auto"/>
        <w:bottom w:val="none" w:sz="0" w:space="0" w:color="auto"/>
        <w:right w:val="none" w:sz="0" w:space="0" w:color="auto"/>
      </w:divBdr>
    </w:div>
    <w:div w:id="1715501767">
      <w:bodyDiv w:val="1"/>
      <w:marLeft w:val="0"/>
      <w:marRight w:val="0"/>
      <w:marTop w:val="0"/>
      <w:marBottom w:val="0"/>
      <w:divBdr>
        <w:top w:val="none" w:sz="0" w:space="0" w:color="auto"/>
        <w:left w:val="none" w:sz="0" w:space="0" w:color="auto"/>
        <w:bottom w:val="none" w:sz="0" w:space="0" w:color="auto"/>
        <w:right w:val="none" w:sz="0" w:space="0" w:color="auto"/>
      </w:divBdr>
    </w:div>
    <w:div w:id="1715537567">
      <w:bodyDiv w:val="1"/>
      <w:marLeft w:val="0"/>
      <w:marRight w:val="0"/>
      <w:marTop w:val="0"/>
      <w:marBottom w:val="0"/>
      <w:divBdr>
        <w:top w:val="none" w:sz="0" w:space="0" w:color="auto"/>
        <w:left w:val="none" w:sz="0" w:space="0" w:color="auto"/>
        <w:bottom w:val="none" w:sz="0" w:space="0" w:color="auto"/>
        <w:right w:val="none" w:sz="0" w:space="0" w:color="auto"/>
      </w:divBdr>
    </w:div>
    <w:div w:id="1715540545">
      <w:bodyDiv w:val="1"/>
      <w:marLeft w:val="0"/>
      <w:marRight w:val="0"/>
      <w:marTop w:val="0"/>
      <w:marBottom w:val="0"/>
      <w:divBdr>
        <w:top w:val="none" w:sz="0" w:space="0" w:color="auto"/>
        <w:left w:val="none" w:sz="0" w:space="0" w:color="auto"/>
        <w:bottom w:val="none" w:sz="0" w:space="0" w:color="auto"/>
        <w:right w:val="none" w:sz="0" w:space="0" w:color="auto"/>
      </w:divBdr>
    </w:div>
    <w:div w:id="1715814754">
      <w:bodyDiv w:val="1"/>
      <w:marLeft w:val="0"/>
      <w:marRight w:val="0"/>
      <w:marTop w:val="0"/>
      <w:marBottom w:val="0"/>
      <w:divBdr>
        <w:top w:val="none" w:sz="0" w:space="0" w:color="auto"/>
        <w:left w:val="none" w:sz="0" w:space="0" w:color="auto"/>
        <w:bottom w:val="none" w:sz="0" w:space="0" w:color="auto"/>
        <w:right w:val="none" w:sz="0" w:space="0" w:color="auto"/>
      </w:divBdr>
    </w:div>
    <w:div w:id="1715881806">
      <w:bodyDiv w:val="1"/>
      <w:marLeft w:val="0"/>
      <w:marRight w:val="0"/>
      <w:marTop w:val="0"/>
      <w:marBottom w:val="0"/>
      <w:divBdr>
        <w:top w:val="none" w:sz="0" w:space="0" w:color="auto"/>
        <w:left w:val="none" w:sz="0" w:space="0" w:color="auto"/>
        <w:bottom w:val="none" w:sz="0" w:space="0" w:color="auto"/>
        <w:right w:val="none" w:sz="0" w:space="0" w:color="auto"/>
      </w:divBdr>
    </w:div>
    <w:div w:id="1718889071">
      <w:bodyDiv w:val="1"/>
      <w:marLeft w:val="0"/>
      <w:marRight w:val="0"/>
      <w:marTop w:val="0"/>
      <w:marBottom w:val="0"/>
      <w:divBdr>
        <w:top w:val="none" w:sz="0" w:space="0" w:color="auto"/>
        <w:left w:val="none" w:sz="0" w:space="0" w:color="auto"/>
        <w:bottom w:val="none" w:sz="0" w:space="0" w:color="auto"/>
        <w:right w:val="none" w:sz="0" w:space="0" w:color="auto"/>
      </w:divBdr>
    </w:div>
    <w:div w:id="1719233711">
      <w:bodyDiv w:val="1"/>
      <w:marLeft w:val="0"/>
      <w:marRight w:val="0"/>
      <w:marTop w:val="0"/>
      <w:marBottom w:val="0"/>
      <w:divBdr>
        <w:top w:val="none" w:sz="0" w:space="0" w:color="auto"/>
        <w:left w:val="none" w:sz="0" w:space="0" w:color="auto"/>
        <w:bottom w:val="none" w:sz="0" w:space="0" w:color="auto"/>
        <w:right w:val="none" w:sz="0" w:space="0" w:color="auto"/>
      </w:divBdr>
    </w:div>
    <w:div w:id="1719738318">
      <w:bodyDiv w:val="1"/>
      <w:marLeft w:val="0"/>
      <w:marRight w:val="0"/>
      <w:marTop w:val="0"/>
      <w:marBottom w:val="0"/>
      <w:divBdr>
        <w:top w:val="none" w:sz="0" w:space="0" w:color="auto"/>
        <w:left w:val="none" w:sz="0" w:space="0" w:color="auto"/>
        <w:bottom w:val="none" w:sz="0" w:space="0" w:color="auto"/>
        <w:right w:val="none" w:sz="0" w:space="0" w:color="auto"/>
      </w:divBdr>
    </w:div>
    <w:div w:id="1720351446">
      <w:bodyDiv w:val="1"/>
      <w:marLeft w:val="0"/>
      <w:marRight w:val="0"/>
      <w:marTop w:val="0"/>
      <w:marBottom w:val="0"/>
      <w:divBdr>
        <w:top w:val="none" w:sz="0" w:space="0" w:color="auto"/>
        <w:left w:val="none" w:sz="0" w:space="0" w:color="auto"/>
        <w:bottom w:val="none" w:sz="0" w:space="0" w:color="auto"/>
        <w:right w:val="none" w:sz="0" w:space="0" w:color="auto"/>
      </w:divBdr>
    </w:div>
    <w:div w:id="1720740740">
      <w:bodyDiv w:val="1"/>
      <w:marLeft w:val="0"/>
      <w:marRight w:val="0"/>
      <w:marTop w:val="0"/>
      <w:marBottom w:val="0"/>
      <w:divBdr>
        <w:top w:val="none" w:sz="0" w:space="0" w:color="auto"/>
        <w:left w:val="none" w:sz="0" w:space="0" w:color="auto"/>
        <w:bottom w:val="none" w:sz="0" w:space="0" w:color="auto"/>
        <w:right w:val="none" w:sz="0" w:space="0" w:color="auto"/>
      </w:divBdr>
    </w:div>
    <w:div w:id="1720788324">
      <w:bodyDiv w:val="1"/>
      <w:marLeft w:val="0"/>
      <w:marRight w:val="0"/>
      <w:marTop w:val="0"/>
      <w:marBottom w:val="0"/>
      <w:divBdr>
        <w:top w:val="none" w:sz="0" w:space="0" w:color="auto"/>
        <w:left w:val="none" w:sz="0" w:space="0" w:color="auto"/>
        <w:bottom w:val="none" w:sz="0" w:space="0" w:color="auto"/>
        <w:right w:val="none" w:sz="0" w:space="0" w:color="auto"/>
      </w:divBdr>
    </w:div>
    <w:div w:id="1722437544">
      <w:bodyDiv w:val="1"/>
      <w:marLeft w:val="0"/>
      <w:marRight w:val="0"/>
      <w:marTop w:val="0"/>
      <w:marBottom w:val="0"/>
      <w:divBdr>
        <w:top w:val="none" w:sz="0" w:space="0" w:color="auto"/>
        <w:left w:val="none" w:sz="0" w:space="0" w:color="auto"/>
        <w:bottom w:val="none" w:sz="0" w:space="0" w:color="auto"/>
        <w:right w:val="none" w:sz="0" w:space="0" w:color="auto"/>
      </w:divBdr>
    </w:div>
    <w:div w:id="1723359054">
      <w:bodyDiv w:val="1"/>
      <w:marLeft w:val="0"/>
      <w:marRight w:val="0"/>
      <w:marTop w:val="0"/>
      <w:marBottom w:val="0"/>
      <w:divBdr>
        <w:top w:val="none" w:sz="0" w:space="0" w:color="auto"/>
        <w:left w:val="none" w:sz="0" w:space="0" w:color="auto"/>
        <w:bottom w:val="none" w:sz="0" w:space="0" w:color="auto"/>
        <w:right w:val="none" w:sz="0" w:space="0" w:color="auto"/>
      </w:divBdr>
    </w:div>
    <w:div w:id="1723479111">
      <w:bodyDiv w:val="1"/>
      <w:marLeft w:val="0"/>
      <w:marRight w:val="0"/>
      <w:marTop w:val="0"/>
      <w:marBottom w:val="0"/>
      <w:divBdr>
        <w:top w:val="none" w:sz="0" w:space="0" w:color="auto"/>
        <w:left w:val="none" w:sz="0" w:space="0" w:color="auto"/>
        <w:bottom w:val="none" w:sz="0" w:space="0" w:color="auto"/>
        <w:right w:val="none" w:sz="0" w:space="0" w:color="auto"/>
      </w:divBdr>
    </w:div>
    <w:div w:id="1724449600">
      <w:bodyDiv w:val="1"/>
      <w:marLeft w:val="0"/>
      <w:marRight w:val="0"/>
      <w:marTop w:val="0"/>
      <w:marBottom w:val="0"/>
      <w:divBdr>
        <w:top w:val="none" w:sz="0" w:space="0" w:color="auto"/>
        <w:left w:val="none" w:sz="0" w:space="0" w:color="auto"/>
        <w:bottom w:val="none" w:sz="0" w:space="0" w:color="auto"/>
        <w:right w:val="none" w:sz="0" w:space="0" w:color="auto"/>
      </w:divBdr>
    </w:div>
    <w:div w:id="1725369215">
      <w:bodyDiv w:val="1"/>
      <w:marLeft w:val="0"/>
      <w:marRight w:val="0"/>
      <w:marTop w:val="0"/>
      <w:marBottom w:val="0"/>
      <w:divBdr>
        <w:top w:val="none" w:sz="0" w:space="0" w:color="auto"/>
        <w:left w:val="none" w:sz="0" w:space="0" w:color="auto"/>
        <w:bottom w:val="none" w:sz="0" w:space="0" w:color="auto"/>
        <w:right w:val="none" w:sz="0" w:space="0" w:color="auto"/>
      </w:divBdr>
    </w:div>
    <w:div w:id="1727147196">
      <w:bodyDiv w:val="1"/>
      <w:marLeft w:val="0"/>
      <w:marRight w:val="0"/>
      <w:marTop w:val="0"/>
      <w:marBottom w:val="0"/>
      <w:divBdr>
        <w:top w:val="none" w:sz="0" w:space="0" w:color="auto"/>
        <w:left w:val="none" w:sz="0" w:space="0" w:color="auto"/>
        <w:bottom w:val="none" w:sz="0" w:space="0" w:color="auto"/>
        <w:right w:val="none" w:sz="0" w:space="0" w:color="auto"/>
      </w:divBdr>
    </w:div>
    <w:div w:id="1727334188">
      <w:bodyDiv w:val="1"/>
      <w:marLeft w:val="0"/>
      <w:marRight w:val="0"/>
      <w:marTop w:val="0"/>
      <w:marBottom w:val="0"/>
      <w:divBdr>
        <w:top w:val="none" w:sz="0" w:space="0" w:color="auto"/>
        <w:left w:val="none" w:sz="0" w:space="0" w:color="auto"/>
        <w:bottom w:val="none" w:sz="0" w:space="0" w:color="auto"/>
        <w:right w:val="none" w:sz="0" w:space="0" w:color="auto"/>
      </w:divBdr>
    </w:div>
    <w:div w:id="1730491858">
      <w:bodyDiv w:val="1"/>
      <w:marLeft w:val="0"/>
      <w:marRight w:val="0"/>
      <w:marTop w:val="0"/>
      <w:marBottom w:val="0"/>
      <w:divBdr>
        <w:top w:val="none" w:sz="0" w:space="0" w:color="auto"/>
        <w:left w:val="none" w:sz="0" w:space="0" w:color="auto"/>
        <w:bottom w:val="none" w:sz="0" w:space="0" w:color="auto"/>
        <w:right w:val="none" w:sz="0" w:space="0" w:color="auto"/>
      </w:divBdr>
    </w:div>
    <w:div w:id="1731151956">
      <w:bodyDiv w:val="1"/>
      <w:marLeft w:val="0"/>
      <w:marRight w:val="0"/>
      <w:marTop w:val="0"/>
      <w:marBottom w:val="0"/>
      <w:divBdr>
        <w:top w:val="none" w:sz="0" w:space="0" w:color="auto"/>
        <w:left w:val="none" w:sz="0" w:space="0" w:color="auto"/>
        <w:bottom w:val="none" w:sz="0" w:space="0" w:color="auto"/>
        <w:right w:val="none" w:sz="0" w:space="0" w:color="auto"/>
      </w:divBdr>
    </w:div>
    <w:div w:id="1731728452">
      <w:bodyDiv w:val="1"/>
      <w:marLeft w:val="0"/>
      <w:marRight w:val="0"/>
      <w:marTop w:val="0"/>
      <w:marBottom w:val="0"/>
      <w:divBdr>
        <w:top w:val="none" w:sz="0" w:space="0" w:color="auto"/>
        <w:left w:val="none" w:sz="0" w:space="0" w:color="auto"/>
        <w:bottom w:val="none" w:sz="0" w:space="0" w:color="auto"/>
        <w:right w:val="none" w:sz="0" w:space="0" w:color="auto"/>
      </w:divBdr>
    </w:div>
    <w:div w:id="1732919362">
      <w:bodyDiv w:val="1"/>
      <w:marLeft w:val="0"/>
      <w:marRight w:val="0"/>
      <w:marTop w:val="0"/>
      <w:marBottom w:val="0"/>
      <w:divBdr>
        <w:top w:val="none" w:sz="0" w:space="0" w:color="auto"/>
        <w:left w:val="none" w:sz="0" w:space="0" w:color="auto"/>
        <w:bottom w:val="none" w:sz="0" w:space="0" w:color="auto"/>
        <w:right w:val="none" w:sz="0" w:space="0" w:color="auto"/>
      </w:divBdr>
    </w:div>
    <w:div w:id="1737430536">
      <w:bodyDiv w:val="1"/>
      <w:marLeft w:val="0"/>
      <w:marRight w:val="0"/>
      <w:marTop w:val="0"/>
      <w:marBottom w:val="0"/>
      <w:divBdr>
        <w:top w:val="none" w:sz="0" w:space="0" w:color="auto"/>
        <w:left w:val="none" w:sz="0" w:space="0" w:color="auto"/>
        <w:bottom w:val="none" w:sz="0" w:space="0" w:color="auto"/>
        <w:right w:val="none" w:sz="0" w:space="0" w:color="auto"/>
      </w:divBdr>
    </w:div>
    <w:div w:id="1738043242">
      <w:bodyDiv w:val="1"/>
      <w:marLeft w:val="0"/>
      <w:marRight w:val="0"/>
      <w:marTop w:val="0"/>
      <w:marBottom w:val="0"/>
      <w:divBdr>
        <w:top w:val="none" w:sz="0" w:space="0" w:color="auto"/>
        <w:left w:val="none" w:sz="0" w:space="0" w:color="auto"/>
        <w:bottom w:val="none" w:sz="0" w:space="0" w:color="auto"/>
        <w:right w:val="none" w:sz="0" w:space="0" w:color="auto"/>
      </w:divBdr>
    </w:div>
    <w:div w:id="1740980761">
      <w:bodyDiv w:val="1"/>
      <w:marLeft w:val="0"/>
      <w:marRight w:val="0"/>
      <w:marTop w:val="0"/>
      <w:marBottom w:val="0"/>
      <w:divBdr>
        <w:top w:val="none" w:sz="0" w:space="0" w:color="auto"/>
        <w:left w:val="none" w:sz="0" w:space="0" w:color="auto"/>
        <w:bottom w:val="none" w:sz="0" w:space="0" w:color="auto"/>
        <w:right w:val="none" w:sz="0" w:space="0" w:color="auto"/>
      </w:divBdr>
    </w:div>
    <w:div w:id="1741516324">
      <w:bodyDiv w:val="1"/>
      <w:marLeft w:val="0"/>
      <w:marRight w:val="0"/>
      <w:marTop w:val="0"/>
      <w:marBottom w:val="0"/>
      <w:divBdr>
        <w:top w:val="none" w:sz="0" w:space="0" w:color="auto"/>
        <w:left w:val="none" w:sz="0" w:space="0" w:color="auto"/>
        <w:bottom w:val="none" w:sz="0" w:space="0" w:color="auto"/>
        <w:right w:val="none" w:sz="0" w:space="0" w:color="auto"/>
      </w:divBdr>
    </w:div>
    <w:div w:id="1744838846">
      <w:bodyDiv w:val="1"/>
      <w:marLeft w:val="0"/>
      <w:marRight w:val="0"/>
      <w:marTop w:val="0"/>
      <w:marBottom w:val="0"/>
      <w:divBdr>
        <w:top w:val="none" w:sz="0" w:space="0" w:color="auto"/>
        <w:left w:val="none" w:sz="0" w:space="0" w:color="auto"/>
        <w:bottom w:val="none" w:sz="0" w:space="0" w:color="auto"/>
        <w:right w:val="none" w:sz="0" w:space="0" w:color="auto"/>
      </w:divBdr>
    </w:div>
    <w:div w:id="1744839100">
      <w:bodyDiv w:val="1"/>
      <w:marLeft w:val="0"/>
      <w:marRight w:val="0"/>
      <w:marTop w:val="0"/>
      <w:marBottom w:val="0"/>
      <w:divBdr>
        <w:top w:val="none" w:sz="0" w:space="0" w:color="auto"/>
        <w:left w:val="none" w:sz="0" w:space="0" w:color="auto"/>
        <w:bottom w:val="none" w:sz="0" w:space="0" w:color="auto"/>
        <w:right w:val="none" w:sz="0" w:space="0" w:color="auto"/>
      </w:divBdr>
    </w:div>
    <w:div w:id="1745906121">
      <w:bodyDiv w:val="1"/>
      <w:marLeft w:val="0"/>
      <w:marRight w:val="0"/>
      <w:marTop w:val="0"/>
      <w:marBottom w:val="0"/>
      <w:divBdr>
        <w:top w:val="none" w:sz="0" w:space="0" w:color="auto"/>
        <w:left w:val="none" w:sz="0" w:space="0" w:color="auto"/>
        <w:bottom w:val="none" w:sz="0" w:space="0" w:color="auto"/>
        <w:right w:val="none" w:sz="0" w:space="0" w:color="auto"/>
      </w:divBdr>
    </w:div>
    <w:div w:id="1745956377">
      <w:bodyDiv w:val="1"/>
      <w:marLeft w:val="0"/>
      <w:marRight w:val="0"/>
      <w:marTop w:val="0"/>
      <w:marBottom w:val="0"/>
      <w:divBdr>
        <w:top w:val="none" w:sz="0" w:space="0" w:color="auto"/>
        <w:left w:val="none" w:sz="0" w:space="0" w:color="auto"/>
        <w:bottom w:val="none" w:sz="0" w:space="0" w:color="auto"/>
        <w:right w:val="none" w:sz="0" w:space="0" w:color="auto"/>
      </w:divBdr>
    </w:div>
    <w:div w:id="1746024794">
      <w:bodyDiv w:val="1"/>
      <w:marLeft w:val="0"/>
      <w:marRight w:val="0"/>
      <w:marTop w:val="0"/>
      <w:marBottom w:val="0"/>
      <w:divBdr>
        <w:top w:val="none" w:sz="0" w:space="0" w:color="auto"/>
        <w:left w:val="none" w:sz="0" w:space="0" w:color="auto"/>
        <w:bottom w:val="none" w:sz="0" w:space="0" w:color="auto"/>
        <w:right w:val="none" w:sz="0" w:space="0" w:color="auto"/>
      </w:divBdr>
    </w:div>
    <w:div w:id="1746535800">
      <w:bodyDiv w:val="1"/>
      <w:marLeft w:val="0"/>
      <w:marRight w:val="0"/>
      <w:marTop w:val="0"/>
      <w:marBottom w:val="0"/>
      <w:divBdr>
        <w:top w:val="none" w:sz="0" w:space="0" w:color="auto"/>
        <w:left w:val="none" w:sz="0" w:space="0" w:color="auto"/>
        <w:bottom w:val="none" w:sz="0" w:space="0" w:color="auto"/>
        <w:right w:val="none" w:sz="0" w:space="0" w:color="auto"/>
      </w:divBdr>
    </w:div>
    <w:div w:id="1746955652">
      <w:bodyDiv w:val="1"/>
      <w:marLeft w:val="0"/>
      <w:marRight w:val="0"/>
      <w:marTop w:val="0"/>
      <w:marBottom w:val="0"/>
      <w:divBdr>
        <w:top w:val="none" w:sz="0" w:space="0" w:color="auto"/>
        <w:left w:val="none" w:sz="0" w:space="0" w:color="auto"/>
        <w:bottom w:val="none" w:sz="0" w:space="0" w:color="auto"/>
        <w:right w:val="none" w:sz="0" w:space="0" w:color="auto"/>
      </w:divBdr>
    </w:div>
    <w:div w:id="1747343128">
      <w:bodyDiv w:val="1"/>
      <w:marLeft w:val="0"/>
      <w:marRight w:val="0"/>
      <w:marTop w:val="0"/>
      <w:marBottom w:val="0"/>
      <w:divBdr>
        <w:top w:val="none" w:sz="0" w:space="0" w:color="auto"/>
        <w:left w:val="none" w:sz="0" w:space="0" w:color="auto"/>
        <w:bottom w:val="none" w:sz="0" w:space="0" w:color="auto"/>
        <w:right w:val="none" w:sz="0" w:space="0" w:color="auto"/>
      </w:divBdr>
    </w:div>
    <w:div w:id="1747993287">
      <w:bodyDiv w:val="1"/>
      <w:marLeft w:val="0"/>
      <w:marRight w:val="0"/>
      <w:marTop w:val="0"/>
      <w:marBottom w:val="0"/>
      <w:divBdr>
        <w:top w:val="none" w:sz="0" w:space="0" w:color="auto"/>
        <w:left w:val="none" w:sz="0" w:space="0" w:color="auto"/>
        <w:bottom w:val="none" w:sz="0" w:space="0" w:color="auto"/>
        <w:right w:val="none" w:sz="0" w:space="0" w:color="auto"/>
      </w:divBdr>
    </w:div>
    <w:div w:id="1748385336">
      <w:bodyDiv w:val="1"/>
      <w:marLeft w:val="0"/>
      <w:marRight w:val="0"/>
      <w:marTop w:val="0"/>
      <w:marBottom w:val="0"/>
      <w:divBdr>
        <w:top w:val="none" w:sz="0" w:space="0" w:color="auto"/>
        <w:left w:val="none" w:sz="0" w:space="0" w:color="auto"/>
        <w:bottom w:val="none" w:sz="0" w:space="0" w:color="auto"/>
        <w:right w:val="none" w:sz="0" w:space="0" w:color="auto"/>
      </w:divBdr>
    </w:div>
    <w:div w:id="1749422810">
      <w:bodyDiv w:val="1"/>
      <w:marLeft w:val="0"/>
      <w:marRight w:val="0"/>
      <w:marTop w:val="0"/>
      <w:marBottom w:val="0"/>
      <w:divBdr>
        <w:top w:val="none" w:sz="0" w:space="0" w:color="auto"/>
        <w:left w:val="none" w:sz="0" w:space="0" w:color="auto"/>
        <w:bottom w:val="none" w:sz="0" w:space="0" w:color="auto"/>
        <w:right w:val="none" w:sz="0" w:space="0" w:color="auto"/>
      </w:divBdr>
    </w:div>
    <w:div w:id="1749496596">
      <w:bodyDiv w:val="1"/>
      <w:marLeft w:val="0"/>
      <w:marRight w:val="0"/>
      <w:marTop w:val="0"/>
      <w:marBottom w:val="0"/>
      <w:divBdr>
        <w:top w:val="none" w:sz="0" w:space="0" w:color="auto"/>
        <w:left w:val="none" w:sz="0" w:space="0" w:color="auto"/>
        <w:bottom w:val="none" w:sz="0" w:space="0" w:color="auto"/>
        <w:right w:val="none" w:sz="0" w:space="0" w:color="auto"/>
      </w:divBdr>
    </w:div>
    <w:div w:id="1749619697">
      <w:bodyDiv w:val="1"/>
      <w:marLeft w:val="0"/>
      <w:marRight w:val="0"/>
      <w:marTop w:val="0"/>
      <w:marBottom w:val="0"/>
      <w:divBdr>
        <w:top w:val="none" w:sz="0" w:space="0" w:color="auto"/>
        <w:left w:val="none" w:sz="0" w:space="0" w:color="auto"/>
        <w:bottom w:val="none" w:sz="0" w:space="0" w:color="auto"/>
        <w:right w:val="none" w:sz="0" w:space="0" w:color="auto"/>
      </w:divBdr>
    </w:div>
    <w:div w:id="1751803576">
      <w:bodyDiv w:val="1"/>
      <w:marLeft w:val="0"/>
      <w:marRight w:val="0"/>
      <w:marTop w:val="0"/>
      <w:marBottom w:val="0"/>
      <w:divBdr>
        <w:top w:val="none" w:sz="0" w:space="0" w:color="auto"/>
        <w:left w:val="none" w:sz="0" w:space="0" w:color="auto"/>
        <w:bottom w:val="none" w:sz="0" w:space="0" w:color="auto"/>
        <w:right w:val="none" w:sz="0" w:space="0" w:color="auto"/>
      </w:divBdr>
    </w:div>
    <w:div w:id="1752266038">
      <w:bodyDiv w:val="1"/>
      <w:marLeft w:val="0"/>
      <w:marRight w:val="0"/>
      <w:marTop w:val="0"/>
      <w:marBottom w:val="0"/>
      <w:divBdr>
        <w:top w:val="none" w:sz="0" w:space="0" w:color="auto"/>
        <w:left w:val="none" w:sz="0" w:space="0" w:color="auto"/>
        <w:bottom w:val="none" w:sz="0" w:space="0" w:color="auto"/>
        <w:right w:val="none" w:sz="0" w:space="0" w:color="auto"/>
      </w:divBdr>
    </w:div>
    <w:div w:id="1752657315">
      <w:bodyDiv w:val="1"/>
      <w:marLeft w:val="0"/>
      <w:marRight w:val="0"/>
      <w:marTop w:val="0"/>
      <w:marBottom w:val="0"/>
      <w:divBdr>
        <w:top w:val="none" w:sz="0" w:space="0" w:color="auto"/>
        <w:left w:val="none" w:sz="0" w:space="0" w:color="auto"/>
        <w:bottom w:val="none" w:sz="0" w:space="0" w:color="auto"/>
        <w:right w:val="none" w:sz="0" w:space="0" w:color="auto"/>
      </w:divBdr>
    </w:div>
    <w:div w:id="1756826278">
      <w:bodyDiv w:val="1"/>
      <w:marLeft w:val="0"/>
      <w:marRight w:val="0"/>
      <w:marTop w:val="0"/>
      <w:marBottom w:val="0"/>
      <w:divBdr>
        <w:top w:val="none" w:sz="0" w:space="0" w:color="auto"/>
        <w:left w:val="none" w:sz="0" w:space="0" w:color="auto"/>
        <w:bottom w:val="none" w:sz="0" w:space="0" w:color="auto"/>
        <w:right w:val="none" w:sz="0" w:space="0" w:color="auto"/>
      </w:divBdr>
    </w:div>
    <w:div w:id="1757556631">
      <w:bodyDiv w:val="1"/>
      <w:marLeft w:val="0"/>
      <w:marRight w:val="0"/>
      <w:marTop w:val="0"/>
      <w:marBottom w:val="0"/>
      <w:divBdr>
        <w:top w:val="none" w:sz="0" w:space="0" w:color="auto"/>
        <w:left w:val="none" w:sz="0" w:space="0" w:color="auto"/>
        <w:bottom w:val="none" w:sz="0" w:space="0" w:color="auto"/>
        <w:right w:val="none" w:sz="0" w:space="0" w:color="auto"/>
      </w:divBdr>
    </w:div>
    <w:div w:id="1757631248">
      <w:bodyDiv w:val="1"/>
      <w:marLeft w:val="0"/>
      <w:marRight w:val="0"/>
      <w:marTop w:val="0"/>
      <w:marBottom w:val="0"/>
      <w:divBdr>
        <w:top w:val="none" w:sz="0" w:space="0" w:color="auto"/>
        <w:left w:val="none" w:sz="0" w:space="0" w:color="auto"/>
        <w:bottom w:val="none" w:sz="0" w:space="0" w:color="auto"/>
        <w:right w:val="none" w:sz="0" w:space="0" w:color="auto"/>
      </w:divBdr>
    </w:div>
    <w:div w:id="1760102405">
      <w:bodyDiv w:val="1"/>
      <w:marLeft w:val="0"/>
      <w:marRight w:val="0"/>
      <w:marTop w:val="0"/>
      <w:marBottom w:val="0"/>
      <w:divBdr>
        <w:top w:val="none" w:sz="0" w:space="0" w:color="auto"/>
        <w:left w:val="none" w:sz="0" w:space="0" w:color="auto"/>
        <w:bottom w:val="none" w:sz="0" w:space="0" w:color="auto"/>
        <w:right w:val="none" w:sz="0" w:space="0" w:color="auto"/>
      </w:divBdr>
    </w:div>
    <w:div w:id="1760714347">
      <w:bodyDiv w:val="1"/>
      <w:marLeft w:val="0"/>
      <w:marRight w:val="0"/>
      <w:marTop w:val="0"/>
      <w:marBottom w:val="0"/>
      <w:divBdr>
        <w:top w:val="none" w:sz="0" w:space="0" w:color="auto"/>
        <w:left w:val="none" w:sz="0" w:space="0" w:color="auto"/>
        <w:bottom w:val="none" w:sz="0" w:space="0" w:color="auto"/>
        <w:right w:val="none" w:sz="0" w:space="0" w:color="auto"/>
      </w:divBdr>
    </w:div>
    <w:div w:id="1761368088">
      <w:bodyDiv w:val="1"/>
      <w:marLeft w:val="0"/>
      <w:marRight w:val="0"/>
      <w:marTop w:val="0"/>
      <w:marBottom w:val="0"/>
      <w:divBdr>
        <w:top w:val="none" w:sz="0" w:space="0" w:color="auto"/>
        <w:left w:val="none" w:sz="0" w:space="0" w:color="auto"/>
        <w:bottom w:val="none" w:sz="0" w:space="0" w:color="auto"/>
        <w:right w:val="none" w:sz="0" w:space="0" w:color="auto"/>
      </w:divBdr>
    </w:div>
    <w:div w:id="1761565959">
      <w:bodyDiv w:val="1"/>
      <w:marLeft w:val="0"/>
      <w:marRight w:val="0"/>
      <w:marTop w:val="0"/>
      <w:marBottom w:val="0"/>
      <w:divBdr>
        <w:top w:val="none" w:sz="0" w:space="0" w:color="auto"/>
        <w:left w:val="none" w:sz="0" w:space="0" w:color="auto"/>
        <w:bottom w:val="none" w:sz="0" w:space="0" w:color="auto"/>
        <w:right w:val="none" w:sz="0" w:space="0" w:color="auto"/>
      </w:divBdr>
    </w:div>
    <w:div w:id="1762411628">
      <w:bodyDiv w:val="1"/>
      <w:marLeft w:val="0"/>
      <w:marRight w:val="0"/>
      <w:marTop w:val="0"/>
      <w:marBottom w:val="0"/>
      <w:divBdr>
        <w:top w:val="none" w:sz="0" w:space="0" w:color="auto"/>
        <w:left w:val="none" w:sz="0" w:space="0" w:color="auto"/>
        <w:bottom w:val="none" w:sz="0" w:space="0" w:color="auto"/>
        <w:right w:val="none" w:sz="0" w:space="0" w:color="auto"/>
      </w:divBdr>
    </w:div>
    <w:div w:id="1763648685">
      <w:bodyDiv w:val="1"/>
      <w:marLeft w:val="0"/>
      <w:marRight w:val="0"/>
      <w:marTop w:val="0"/>
      <w:marBottom w:val="0"/>
      <w:divBdr>
        <w:top w:val="none" w:sz="0" w:space="0" w:color="auto"/>
        <w:left w:val="none" w:sz="0" w:space="0" w:color="auto"/>
        <w:bottom w:val="none" w:sz="0" w:space="0" w:color="auto"/>
        <w:right w:val="none" w:sz="0" w:space="0" w:color="auto"/>
      </w:divBdr>
    </w:div>
    <w:div w:id="1764299680">
      <w:bodyDiv w:val="1"/>
      <w:marLeft w:val="0"/>
      <w:marRight w:val="0"/>
      <w:marTop w:val="0"/>
      <w:marBottom w:val="0"/>
      <w:divBdr>
        <w:top w:val="none" w:sz="0" w:space="0" w:color="auto"/>
        <w:left w:val="none" w:sz="0" w:space="0" w:color="auto"/>
        <w:bottom w:val="none" w:sz="0" w:space="0" w:color="auto"/>
        <w:right w:val="none" w:sz="0" w:space="0" w:color="auto"/>
      </w:divBdr>
    </w:div>
    <w:div w:id="1764566672">
      <w:bodyDiv w:val="1"/>
      <w:marLeft w:val="0"/>
      <w:marRight w:val="0"/>
      <w:marTop w:val="0"/>
      <w:marBottom w:val="0"/>
      <w:divBdr>
        <w:top w:val="none" w:sz="0" w:space="0" w:color="auto"/>
        <w:left w:val="none" w:sz="0" w:space="0" w:color="auto"/>
        <w:bottom w:val="none" w:sz="0" w:space="0" w:color="auto"/>
        <w:right w:val="none" w:sz="0" w:space="0" w:color="auto"/>
      </w:divBdr>
    </w:div>
    <w:div w:id="1765103767">
      <w:bodyDiv w:val="1"/>
      <w:marLeft w:val="0"/>
      <w:marRight w:val="0"/>
      <w:marTop w:val="0"/>
      <w:marBottom w:val="0"/>
      <w:divBdr>
        <w:top w:val="none" w:sz="0" w:space="0" w:color="auto"/>
        <w:left w:val="none" w:sz="0" w:space="0" w:color="auto"/>
        <w:bottom w:val="none" w:sz="0" w:space="0" w:color="auto"/>
        <w:right w:val="none" w:sz="0" w:space="0" w:color="auto"/>
      </w:divBdr>
    </w:div>
    <w:div w:id="1765150354">
      <w:bodyDiv w:val="1"/>
      <w:marLeft w:val="0"/>
      <w:marRight w:val="0"/>
      <w:marTop w:val="0"/>
      <w:marBottom w:val="0"/>
      <w:divBdr>
        <w:top w:val="none" w:sz="0" w:space="0" w:color="auto"/>
        <w:left w:val="none" w:sz="0" w:space="0" w:color="auto"/>
        <w:bottom w:val="none" w:sz="0" w:space="0" w:color="auto"/>
        <w:right w:val="none" w:sz="0" w:space="0" w:color="auto"/>
      </w:divBdr>
    </w:div>
    <w:div w:id="1765343368">
      <w:bodyDiv w:val="1"/>
      <w:marLeft w:val="0"/>
      <w:marRight w:val="0"/>
      <w:marTop w:val="0"/>
      <w:marBottom w:val="0"/>
      <w:divBdr>
        <w:top w:val="none" w:sz="0" w:space="0" w:color="auto"/>
        <w:left w:val="none" w:sz="0" w:space="0" w:color="auto"/>
        <w:bottom w:val="none" w:sz="0" w:space="0" w:color="auto"/>
        <w:right w:val="none" w:sz="0" w:space="0" w:color="auto"/>
      </w:divBdr>
    </w:div>
    <w:div w:id="1765884648">
      <w:bodyDiv w:val="1"/>
      <w:marLeft w:val="0"/>
      <w:marRight w:val="0"/>
      <w:marTop w:val="0"/>
      <w:marBottom w:val="0"/>
      <w:divBdr>
        <w:top w:val="none" w:sz="0" w:space="0" w:color="auto"/>
        <w:left w:val="none" w:sz="0" w:space="0" w:color="auto"/>
        <w:bottom w:val="none" w:sz="0" w:space="0" w:color="auto"/>
        <w:right w:val="none" w:sz="0" w:space="0" w:color="auto"/>
      </w:divBdr>
    </w:div>
    <w:div w:id="1767506026">
      <w:bodyDiv w:val="1"/>
      <w:marLeft w:val="0"/>
      <w:marRight w:val="0"/>
      <w:marTop w:val="0"/>
      <w:marBottom w:val="0"/>
      <w:divBdr>
        <w:top w:val="none" w:sz="0" w:space="0" w:color="auto"/>
        <w:left w:val="none" w:sz="0" w:space="0" w:color="auto"/>
        <w:bottom w:val="none" w:sz="0" w:space="0" w:color="auto"/>
        <w:right w:val="none" w:sz="0" w:space="0" w:color="auto"/>
      </w:divBdr>
    </w:div>
    <w:div w:id="1767725540">
      <w:bodyDiv w:val="1"/>
      <w:marLeft w:val="0"/>
      <w:marRight w:val="0"/>
      <w:marTop w:val="0"/>
      <w:marBottom w:val="0"/>
      <w:divBdr>
        <w:top w:val="none" w:sz="0" w:space="0" w:color="auto"/>
        <w:left w:val="none" w:sz="0" w:space="0" w:color="auto"/>
        <w:bottom w:val="none" w:sz="0" w:space="0" w:color="auto"/>
        <w:right w:val="none" w:sz="0" w:space="0" w:color="auto"/>
      </w:divBdr>
    </w:div>
    <w:div w:id="1768036907">
      <w:bodyDiv w:val="1"/>
      <w:marLeft w:val="0"/>
      <w:marRight w:val="0"/>
      <w:marTop w:val="0"/>
      <w:marBottom w:val="0"/>
      <w:divBdr>
        <w:top w:val="none" w:sz="0" w:space="0" w:color="auto"/>
        <w:left w:val="none" w:sz="0" w:space="0" w:color="auto"/>
        <w:bottom w:val="none" w:sz="0" w:space="0" w:color="auto"/>
        <w:right w:val="none" w:sz="0" w:space="0" w:color="auto"/>
      </w:divBdr>
    </w:div>
    <w:div w:id="1768499065">
      <w:bodyDiv w:val="1"/>
      <w:marLeft w:val="0"/>
      <w:marRight w:val="0"/>
      <w:marTop w:val="0"/>
      <w:marBottom w:val="0"/>
      <w:divBdr>
        <w:top w:val="none" w:sz="0" w:space="0" w:color="auto"/>
        <w:left w:val="none" w:sz="0" w:space="0" w:color="auto"/>
        <w:bottom w:val="none" w:sz="0" w:space="0" w:color="auto"/>
        <w:right w:val="none" w:sz="0" w:space="0" w:color="auto"/>
      </w:divBdr>
    </w:div>
    <w:div w:id="1769234690">
      <w:bodyDiv w:val="1"/>
      <w:marLeft w:val="0"/>
      <w:marRight w:val="0"/>
      <w:marTop w:val="0"/>
      <w:marBottom w:val="0"/>
      <w:divBdr>
        <w:top w:val="none" w:sz="0" w:space="0" w:color="auto"/>
        <w:left w:val="none" w:sz="0" w:space="0" w:color="auto"/>
        <w:bottom w:val="none" w:sz="0" w:space="0" w:color="auto"/>
        <w:right w:val="none" w:sz="0" w:space="0" w:color="auto"/>
      </w:divBdr>
    </w:div>
    <w:div w:id="1769614256">
      <w:bodyDiv w:val="1"/>
      <w:marLeft w:val="0"/>
      <w:marRight w:val="0"/>
      <w:marTop w:val="0"/>
      <w:marBottom w:val="0"/>
      <w:divBdr>
        <w:top w:val="none" w:sz="0" w:space="0" w:color="auto"/>
        <w:left w:val="none" w:sz="0" w:space="0" w:color="auto"/>
        <w:bottom w:val="none" w:sz="0" w:space="0" w:color="auto"/>
        <w:right w:val="none" w:sz="0" w:space="0" w:color="auto"/>
      </w:divBdr>
    </w:div>
    <w:div w:id="1773550862">
      <w:bodyDiv w:val="1"/>
      <w:marLeft w:val="0"/>
      <w:marRight w:val="0"/>
      <w:marTop w:val="0"/>
      <w:marBottom w:val="0"/>
      <w:divBdr>
        <w:top w:val="none" w:sz="0" w:space="0" w:color="auto"/>
        <w:left w:val="none" w:sz="0" w:space="0" w:color="auto"/>
        <w:bottom w:val="none" w:sz="0" w:space="0" w:color="auto"/>
        <w:right w:val="none" w:sz="0" w:space="0" w:color="auto"/>
      </w:divBdr>
    </w:div>
    <w:div w:id="1774664039">
      <w:bodyDiv w:val="1"/>
      <w:marLeft w:val="0"/>
      <w:marRight w:val="0"/>
      <w:marTop w:val="0"/>
      <w:marBottom w:val="0"/>
      <w:divBdr>
        <w:top w:val="none" w:sz="0" w:space="0" w:color="auto"/>
        <w:left w:val="none" w:sz="0" w:space="0" w:color="auto"/>
        <w:bottom w:val="none" w:sz="0" w:space="0" w:color="auto"/>
        <w:right w:val="none" w:sz="0" w:space="0" w:color="auto"/>
      </w:divBdr>
    </w:div>
    <w:div w:id="1774934392">
      <w:bodyDiv w:val="1"/>
      <w:marLeft w:val="0"/>
      <w:marRight w:val="0"/>
      <w:marTop w:val="0"/>
      <w:marBottom w:val="0"/>
      <w:divBdr>
        <w:top w:val="none" w:sz="0" w:space="0" w:color="auto"/>
        <w:left w:val="none" w:sz="0" w:space="0" w:color="auto"/>
        <w:bottom w:val="none" w:sz="0" w:space="0" w:color="auto"/>
        <w:right w:val="none" w:sz="0" w:space="0" w:color="auto"/>
      </w:divBdr>
    </w:div>
    <w:div w:id="1776442381">
      <w:bodyDiv w:val="1"/>
      <w:marLeft w:val="0"/>
      <w:marRight w:val="0"/>
      <w:marTop w:val="0"/>
      <w:marBottom w:val="0"/>
      <w:divBdr>
        <w:top w:val="none" w:sz="0" w:space="0" w:color="auto"/>
        <w:left w:val="none" w:sz="0" w:space="0" w:color="auto"/>
        <w:bottom w:val="none" w:sz="0" w:space="0" w:color="auto"/>
        <w:right w:val="none" w:sz="0" w:space="0" w:color="auto"/>
      </w:divBdr>
    </w:div>
    <w:div w:id="1777868415">
      <w:bodyDiv w:val="1"/>
      <w:marLeft w:val="0"/>
      <w:marRight w:val="0"/>
      <w:marTop w:val="0"/>
      <w:marBottom w:val="0"/>
      <w:divBdr>
        <w:top w:val="none" w:sz="0" w:space="0" w:color="auto"/>
        <w:left w:val="none" w:sz="0" w:space="0" w:color="auto"/>
        <w:bottom w:val="none" w:sz="0" w:space="0" w:color="auto"/>
        <w:right w:val="none" w:sz="0" w:space="0" w:color="auto"/>
      </w:divBdr>
    </w:div>
    <w:div w:id="1778059334">
      <w:bodyDiv w:val="1"/>
      <w:marLeft w:val="0"/>
      <w:marRight w:val="0"/>
      <w:marTop w:val="0"/>
      <w:marBottom w:val="0"/>
      <w:divBdr>
        <w:top w:val="none" w:sz="0" w:space="0" w:color="auto"/>
        <w:left w:val="none" w:sz="0" w:space="0" w:color="auto"/>
        <w:bottom w:val="none" w:sz="0" w:space="0" w:color="auto"/>
        <w:right w:val="none" w:sz="0" w:space="0" w:color="auto"/>
      </w:divBdr>
    </w:div>
    <w:div w:id="1778063411">
      <w:bodyDiv w:val="1"/>
      <w:marLeft w:val="0"/>
      <w:marRight w:val="0"/>
      <w:marTop w:val="0"/>
      <w:marBottom w:val="0"/>
      <w:divBdr>
        <w:top w:val="none" w:sz="0" w:space="0" w:color="auto"/>
        <w:left w:val="none" w:sz="0" w:space="0" w:color="auto"/>
        <w:bottom w:val="none" w:sz="0" w:space="0" w:color="auto"/>
        <w:right w:val="none" w:sz="0" w:space="0" w:color="auto"/>
      </w:divBdr>
    </w:div>
    <w:div w:id="1778132632">
      <w:bodyDiv w:val="1"/>
      <w:marLeft w:val="0"/>
      <w:marRight w:val="0"/>
      <w:marTop w:val="0"/>
      <w:marBottom w:val="0"/>
      <w:divBdr>
        <w:top w:val="none" w:sz="0" w:space="0" w:color="auto"/>
        <w:left w:val="none" w:sz="0" w:space="0" w:color="auto"/>
        <w:bottom w:val="none" w:sz="0" w:space="0" w:color="auto"/>
        <w:right w:val="none" w:sz="0" w:space="0" w:color="auto"/>
      </w:divBdr>
    </w:div>
    <w:div w:id="1778601275">
      <w:bodyDiv w:val="1"/>
      <w:marLeft w:val="0"/>
      <w:marRight w:val="0"/>
      <w:marTop w:val="0"/>
      <w:marBottom w:val="0"/>
      <w:divBdr>
        <w:top w:val="none" w:sz="0" w:space="0" w:color="auto"/>
        <w:left w:val="none" w:sz="0" w:space="0" w:color="auto"/>
        <w:bottom w:val="none" w:sz="0" w:space="0" w:color="auto"/>
        <w:right w:val="none" w:sz="0" w:space="0" w:color="auto"/>
      </w:divBdr>
    </w:div>
    <w:div w:id="1779909263">
      <w:bodyDiv w:val="1"/>
      <w:marLeft w:val="0"/>
      <w:marRight w:val="0"/>
      <w:marTop w:val="0"/>
      <w:marBottom w:val="0"/>
      <w:divBdr>
        <w:top w:val="none" w:sz="0" w:space="0" w:color="auto"/>
        <w:left w:val="none" w:sz="0" w:space="0" w:color="auto"/>
        <w:bottom w:val="none" w:sz="0" w:space="0" w:color="auto"/>
        <w:right w:val="none" w:sz="0" w:space="0" w:color="auto"/>
      </w:divBdr>
    </w:div>
    <w:div w:id="1780490875">
      <w:bodyDiv w:val="1"/>
      <w:marLeft w:val="0"/>
      <w:marRight w:val="0"/>
      <w:marTop w:val="0"/>
      <w:marBottom w:val="0"/>
      <w:divBdr>
        <w:top w:val="none" w:sz="0" w:space="0" w:color="auto"/>
        <w:left w:val="none" w:sz="0" w:space="0" w:color="auto"/>
        <w:bottom w:val="none" w:sz="0" w:space="0" w:color="auto"/>
        <w:right w:val="none" w:sz="0" w:space="0" w:color="auto"/>
      </w:divBdr>
    </w:div>
    <w:div w:id="1783836082">
      <w:bodyDiv w:val="1"/>
      <w:marLeft w:val="0"/>
      <w:marRight w:val="0"/>
      <w:marTop w:val="0"/>
      <w:marBottom w:val="0"/>
      <w:divBdr>
        <w:top w:val="none" w:sz="0" w:space="0" w:color="auto"/>
        <w:left w:val="none" w:sz="0" w:space="0" w:color="auto"/>
        <w:bottom w:val="none" w:sz="0" w:space="0" w:color="auto"/>
        <w:right w:val="none" w:sz="0" w:space="0" w:color="auto"/>
      </w:divBdr>
    </w:div>
    <w:div w:id="1784494753">
      <w:bodyDiv w:val="1"/>
      <w:marLeft w:val="0"/>
      <w:marRight w:val="0"/>
      <w:marTop w:val="0"/>
      <w:marBottom w:val="0"/>
      <w:divBdr>
        <w:top w:val="none" w:sz="0" w:space="0" w:color="auto"/>
        <w:left w:val="none" w:sz="0" w:space="0" w:color="auto"/>
        <w:bottom w:val="none" w:sz="0" w:space="0" w:color="auto"/>
        <w:right w:val="none" w:sz="0" w:space="0" w:color="auto"/>
      </w:divBdr>
    </w:div>
    <w:div w:id="1784684779">
      <w:bodyDiv w:val="1"/>
      <w:marLeft w:val="0"/>
      <w:marRight w:val="0"/>
      <w:marTop w:val="0"/>
      <w:marBottom w:val="0"/>
      <w:divBdr>
        <w:top w:val="none" w:sz="0" w:space="0" w:color="auto"/>
        <w:left w:val="none" w:sz="0" w:space="0" w:color="auto"/>
        <w:bottom w:val="none" w:sz="0" w:space="0" w:color="auto"/>
        <w:right w:val="none" w:sz="0" w:space="0" w:color="auto"/>
      </w:divBdr>
    </w:div>
    <w:div w:id="1784958509">
      <w:bodyDiv w:val="1"/>
      <w:marLeft w:val="0"/>
      <w:marRight w:val="0"/>
      <w:marTop w:val="0"/>
      <w:marBottom w:val="0"/>
      <w:divBdr>
        <w:top w:val="none" w:sz="0" w:space="0" w:color="auto"/>
        <w:left w:val="none" w:sz="0" w:space="0" w:color="auto"/>
        <w:bottom w:val="none" w:sz="0" w:space="0" w:color="auto"/>
        <w:right w:val="none" w:sz="0" w:space="0" w:color="auto"/>
      </w:divBdr>
    </w:div>
    <w:div w:id="1785229305">
      <w:bodyDiv w:val="1"/>
      <w:marLeft w:val="0"/>
      <w:marRight w:val="0"/>
      <w:marTop w:val="0"/>
      <w:marBottom w:val="0"/>
      <w:divBdr>
        <w:top w:val="none" w:sz="0" w:space="0" w:color="auto"/>
        <w:left w:val="none" w:sz="0" w:space="0" w:color="auto"/>
        <w:bottom w:val="none" w:sz="0" w:space="0" w:color="auto"/>
        <w:right w:val="none" w:sz="0" w:space="0" w:color="auto"/>
      </w:divBdr>
    </w:div>
    <w:div w:id="1785423242">
      <w:bodyDiv w:val="1"/>
      <w:marLeft w:val="0"/>
      <w:marRight w:val="0"/>
      <w:marTop w:val="0"/>
      <w:marBottom w:val="0"/>
      <w:divBdr>
        <w:top w:val="none" w:sz="0" w:space="0" w:color="auto"/>
        <w:left w:val="none" w:sz="0" w:space="0" w:color="auto"/>
        <w:bottom w:val="none" w:sz="0" w:space="0" w:color="auto"/>
        <w:right w:val="none" w:sz="0" w:space="0" w:color="auto"/>
      </w:divBdr>
    </w:div>
    <w:div w:id="1785921732">
      <w:bodyDiv w:val="1"/>
      <w:marLeft w:val="0"/>
      <w:marRight w:val="0"/>
      <w:marTop w:val="0"/>
      <w:marBottom w:val="0"/>
      <w:divBdr>
        <w:top w:val="none" w:sz="0" w:space="0" w:color="auto"/>
        <w:left w:val="none" w:sz="0" w:space="0" w:color="auto"/>
        <w:bottom w:val="none" w:sz="0" w:space="0" w:color="auto"/>
        <w:right w:val="none" w:sz="0" w:space="0" w:color="auto"/>
      </w:divBdr>
    </w:div>
    <w:div w:id="1786197621">
      <w:bodyDiv w:val="1"/>
      <w:marLeft w:val="0"/>
      <w:marRight w:val="0"/>
      <w:marTop w:val="0"/>
      <w:marBottom w:val="0"/>
      <w:divBdr>
        <w:top w:val="none" w:sz="0" w:space="0" w:color="auto"/>
        <w:left w:val="none" w:sz="0" w:space="0" w:color="auto"/>
        <w:bottom w:val="none" w:sz="0" w:space="0" w:color="auto"/>
        <w:right w:val="none" w:sz="0" w:space="0" w:color="auto"/>
      </w:divBdr>
    </w:div>
    <w:div w:id="1789085571">
      <w:bodyDiv w:val="1"/>
      <w:marLeft w:val="0"/>
      <w:marRight w:val="0"/>
      <w:marTop w:val="0"/>
      <w:marBottom w:val="0"/>
      <w:divBdr>
        <w:top w:val="none" w:sz="0" w:space="0" w:color="auto"/>
        <w:left w:val="none" w:sz="0" w:space="0" w:color="auto"/>
        <w:bottom w:val="none" w:sz="0" w:space="0" w:color="auto"/>
        <w:right w:val="none" w:sz="0" w:space="0" w:color="auto"/>
      </w:divBdr>
    </w:div>
    <w:div w:id="1789271738">
      <w:bodyDiv w:val="1"/>
      <w:marLeft w:val="0"/>
      <w:marRight w:val="0"/>
      <w:marTop w:val="0"/>
      <w:marBottom w:val="0"/>
      <w:divBdr>
        <w:top w:val="none" w:sz="0" w:space="0" w:color="auto"/>
        <w:left w:val="none" w:sz="0" w:space="0" w:color="auto"/>
        <w:bottom w:val="none" w:sz="0" w:space="0" w:color="auto"/>
        <w:right w:val="none" w:sz="0" w:space="0" w:color="auto"/>
      </w:divBdr>
    </w:div>
    <w:div w:id="1789884848">
      <w:bodyDiv w:val="1"/>
      <w:marLeft w:val="0"/>
      <w:marRight w:val="0"/>
      <w:marTop w:val="0"/>
      <w:marBottom w:val="0"/>
      <w:divBdr>
        <w:top w:val="none" w:sz="0" w:space="0" w:color="auto"/>
        <w:left w:val="none" w:sz="0" w:space="0" w:color="auto"/>
        <w:bottom w:val="none" w:sz="0" w:space="0" w:color="auto"/>
        <w:right w:val="none" w:sz="0" w:space="0" w:color="auto"/>
      </w:divBdr>
    </w:div>
    <w:div w:id="1790396550">
      <w:bodyDiv w:val="1"/>
      <w:marLeft w:val="0"/>
      <w:marRight w:val="0"/>
      <w:marTop w:val="0"/>
      <w:marBottom w:val="0"/>
      <w:divBdr>
        <w:top w:val="none" w:sz="0" w:space="0" w:color="auto"/>
        <w:left w:val="none" w:sz="0" w:space="0" w:color="auto"/>
        <w:bottom w:val="none" w:sz="0" w:space="0" w:color="auto"/>
        <w:right w:val="none" w:sz="0" w:space="0" w:color="auto"/>
      </w:divBdr>
    </w:div>
    <w:div w:id="1790857337">
      <w:bodyDiv w:val="1"/>
      <w:marLeft w:val="0"/>
      <w:marRight w:val="0"/>
      <w:marTop w:val="0"/>
      <w:marBottom w:val="0"/>
      <w:divBdr>
        <w:top w:val="none" w:sz="0" w:space="0" w:color="auto"/>
        <w:left w:val="none" w:sz="0" w:space="0" w:color="auto"/>
        <w:bottom w:val="none" w:sz="0" w:space="0" w:color="auto"/>
        <w:right w:val="none" w:sz="0" w:space="0" w:color="auto"/>
      </w:divBdr>
    </w:div>
    <w:div w:id="1791629938">
      <w:bodyDiv w:val="1"/>
      <w:marLeft w:val="0"/>
      <w:marRight w:val="0"/>
      <w:marTop w:val="0"/>
      <w:marBottom w:val="0"/>
      <w:divBdr>
        <w:top w:val="none" w:sz="0" w:space="0" w:color="auto"/>
        <w:left w:val="none" w:sz="0" w:space="0" w:color="auto"/>
        <w:bottom w:val="none" w:sz="0" w:space="0" w:color="auto"/>
        <w:right w:val="none" w:sz="0" w:space="0" w:color="auto"/>
      </w:divBdr>
    </w:div>
    <w:div w:id="1792624257">
      <w:bodyDiv w:val="1"/>
      <w:marLeft w:val="0"/>
      <w:marRight w:val="0"/>
      <w:marTop w:val="0"/>
      <w:marBottom w:val="0"/>
      <w:divBdr>
        <w:top w:val="none" w:sz="0" w:space="0" w:color="auto"/>
        <w:left w:val="none" w:sz="0" w:space="0" w:color="auto"/>
        <w:bottom w:val="none" w:sz="0" w:space="0" w:color="auto"/>
        <w:right w:val="none" w:sz="0" w:space="0" w:color="auto"/>
      </w:divBdr>
    </w:div>
    <w:div w:id="1794134619">
      <w:bodyDiv w:val="1"/>
      <w:marLeft w:val="0"/>
      <w:marRight w:val="0"/>
      <w:marTop w:val="0"/>
      <w:marBottom w:val="0"/>
      <w:divBdr>
        <w:top w:val="none" w:sz="0" w:space="0" w:color="auto"/>
        <w:left w:val="none" w:sz="0" w:space="0" w:color="auto"/>
        <w:bottom w:val="none" w:sz="0" w:space="0" w:color="auto"/>
        <w:right w:val="none" w:sz="0" w:space="0" w:color="auto"/>
      </w:divBdr>
    </w:div>
    <w:div w:id="1795322631">
      <w:bodyDiv w:val="1"/>
      <w:marLeft w:val="0"/>
      <w:marRight w:val="0"/>
      <w:marTop w:val="0"/>
      <w:marBottom w:val="0"/>
      <w:divBdr>
        <w:top w:val="none" w:sz="0" w:space="0" w:color="auto"/>
        <w:left w:val="none" w:sz="0" w:space="0" w:color="auto"/>
        <w:bottom w:val="none" w:sz="0" w:space="0" w:color="auto"/>
        <w:right w:val="none" w:sz="0" w:space="0" w:color="auto"/>
      </w:divBdr>
    </w:div>
    <w:div w:id="1795370927">
      <w:bodyDiv w:val="1"/>
      <w:marLeft w:val="0"/>
      <w:marRight w:val="0"/>
      <w:marTop w:val="0"/>
      <w:marBottom w:val="0"/>
      <w:divBdr>
        <w:top w:val="none" w:sz="0" w:space="0" w:color="auto"/>
        <w:left w:val="none" w:sz="0" w:space="0" w:color="auto"/>
        <w:bottom w:val="none" w:sz="0" w:space="0" w:color="auto"/>
        <w:right w:val="none" w:sz="0" w:space="0" w:color="auto"/>
      </w:divBdr>
    </w:div>
    <w:div w:id="1795712672">
      <w:bodyDiv w:val="1"/>
      <w:marLeft w:val="0"/>
      <w:marRight w:val="0"/>
      <w:marTop w:val="0"/>
      <w:marBottom w:val="0"/>
      <w:divBdr>
        <w:top w:val="none" w:sz="0" w:space="0" w:color="auto"/>
        <w:left w:val="none" w:sz="0" w:space="0" w:color="auto"/>
        <w:bottom w:val="none" w:sz="0" w:space="0" w:color="auto"/>
        <w:right w:val="none" w:sz="0" w:space="0" w:color="auto"/>
      </w:divBdr>
    </w:div>
    <w:div w:id="1797023054">
      <w:bodyDiv w:val="1"/>
      <w:marLeft w:val="0"/>
      <w:marRight w:val="0"/>
      <w:marTop w:val="0"/>
      <w:marBottom w:val="0"/>
      <w:divBdr>
        <w:top w:val="none" w:sz="0" w:space="0" w:color="auto"/>
        <w:left w:val="none" w:sz="0" w:space="0" w:color="auto"/>
        <w:bottom w:val="none" w:sz="0" w:space="0" w:color="auto"/>
        <w:right w:val="none" w:sz="0" w:space="0" w:color="auto"/>
      </w:divBdr>
    </w:div>
    <w:div w:id="1797799421">
      <w:bodyDiv w:val="1"/>
      <w:marLeft w:val="0"/>
      <w:marRight w:val="0"/>
      <w:marTop w:val="0"/>
      <w:marBottom w:val="0"/>
      <w:divBdr>
        <w:top w:val="none" w:sz="0" w:space="0" w:color="auto"/>
        <w:left w:val="none" w:sz="0" w:space="0" w:color="auto"/>
        <w:bottom w:val="none" w:sz="0" w:space="0" w:color="auto"/>
        <w:right w:val="none" w:sz="0" w:space="0" w:color="auto"/>
      </w:divBdr>
    </w:div>
    <w:div w:id="1797990127">
      <w:bodyDiv w:val="1"/>
      <w:marLeft w:val="0"/>
      <w:marRight w:val="0"/>
      <w:marTop w:val="0"/>
      <w:marBottom w:val="0"/>
      <w:divBdr>
        <w:top w:val="none" w:sz="0" w:space="0" w:color="auto"/>
        <w:left w:val="none" w:sz="0" w:space="0" w:color="auto"/>
        <w:bottom w:val="none" w:sz="0" w:space="0" w:color="auto"/>
        <w:right w:val="none" w:sz="0" w:space="0" w:color="auto"/>
      </w:divBdr>
    </w:div>
    <w:div w:id="1798990427">
      <w:bodyDiv w:val="1"/>
      <w:marLeft w:val="0"/>
      <w:marRight w:val="0"/>
      <w:marTop w:val="0"/>
      <w:marBottom w:val="0"/>
      <w:divBdr>
        <w:top w:val="none" w:sz="0" w:space="0" w:color="auto"/>
        <w:left w:val="none" w:sz="0" w:space="0" w:color="auto"/>
        <w:bottom w:val="none" w:sz="0" w:space="0" w:color="auto"/>
        <w:right w:val="none" w:sz="0" w:space="0" w:color="auto"/>
      </w:divBdr>
    </w:div>
    <w:div w:id="1800413145">
      <w:bodyDiv w:val="1"/>
      <w:marLeft w:val="0"/>
      <w:marRight w:val="0"/>
      <w:marTop w:val="0"/>
      <w:marBottom w:val="0"/>
      <w:divBdr>
        <w:top w:val="none" w:sz="0" w:space="0" w:color="auto"/>
        <w:left w:val="none" w:sz="0" w:space="0" w:color="auto"/>
        <w:bottom w:val="none" w:sz="0" w:space="0" w:color="auto"/>
        <w:right w:val="none" w:sz="0" w:space="0" w:color="auto"/>
      </w:divBdr>
    </w:div>
    <w:div w:id="1800802458">
      <w:bodyDiv w:val="1"/>
      <w:marLeft w:val="0"/>
      <w:marRight w:val="0"/>
      <w:marTop w:val="0"/>
      <w:marBottom w:val="0"/>
      <w:divBdr>
        <w:top w:val="none" w:sz="0" w:space="0" w:color="auto"/>
        <w:left w:val="none" w:sz="0" w:space="0" w:color="auto"/>
        <w:bottom w:val="none" w:sz="0" w:space="0" w:color="auto"/>
        <w:right w:val="none" w:sz="0" w:space="0" w:color="auto"/>
      </w:divBdr>
    </w:div>
    <w:div w:id="1801918634">
      <w:bodyDiv w:val="1"/>
      <w:marLeft w:val="0"/>
      <w:marRight w:val="0"/>
      <w:marTop w:val="0"/>
      <w:marBottom w:val="0"/>
      <w:divBdr>
        <w:top w:val="none" w:sz="0" w:space="0" w:color="auto"/>
        <w:left w:val="none" w:sz="0" w:space="0" w:color="auto"/>
        <w:bottom w:val="none" w:sz="0" w:space="0" w:color="auto"/>
        <w:right w:val="none" w:sz="0" w:space="0" w:color="auto"/>
      </w:divBdr>
    </w:div>
    <w:div w:id="1801997764">
      <w:bodyDiv w:val="1"/>
      <w:marLeft w:val="0"/>
      <w:marRight w:val="0"/>
      <w:marTop w:val="0"/>
      <w:marBottom w:val="0"/>
      <w:divBdr>
        <w:top w:val="none" w:sz="0" w:space="0" w:color="auto"/>
        <w:left w:val="none" w:sz="0" w:space="0" w:color="auto"/>
        <w:bottom w:val="none" w:sz="0" w:space="0" w:color="auto"/>
        <w:right w:val="none" w:sz="0" w:space="0" w:color="auto"/>
      </w:divBdr>
    </w:div>
    <w:div w:id="1803382854">
      <w:bodyDiv w:val="1"/>
      <w:marLeft w:val="0"/>
      <w:marRight w:val="0"/>
      <w:marTop w:val="0"/>
      <w:marBottom w:val="0"/>
      <w:divBdr>
        <w:top w:val="none" w:sz="0" w:space="0" w:color="auto"/>
        <w:left w:val="none" w:sz="0" w:space="0" w:color="auto"/>
        <w:bottom w:val="none" w:sz="0" w:space="0" w:color="auto"/>
        <w:right w:val="none" w:sz="0" w:space="0" w:color="auto"/>
      </w:divBdr>
    </w:div>
    <w:div w:id="1804037637">
      <w:bodyDiv w:val="1"/>
      <w:marLeft w:val="0"/>
      <w:marRight w:val="0"/>
      <w:marTop w:val="0"/>
      <w:marBottom w:val="0"/>
      <w:divBdr>
        <w:top w:val="none" w:sz="0" w:space="0" w:color="auto"/>
        <w:left w:val="none" w:sz="0" w:space="0" w:color="auto"/>
        <w:bottom w:val="none" w:sz="0" w:space="0" w:color="auto"/>
        <w:right w:val="none" w:sz="0" w:space="0" w:color="auto"/>
      </w:divBdr>
    </w:div>
    <w:div w:id="1804690908">
      <w:bodyDiv w:val="1"/>
      <w:marLeft w:val="0"/>
      <w:marRight w:val="0"/>
      <w:marTop w:val="0"/>
      <w:marBottom w:val="0"/>
      <w:divBdr>
        <w:top w:val="none" w:sz="0" w:space="0" w:color="auto"/>
        <w:left w:val="none" w:sz="0" w:space="0" w:color="auto"/>
        <w:bottom w:val="none" w:sz="0" w:space="0" w:color="auto"/>
        <w:right w:val="none" w:sz="0" w:space="0" w:color="auto"/>
      </w:divBdr>
    </w:div>
    <w:div w:id="1805924118">
      <w:bodyDiv w:val="1"/>
      <w:marLeft w:val="0"/>
      <w:marRight w:val="0"/>
      <w:marTop w:val="0"/>
      <w:marBottom w:val="0"/>
      <w:divBdr>
        <w:top w:val="none" w:sz="0" w:space="0" w:color="auto"/>
        <w:left w:val="none" w:sz="0" w:space="0" w:color="auto"/>
        <w:bottom w:val="none" w:sz="0" w:space="0" w:color="auto"/>
        <w:right w:val="none" w:sz="0" w:space="0" w:color="auto"/>
      </w:divBdr>
    </w:div>
    <w:div w:id="1806393544">
      <w:bodyDiv w:val="1"/>
      <w:marLeft w:val="0"/>
      <w:marRight w:val="0"/>
      <w:marTop w:val="0"/>
      <w:marBottom w:val="0"/>
      <w:divBdr>
        <w:top w:val="none" w:sz="0" w:space="0" w:color="auto"/>
        <w:left w:val="none" w:sz="0" w:space="0" w:color="auto"/>
        <w:bottom w:val="none" w:sz="0" w:space="0" w:color="auto"/>
        <w:right w:val="none" w:sz="0" w:space="0" w:color="auto"/>
      </w:divBdr>
    </w:div>
    <w:div w:id="1806773488">
      <w:bodyDiv w:val="1"/>
      <w:marLeft w:val="0"/>
      <w:marRight w:val="0"/>
      <w:marTop w:val="0"/>
      <w:marBottom w:val="0"/>
      <w:divBdr>
        <w:top w:val="none" w:sz="0" w:space="0" w:color="auto"/>
        <w:left w:val="none" w:sz="0" w:space="0" w:color="auto"/>
        <w:bottom w:val="none" w:sz="0" w:space="0" w:color="auto"/>
        <w:right w:val="none" w:sz="0" w:space="0" w:color="auto"/>
      </w:divBdr>
    </w:div>
    <w:div w:id="1807549601">
      <w:bodyDiv w:val="1"/>
      <w:marLeft w:val="0"/>
      <w:marRight w:val="0"/>
      <w:marTop w:val="0"/>
      <w:marBottom w:val="0"/>
      <w:divBdr>
        <w:top w:val="none" w:sz="0" w:space="0" w:color="auto"/>
        <w:left w:val="none" w:sz="0" w:space="0" w:color="auto"/>
        <w:bottom w:val="none" w:sz="0" w:space="0" w:color="auto"/>
        <w:right w:val="none" w:sz="0" w:space="0" w:color="auto"/>
      </w:divBdr>
    </w:div>
    <w:div w:id="1808156427">
      <w:bodyDiv w:val="1"/>
      <w:marLeft w:val="0"/>
      <w:marRight w:val="0"/>
      <w:marTop w:val="0"/>
      <w:marBottom w:val="0"/>
      <w:divBdr>
        <w:top w:val="none" w:sz="0" w:space="0" w:color="auto"/>
        <w:left w:val="none" w:sz="0" w:space="0" w:color="auto"/>
        <w:bottom w:val="none" w:sz="0" w:space="0" w:color="auto"/>
        <w:right w:val="none" w:sz="0" w:space="0" w:color="auto"/>
      </w:divBdr>
    </w:div>
    <w:div w:id="1808666006">
      <w:bodyDiv w:val="1"/>
      <w:marLeft w:val="0"/>
      <w:marRight w:val="0"/>
      <w:marTop w:val="0"/>
      <w:marBottom w:val="0"/>
      <w:divBdr>
        <w:top w:val="none" w:sz="0" w:space="0" w:color="auto"/>
        <w:left w:val="none" w:sz="0" w:space="0" w:color="auto"/>
        <w:bottom w:val="none" w:sz="0" w:space="0" w:color="auto"/>
        <w:right w:val="none" w:sz="0" w:space="0" w:color="auto"/>
      </w:divBdr>
    </w:div>
    <w:div w:id="1812626347">
      <w:bodyDiv w:val="1"/>
      <w:marLeft w:val="0"/>
      <w:marRight w:val="0"/>
      <w:marTop w:val="0"/>
      <w:marBottom w:val="0"/>
      <w:divBdr>
        <w:top w:val="none" w:sz="0" w:space="0" w:color="auto"/>
        <w:left w:val="none" w:sz="0" w:space="0" w:color="auto"/>
        <w:bottom w:val="none" w:sz="0" w:space="0" w:color="auto"/>
        <w:right w:val="none" w:sz="0" w:space="0" w:color="auto"/>
      </w:divBdr>
    </w:div>
    <w:div w:id="1814254557">
      <w:bodyDiv w:val="1"/>
      <w:marLeft w:val="0"/>
      <w:marRight w:val="0"/>
      <w:marTop w:val="0"/>
      <w:marBottom w:val="0"/>
      <w:divBdr>
        <w:top w:val="none" w:sz="0" w:space="0" w:color="auto"/>
        <w:left w:val="none" w:sz="0" w:space="0" w:color="auto"/>
        <w:bottom w:val="none" w:sz="0" w:space="0" w:color="auto"/>
        <w:right w:val="none" w:sz="0" w:space="0" w:color="auto"/>
      </w:divBdr>
    </w:div>
    <w:div w:id="1814827709">
      <w:bodyDiv w:val="1"/>
      <w:marLeft w:val="0"/>
      <w:marRight w:val="0"/>
      <w:marTop w:val="0"/>
      <w:marBottom w:val="0"/>
      <w:divBdr>
        <w:top w:val="none" w:sz="0" w:space="0" w:color="auto"/>
        <w:left w:val="none" w:sz="0" w:space="0" w:color="auto"/>
        <w:bottom w:val="none" w:sz="0" w:space="0" w:color="auto"/>
        <w:right w:val="none" w:sz="0" w:space="0" w:color="auto"/>
      </w:divBdr>
    </w:div>
    <w:div w:id="1815222866">
      <w:bodyDiv w:val="1"/>
      <w:marLeft w:val="0"/>
      <w:marRight w:val="0"/>
      <w:marTop w:val="0"/>
      <w:marBottom w:val="0"/>
      <w:divBdr>
        <w:top w:val="none" w:sz="0" w:space="0" w:color="auto"/>
        <w:left w:val="none" w:sz="0" w:space="0" w:color="auto"/>
        <w:bottom w:val="none" w:sz="0" w:space="0" w:color="auto"/>
        <w:right w:val="none" w:sz="0" w:space="0" w:color="auto"/>
      </w:divBdr>
    </w:div>
    <w:div w:id="1818649077">
      <w:bodyDiv w:val="1"/>
      <w:marLeft w:val="0"/>
      <w:marRight w:val="0"/>
      <w:marTop w:val="0"/>
      <w:marBottom w:val="0"/>
      <w:divBdr>
        <w:top w:val="none" w:sz="0" w:space="0" w:color="auto"/>
        <w:left w:val="none" w:sz="0" w:space="0" w:color="auto"/>
        <w:bottom w:val="none" w:sz="0" w:space="0" w:color="auto"/>
        <w:right w:val="none" w:sz="0" w:space="0" w:color="auto"/>
      </w:divBdr>
    </w:div>
    <w:div w:id="1820732699">
      <w:bodyDiv w:val="1"/>
      <w:marLeft w:val="0"/>
      <w:marRight w:val="0"/>
      <w:marTop w:val="0"/>
      <w:marBottom w:val="0"/>
      <w:divBdr>
        <w:top w:val="none" w:sz="0" w:space="0" w:color="auto"/>
        <w:left w:val="none" w:sz="0" w:space="0" w:color="auto"/>
        <w:bottom w:val="none" w:sz="0" w:space="0" w:color="auto"/>
        <w:right w:val="none" w:sz="0" w:space="0" w:color="auto"/>
      </w:divBdr>
    </w:div>
    <w:div w:id="1823235805">
      <w:bodyDiv w:val="1"/>
      <w:marLeft w:val="0"/>
      <w:marRight w:val="0"/>
      <w:marTop w:val="0"/>
      <w:marBottom w:val="0"/>
      <w:divBdr>
        <w:top w:val="none" w:sz="0" w:space="0" w:color="auto"/>
        <w:left w:val="none" w:sz="0" w:space="0" w:color="auto"/>
        <w:bottom w:val="none" w:sz="0" w:space="0" w:color="auto"/>
        <w:right w:val="none" w:sz="0" w:space="0" w:color="auto"/>
      </w:divBdr>
    </w:div>
    <w:div w:id="1823426093">
      <w:bodyDiv w:val="1"/>
      <w:marLeft w:val="0"/>
      <w:marRight w:val="0"/>
      <w:marTop w:val="0"/>
      <w:marBottom w:val="0"/>
      <w:divBdr>
        <w:top w:val="none" w:sz="0" w:space="0" w:color="auto"/>
        <w:left w:val="none" w:sz="0" w:space="0" w:color="auto"/>
        <w:bottom w:val="none" w:sz="0" w:space="0" w:color="auto"/>
        <w:right w:val="none" w:sz="0" w:space="0" w:color="auto"/>
      </w:divBdr>
    </w:div>
    <w:div w:id="1823503591">
      <w:bodyDiv w:val="1"/>
      <w:marLeft w:val="0"/>
      <w:marRight w:val="0"/>
      <w:marTop w:val="0"/>
      <w:marBottom w:val="0"/>
      <w:divBdr>
        <w:top w:val="none" w:sz="0" w:space="0" w:color="auto"/>
        <w:left w:val="none" w:sz="0" w:space="0" w:color="auto"/>
        <w:bottom w:val="none" w:sz="0" w:space="0" w:color="auto"/>
        <w:right w:val="none" w:sz="0" w:space="0" w:color="auto"/>
      </w:divBdr>
    </w:div>
    <w:div w:id="1824010092">
      <w:bodyDiv w:val="1"/>
      <w:marLeft w:val="0"/>
      <w:marRight w:val="0"/>
      <w:marTop w:val="0"/>
      <w:marBottom w:val="0"/>
      <w:divBdr>
        <w:top w:val="none" w:sz="0" w:space="0" w:color="auto"/>
        <w:left w:val="none" w:sz="0" w:space="0" w:color="auto"/>
        <w:bottom w:val="none" w:sz="0" w:space="0" w:color="auto"/>
        <w:right w:val="none" w:sz="0" w:space="0" w:color="auto"/>
      </w:divBdr>
    </w:div>
    <w:div w:id="1824810088">
      <w:bodyDiv w:val="1"/>
      <w:marLeft w:val="0"/>
      <w:marRight w:val="0"/>
      <w:marTop w:val="0"/>
      <w:marBottom w:val="0"/>
      <w:divBdr>
        <w:top w:val="none" w:sz="0" w:space="0" w:color="auto"/>
        <w:left w:val="none" w:sz="0" w:space="0" w:color="auto"/>
        <w:bottom w:val="none" w:sz="0" w:space="0" w:color="auto"/>
        <w:right w:val="none" w:sz="0" w:space="0" w:color="auto"/>
      </w:divBdr>
    </w:div>
    <w:div w:id="1827670983">
      <w:bodyDiv w:val="1"/>
      <w:marLeft w:val="0"/>
      <w:marRight w:val="0"/>
      <w:marTop w:val="0"/>
      <w:marBottom w:val="0"/>
      <w:divBdr>
        <w:top w:val="none" w:sz="0" w:space="0" w:color="auto"/>
        <w:left w:val="none" w:sz="0" w:space="0" w:color="auto"/>
        <w:bottom w:val="none" w:sz="0" w:space="0" w:color="auto"/>
        <w:right w:val="none" w:sz="0" w:space="0" w:color="auto"/>
      </w:divBdr>
    </w:div>
    <w:div w:id="1827894273">
      <w:bodyDiv w:val="1"/>
      <w:marLeft w:val="0"/>
      <w:marRight w:val="0"/>
      <w:marTop w:val="0"/>
      <w:marBottom w:val="0"/>
      <w:divBdr>
        <w:top w:val="none" w:sz="0" w:space="0" w:color="auto"/>
        <w:left w:val="none" w:sz="0" w:space="0" w:color="auto"/>
        <w:bottom w:val="none" w:sz="0" w:space="0" w:color="auto"/>
        <w:right w:val="none" w:sz="0" w:space="0" w:color="auto"/>
      </w:divBdr>
    </w:div>
    <w:div w:id="1828401427">
      <w:bodyDiv w:val="1"/>
      <w:marLeft w:val="0"/>
      <w:marRight w:val="0"/>
      <w:marTop w:val="0"/>
      <w:marBottom w:val="0"/>
      <w:divBdr>
        <w:top w:val="none" w:sz="0" w:space="0" w:color="auto"/>
        <w:left w:val="none" w:sz="0" w:space="0" w:color="auto"/>
        <w:bottom w:val="none" w:sz="0" w:space="0" w:color="auto"/>
        <w:right w:val="none" w:sz="0" w:space="0" w:color="auto"/>
      </w:divBdr>
    </w:div>
    <w:div w:id="1828862882">
      <w:bodyDiv w:val="1"/>
      <w:marLeft w:val="0"/>
      <w:marRight w:val="0"/>
      <w:marTop w:val="0"/>
      <w:marBottom w:val="0"/>
      <w:divBdr>
        <w:top w:val="none" w:sz="0" w:space="0" w:color="auto"/>
        <w:left w:val="none" w:sz="0" w:space="0" w:color="auto"/>
        <w:bottom w:val="none" w:sz="0" w:space="0" w:color="auto"/>
        <w:right w:val="none" w:sz="0" w:space="0" w:color="auto"/>
      </w:divBdr>
    </w:div>
    <w:div w:id="1829710073">
      <w:bodyDiv w:val="1"/>
      <w:marLeft w:val="0"/>
      <w:marRight w:val="0"/>
      <w:marTop w:val="0"/>
      <w:marBottom w:val="0"/>
      <w:divBdr>
        <w:top w:val="none" w:sz="0" w:space="0" w:color="auto"/>
        <w:left w:val="none" w:sz="0" w:space="0" w:color="auto"/>
        <w:bottom w:val="none" w:sz="0" w:space="0" w:color="auto"/>
        <w:right w:val="none" w:sz="0" w:space="0" w:color="auto"/>
      </w:divBdr>
    </w:div>
    <w:div w:id="1829973437">
      <w:bodyDiv w:val="1"/>
      <w:marLeft w:val="0"/>
      <w:marRight w:val="0"/>
      <w:marTop w:val="0"/>
      <w:marBottom w:val="0"/>
      <w:divBdr>
        <w:top w:val="none" w:sz="0" w:space="0" w:color="auto"/>
        <w:left w:val="none" w:sz="0" w:space="0" w:color="auto"/>
        <w:bottom w:val="none" w:sz="0" w:space="0" w:color="auto"/>
        <w:right w:val="none" w:sz="0" w:space="0" w:color="auto"/>
      </w:divBdr>
    </w:div>
    <w:div w:id="1829977453">
      <w:bodyDiv w:val="1"/>
      <w:marLeft w:val="0"/>
      <w:marRight w:val="0"/>
      <w:marTop w:val="0"/>
      <w:marBottom w:val="0"/>
      <w:divBdr>
        <w:top w:val="none" w:sz="0" w:space="0" w:color="auto"/>
        <w:left w:val="none" w:sz="0" w:space="0" w:color="auto"/>
        <w:bottom w:val="none" w:sz="0" w:space="0" w:color="auto"/>
        <w:right w:val="none" w:sz="0" w:space="0" w:color="auto"/>
      </w:divBdr>
    </w:div>
    <w:div w:id="1832406810">
      <w:bodyDiv w:val="1"/>
      <w:marLeft w:val="0"/>
      <w:marRight w:val="0"/>
      <w:marTop w:val="0"/>
      <w:marBottom w:val="0"/>
      <w:divBdr>
        <w:top w:val="none" w:sz="0" w:space="0" w:color="auto"/>
        <w:left w:val="none" w:sz="0" w:space="0" w:color="auto"/>
        <w:bottom w:val="none" w:sz="0" w:space="0" w:color="auto"/>
        <w:right w:val="none" w:sz="0" w:space="0" w:color="auto"/>
      </w:divBdr>
    </w:div>
    <w:div w:id="1833135984">
      <w:bodyDiv w:val="1"/>
      <w:marLeft w:val="0"/>
      <w:marRight w:val="0"/>
      <w:marTop w:val="0"/>
      <w:marBottom w:val="0"/>
      <w:divBdr>
        <w:top w:val="none" w:sz="0" w:space="0" w:color="auto"/>
        <w:left w:val="none" w:sz="0" w:space="0" w:color="auto"/>
        <w:bottom w:val="none" w:sz="0" w:space="0" w:color="auto"/>
        <w:right w:val="none" w:sz="0" w:space="0" w:color="auto"/>
      </w:divBdr>
    </w:div>
    <w:div w:id="1833638352">
      <w:bodyDiv w:val="1"/>
      <w:marLeft w:val="0"/>
      <w:marRight w:val="0"/>
      <w:marTop w:val="0"/>
      <w:marBottom w:val="0"/>
      <w:divBdr>
        <w:top w:val="none" w:sz="0" w:space="0" w:color="auto"/>
        <w:left w:val="none" w:sz="0" w:space="0" w:color="auto"/>
        <w:bottom w:val="none" w:sz="0" w:space="0" w:color="auto"/>
        <w:right w:val="none" w:sz="0" w:space="0" w:color="auto"/>
      </w:divBdr>
    </w:div>
    <w:div w:id="1833982922">
      <w:bodyDiv w:val="1"/>
      <w:marLeft w:val="0"/>
      <w:marRight w:val="0"/>
      <w:marTop w:val="0"/>
      <w:marBottom w:val="0"/>
      <w:divBdr>
        <w:top w:val="none" w:sz="0" w:space="0" w:color="auto"/>
        <w:left w:val="none" w:sz="0" w:space="0" w:color="auto"/>
        <w:bottom w:val="none" w:sz="0" w:space="0" w:color="auto"/>
        <w:right w:val="none" w:sz="0" w:space="0" w:color="auto"/>
      </w:divBdr>
    </w:div>
    <w:div w:id="1834222785">
      <w:bodyDiv w:val="1"/>
      <w:marLeft w:val="0"/>
      <w:marRight w:val="0"/>
      <w:marTop w:val="0"/>
      <w:marBottom w:val="0"/>
      <w:divBdr>
        <w:top w:val="none" w:sz="0" w:space="0" w:color="auto"/>
        <w:left w:val="none" w:sz="0" w:space="0" w:color="auto"/>
        <w:bottom w:val="none" w:sz="0" w:space="0" w:color="auto"/>
        <w:right w:val="none" w:sz="0" w:space="0" w:color="auto"/>
      </w:divBdr>
    </w:div>
    <w:div w:id="1834226008">
      <w:bodyDiv w:val="1"/>
      <w:marLeft w:val="0"/>
      <w:marRight w:val="0"/>
      <w:marTop w:val="0"/>
      <w:marBottom w:val="0"/>
      <w:divBdr>
        <w:top w:val="none" w:sz="0" w:space="0" w:color="auto"/>
        <w:left w:val="none" w:sz="0" w:space="0" w:color="auto"/>
        <w:bottom w:val="none" w:sz="0" w:space="0" w:color="auto"/>
        <w:right w:val="none" w:sz="0" w:space="0" w:color="auto"/>
      </w:divBdr>
    </w:div>
    <w:div w:id="1835797410">
      <w:bodyDiv w:val="1"/>
      <w:marLeft w:val="0"/>
      <w:marRight w:val="0"/>
      <w:marTop w:val="0"/>
      <w:marBottom w:val="0"/>
      <w:divBdr>
        <w:top w:val="none" w:sz="0" w:space="0" w:color="auto"/>
        <w:left w:val="none" w:sz="0" w:space="0" w:color="auto"/>
        <w:bottom w:val="none" w:sz="0" w:space="0" w:color="auto"/>
        <w:right w:val="none" w:sz="0" w:space="0" w:color="auto"/>
      </w:divBdr>
    </w:div>
    <w:div w:id="1836990991">
      <w:bodyDiv w:val="1"/>
      <w:marLeft w:val="0"/>
      <w:marRight w:val="0"/>
      <w:marTop w:val="0"/>
      <w:marBottom w:val="0"/>
      <w:divBdr>
        <w:top w:val="none" w:sz="0" w:space="0" w:color="auto"/>
        <w:left w:val="none" w:sz="0" w:space="0" w:color="auto"/>
        <w:bottom w:val="none" w:sz="0" w:space="0" w:color="auto"/>
        <w:right w:val="none" w:sz="0" w:space="0" w:color="auto"/>
      </w:divBdr>
    </w:div>
    <w:div w:id="1838574177">
      <w:bodyDiv w:val="1"/>
      <w:marLeft w:val="0"/>
      <w:marRight w:val="0"/>
      <w:marTop w:val="0"/>
      <w:marBottom w:val="0"/>
      <w:divBdr>
        <w:top w:val="none" w:sz="0" w:space="0" w:color="auto"/>
        <w:left w:val="none" w:sz="0" w:space="0" w:color="auto"/>
        <w:bottom w:val="none" w:sz="0" w:space="0" w:color="auto"/>
        <w:right w:val="none" w:sz="0" w:space="0" w:color="auto"/>
      </w:divBdr>
    </w:div>
    <w:div w:id="1838809221">
      <w:bodyDiv w:val="1"/>
      <w:marLeft w:val="0"/>
      <w:marRight w:val="0"/>
      <w:marTop w:val="0"/>
      <w:marBottom w:val="0"/>
      <w:divBdr>
        <w:top w:val="none" w:sz="0" w:space="0" w:color="auto"/>
        <w:left w:val="none" w:sz="0" w:space="0" w:color="auto"/>
        <w:bottom w:val="none" w:sz="0" w:space="0" w:color="auto"/>
        <w:right w:val="none" w:sz="0" w:space="0" w:color="auto"/>
      </w:divBdr>
    </w:div>
    <w:div w:id="1839611216">
      <w:bodyDiv w:val="1"/>
      <w:marLeft w:val="0"/>
      <w:marRight w:val="0"/>
      <w:marTop w:val="0"/>
      <w:marBottom w:val="0"/>
      <w:divBdr>
        <w:top w:val="none" w:sz="0" w:space="0" w:color="auto"/>
        <w:left w:val="none" w:sz="0" w:space="0" w:color="auto"/>
        <w:bottom w:val="none" w:sz="0" w:space="0" w:color="auto"/>
        <w:right w:val="none" w:sz="0" w:space="0" w:color="auto"/>
      </w:divBdr>
    </w:div>
    <w:div w:id="1839735962">
      <w:bodyDiv w:val="1"/>
      <w:marLeft w:val="0"/>
      <w:marRight w:val="0"/>
      <w:marTop w:val="0"/>
      <w:marBottom w:val="0"/>
      <w:divBdr>
        <w:top w:val="none" w:sz="0" w:space="0" w:color="auto"/>
        <w:left w:val="none" w:sz="0" w:space="0" w:color="auto"/>
        <w:bottom w:val="none" w:sz="0" w:space="0" w:color="auto"/>
        <w:right w:val="none" w:sz="0" w:space="0" w:color="auto"/>
      </w:divBdr>
    </w:div>
    <w:div w:id="1841121053">
      <w:bodyDiv w:val="1"/>
      <w:marLeft w:val="0"/>
      <w:marRight w:val="0"/>
      <w:marTop w:val="0"/>
      <w:marBottom w:val="0"/>
      <w:divBdr>
        <w:top w:val="none" w:sz="0" w:space="0" w:color="auto"/>
        <w:left w:val="none" w:sz="0" w:space="0" w:color="auto"/>
        <w:bottom w:val="none" w:sz="0" w:space="0" w:color="auto"/>
        <w:right w:val="none" w:sz="0" w:space="0" w:color="auto"/>
      </w:divBdr>
    </w:div>
    <w:div w:id="1842230506">
      <w:bodyDiv w:val="1"/>
      <w:marLeft w:val="0"/>
      <w:marRight w:val="0"/>
      <w:marTop w:val="0"/>
      <w:marBottom w:val="0"/>
      <w:divBdr>
        <w:top w:val="none" w:sz="0" w:space="0" w:color="auto"/>
        <w:left w:val="none" w:sz="0" w:space="0" w:color="auto"/>
        <w:bottom w:val="none" w:sz="0" w:space="0" w:color="auto"/>
        <w:right w:val="none" w:sz="0" w:space="0" w:color="auto"/>
      </w:divBdr>
    </w:div>
    <w:div w:id="1842357177">
      <w:bodyDiv w:val="1"/>
      <w:marLeft w:val="0"/>
      <w:marRight w:val="0"/>
      <w:marTop w:val="0"/>
      <w:marBottom w:val="0"/>
      <w:divBdr>
        <w:top w:val="none" w:sz="0" w:space="0" w:color="auto"/>
        <w:left w:val="none" w:sz="0" w:space="0" w:color="auto"/>
        <w:bottom w:val="none" w:sz="0" w:space="0" w:color="auto"/>
        <w:right w:val="none" w:sz="0" w:space="0" w:color="auto"/>
      </w:divBdr>
    </w:div>
    <w:div w:id="1843818273">
      <w:bodyDiv w:val="1"/>
      <w:marLeft w:val="0"/>
      <w:marRight w:val="0"/>
      <w:marTop w:val="0"/>
      <w:marBottom w:val="0"/>
      <w:divBdr>
        <w:top w:val="none" w:sz="0" w:space="0" w:color="auto"/>
        <w:left w:val="none" w:sz="0" w:space="0" w:color="auto"/>
        <w:bottom w:val="none" w:sz="0" w:space="0" w:color="auto"/>
        <w:right w:val="none" w:sz="0" w:space="0" w:color="auto"/>
      </w:divBdr>
    </w:div>
    <w:div w:id="1844199720">
      <w:bodyDiv w:val="1"/>
      <w:marLeft w:val="0"/>
      <w:marRight w:val="0"/>
      <w:marTop w:val="0"/>
      <w:marBottom w:val="0"/>
      <w:divBdr>
        <w:top w:val="none" w:sz="0" w:space="0" w:color="auto"/>
        <w:left w:val="none" w:sz="0" w:space="0" w:color="auto"/>
        <w:bottom w:val="none" w:sz="0" w:space="0" w:color="auto"/>
        <w:right w:val="none" w:sz="0" w:space="0" w:color="auto"/>
      </w:divBdr>
    </w:div>
    <w:div w:id="1845315523">
      <w:bodyDiv w:val="1"/>
      <w:marLeft w:val="0"/>
      <w:marRight w:val="0"/>
      <w:marTop w:val="0"/>
      <w:marBottom w:val="0"/>
      <w:divBdr>
        <w:top w:val="none" w:sz="0" w:space="0" w:color="auto"/>
        <w:left w:val="none" w:sz="0" w:space="0" w:color="auto"/>
        <w:bottom w:val="none" w:sz="0" w:space="0" w:color="auto"/>
        <w:right w:val="none" w:sz="0" w:space="0" w:color="auto"/>
      </w:divBdr>
    </w:div>
    <w:div w:id="1845971831">
      <w:bodyDiv w:val="1"/>
      <w:marLeft w:val="0"/>
      <w:marRight w:val="0"/>
      <w:marTop w:val="0"/>
      <w:marBottom w:val="0"/>
      <w:divBdr>
        <w:top w:val="none" w:sz="0" w:space="0" w:color="auto"/>
        <w:left w:val="none" w:sz="0" w:space="0" w:color="auto"/>
        <w:bottom w:val="none" w:sz="0" w:space="0" w:color="auto"/>
        <w:right w:val="none" w:sz="0" w:space="0" w:color="auto"/>
      </w:divBdr>
    </w:div>
    <w:div w:id="1849589149">
      <w:bodyDiv w:val="1"/>
      <w:marLeft w:val="0"/>
      <w:marRight w:val="0"/>
      <w:marTop w:val="0"/>
      <w:marBottom w:val="0"/>
      <w:divBdr>
        <w:top w:val="none" w:sz="0" w:space="0" w:color="auto"/>
        <w:left w:val="none" w:sz="0" w:space="0" w:color="auto"/>
        <w:bottom w:val="none" w:sz="0" w:space="0" w:color="auto"/>
        <w:right w:val="none" w:sz="0" w:space="0" w:color="auto"/>
      </w:divBdr>
    </w:div>
    <w:div w:id="1850098657">
      <w:bodyDiv w:val="1"/>
      <w:marLeft w:val="0"/>
      <w:marRight w:val="0"/>
      <w:marTop w:val="0"/>
      <w:marBottom w:val="0"/>
      <w:divBdr>
        <w:top w:val="none" w:sz="0" w:space="0" w:color="auto"/>
        <w:left w:val="none" w:sz="0" w:space="0" w:color="auto"/>
        <w:bottom w:val="none" w:sz="0" w:space="0" w:color="auto"/>
        <w:right w:val="none" w:sz="0" w:space="0" w:color="auto"/>
      </w:divBdr>
    </w:div>
    <w:div w:id="1850438983">
      <w:bodyDiv w:val="1"/>
      <w:marLeft w:val="0"/>
      <w:marRight w:val="0"/>
      <w:marTop w:val="0"/>
      <w:marBottom w:val="0"/>
      <w:divBdr>
        <w:top w:val="none" w:sz="0" w:space="0" w:color="auto"/>
        <w:left w:val="none" w:sz="0" w:space="0" w:color="auto"/>
        <w:bottom w:val="none" w:sz="0" w:space="0" w:color="auto"/>
        <w:right w:val="none" w:sz="0" w:space="0" w:color="auto"/>
      </w:divBdr>
    </w:div>
    <w:div w:id="1850482402">
      <w:bodyDiv w:val="1"/>
      <w:marLeft w:val="0"/>
      <w:marRight w:val="0"/>
      <w:marTop w:val="0"/>
      <w:marBottom w:val="0"/>
      <w:divBdr>
        <w:top w:val="none" w:sz="0" w:space="0" w:color="auto"/>
        <w:left w:val="none" w:sz="0" w:space="0" w:color="auto"/>
        <w:bottom w:val="none" w:sz="0" w:space="0" w:color="auto"/>
        <w:right w:val="none" w:sz="0" w:space="0" w:color="auto"/>
      </w:divBdr>
    </w:div>
    <w:div w:id="1850673992">
      <w:bodyDiv w:val="1"/>
      <w:marLeft w:val="0"/>
      <w:marRight w:val="0"/>
      <w:marTop w:val="0"/>
      <w:marBottom w:val="0"/>
      <w:divBdr>
        <w:top w:val="none" w:sz="0" w:space="0" w:color="auto"/>
        <w:left w:val="none" w:sz="0" w:space="0" w:color="auto"/>
        <w:bottom w:val="none" w:sz="0" w:space="0" w:color="auto"/>
        <w:right w:val="none" w:sz="0" w:space="0" w:color="auto"/>
      </w:divBdr>
    </w:div>
    <w:div w:id="1851020545">
      <w:bodyDiv w:val="1"/>
      <w:marLeft w:val="0"/>
      <w:marRight w:val="0"/>
      <w:marTop w:val="0"/>
      <w:marBottom w:val="0"/>
      <w:divBdr>
        <w:top w:val="none" w:sz="0" w:space="0" w:color="auto"/>
        <w:left w:val="none" w:sz="0" w:space="0" w:color="auto"/>
        <w:bottom w:val="none" w:sz="0" w:space="0" w:color="auto"/>
        <w:right w:val="none" w:sz="0" w:space="0" w:color="auto"/>
      </w:divBdr>
    </w:div>
    <w:div w:id="1856917107">
      <w:bodyDiv w:val="1"/>
      <w:marLeft w:val="0"/>
      <w:marRight w:val="0"/>
      <w:marTop w:val="0"/>
      <w:marBottom w:val="0"/>
      <w:divBdr>
        <w:top w:val="none" w:sz="0" w:space="0" w:color="auto"/>
        <w:left w:val="none" w:sz="0" w:space="0" w:color="auto"/>
        <w:bottom w:val="none" w:sz="0" w:space="0" w:color="auto"/>
        <w:right w:val="none" w:sz="0" w:space="0" w:color="auto"/>
      </w:divBdr>
    </w:div>
    <w:div w:id="1857188155">
      <w:bodyDiv w:val="1"/>
      <w:marLeft w:val="0"/>
      <w:marRight w:val="0"/>
      <w:marTop w:val="0"/>
      <w:marBottom w:val="0"/>
      <w:divBdr>
        <w:top w:val="none" w:sz="0" w:space="0" w:color="auto"/>
        <w:left w:val="none" w:sz="0" w:space="0" w:color="auto"/>
        <w:bottom w:val="none" w:sz="0" w:space="0" w:color="auto"/>
        <w:right w:val="none" w:sz="0" w:space="0" w:color="auto"/>
      </w:divBdr>
    </w:div>
    <w:div w:id="1857964627">
      <w:bodyDiv w:val="1"/>
      <w:marLeft w:val="0"/>
      <w:marRight w:val="0"/>
      <w:marTop w:val="0"/>
      <w:marBottom w:val="0"/>
      <w:divBdr>
        <w:top w:val="none" w:sz="0" w:space="0" w:color="auto"/>
        <w:left w:val="none" w:sz="0" w:space="0" w:color="auto"/>
        <w:bottom w:val="none" w:sz="0" w:space="0" w:color="auto"/>
        <w:right w:val="none" w:sz="0" w:space="0" w:color="auto"/>
      </w:divBdr>
    </w:div>
    <w:div w:id="1858230618">
      <w:bodyDiv w:val="1"/>
      <w:marLeft w:val="0"/>
      <w:marRight w:val="0"/>
      <w:marTop w:val="0"/>
      <w:marBottom w:val="0"/>
      <w:divBdr>
        <w:top w:val="none" w:sz="0" w:space="0" w:color="auto"/>
        <w:left w:val="none" w:sz="0" w:space="0" w:color="auto"/>
        <w:bottom w:val="none" w:sz="0" w:space="0" w:color="auto"/>
        <w:right w:val="none" w:sz="0" w:space="0" w:color="auto"/>
      </w:divBdr>
    </w:div>
    <w:div w:id="1858499782">
      <w:bodyDiv w:val="1"/>
      <w:marLeft w:val="0"/>
      <w:marRight w:val="0"/>
      <w:marTop w:val="0"/>
      <w:marBottom w:val="0"/>
      <w:divBdr>
        <w:top w:val="none" w:sz="0" w:space="0" w:color="auto"/>
        <w:left w:val="none" w:sz="0" w:space="0" w:color="auto"/>
        <w:bottom w:val="none" w:sz="0" w:space="0" w:color="auto"/>
        <w:right w:val="none" w:sz="0" w:space="0" w:color="auto"/>
      </w:divBdr>
    </w:div>
    <w:div w:id="1858999893">
      <w:bodyDiv w:val="1"/>
      <w:marLeft w:val="0"/>
      <w:marRight w:val="0"/>
      <w:marTop w:val="0"/>
      <w:marBottom w:val="0"/>
      <w:divBdr>
        <w:top w:val="none" w:sz="0" w:space="0" w:color="auto"/>
        <w:left w:val="none" w:sz="0" w:space="0" w:color="auto"/>
        <w:bottom w:val="none" w:sz="0" w:space="0" w:color="auto"/>
        <w:right w:val="none" w:sz="0" w:space="0" w:color="auto"/>
      </w:divBdr>
    </w:div>
    <w:div w:id="1863857261">
      <w:bodyDiv w:val="1"/>
      <w:marLeft w:val="0"/>
      <w:marRight w:val="0"/>
      <w:marTop w:val="0"/>
      <w:marBottom w:val="0"/>
      <w:divBdr>
        <w:top w:val="none" w:sz="0" w:space="0" w:color="auto"/>
        <w:left w:val="none" w:sz="0" w:space="0" w:color="auto"/>
        <w:bottom w:val="none" w:sz="0" w:space="0" w:color="auto"/>
        <w:right w:val="none" w:sz="0" w:space="0" w:color="auto"/>
      </w:divBdr>
    </w:div>
    <w:div w:id="1864898483">
      <w:bodyDiv w:val="1"/>
      <w:marLeft w:val="0"/>
      <w:marRight w:val="0"/>
      <w:marTop w:val="0"/>
      <w:marBottom w:val="0"/>
      <w:divBdr>
        <w:top w:val="none" w:sz="0" w:space="0" w:color="auto"/>
        <w:left w:val="none" w:sz="0" w:space="0" w:color="auto"/>
        <w:bottom w:val="none" w:sz="0" w:space="0" w:color="auto"/>
        <w:right w:val="none" w:sz="0" w:space="0" w:color="auto"/>
      </w:divBdr>
    </w:div>
    <w:div w:id="1865513571">
      <w:bodyDiv w:val="1"/>
      <w:marLeft w:val="0"/>
      <w:marRight w:val="0"/>
      <w:marTop w:val="0"/>
      <w:marBottom w:val="0"/>
      <w:divBdr>
        <w:top w:val="none" w:sz="0" w:space="0" w:color="auto"/>
        <w:left w:val="none" w:sz="0" w:space="0" w:color="auto"/>
        <w:bottom w:val="none" w:sz="0" w:space="0" w:color="auto"/>
        <w:right w:val="none" w:sz="0" w:space="0" w:color="auto"/>
      </w:divBdr>
    </w:div>
    <w:div w:id="1866941782">
      <w:bodyDiv w:val="1"/>
      <w:marLeft w:val="0"/>
      <w:marRight w:val="0"/>
      <w:marTop w:val="0"/>
      <w:marBottom w:val="0"/>
      <w:divBdr>
        <w:top w:val="none" w:sz="0" w:space="0" w:color="auto"/>
        <w:left w:val="none" w:sz="0" w:space="0" w:color="auto"/>
        <w:bottom w:val="none" w:sz="0" w:space="0" w:color="auto"/>
        <w:right w:val="none" w:sz="0" w:space="0" w:color="auto"/>
      </w:divBdr>
    </w:div>
    <w:div w:id="1867406851">
      <w:bodyDiv w:val="1"/>
      <w:marLeft w:val="0"/>
      <w:marRight w:val="0"/>
      <w:marTop w:val="0"/>
      <w:marBottom w:val="0"/>
      <w:divBdr>
        <w:top w:val="none" w:sz="0" w:space="0" w:color="auto"/>
        <w:left w:val="none" w:sz="0" w:space="0" w:color="auto"/>
        <w:bottom w:val="none" w:sz="0" w:space="0" w:color="auto"/>
        <w:right w:val="none" w:sz="0" w:space="0" w:color="auto"/>
      </w:divBdr>
    </w:div>
    <w:div w:id="1867480955">
      <w:bodyDiv w:val="1"/>
      <w:marLeft w:val="0"/>
      <w:marRight w:val="0"/>
      <w:marTop w:val="0"/>
      <w:marBottom w:val="0"/>
      <w:divBdr>
        <w:top w:val="none" w:sz="0" w:space="0" w:color="auto"/>
        <w:left w:val="none" w:sz="0" w:space="0" w:color="auto"/>
        <w:bottom w:val="none" w:sz="0" w:space="0" w:color="auto"/>
        <w:right w:val="none" w:sz="0" w:space="0" w:color="auto"/>
      </w:divBdr>
    </w:div>
    <w:div w:id="1867601735">
      <w:bodyDiv w:val="1"/>
      <w:marLeft w:val="0"/>
      <w:marRight w:val="0"/>
      <w:marTop w:val="0"/>
      <w:marBottom w:val="0"/>
      <w:divBdr>
        <w:top w:val="none" w:sz="0" w:space="0" w:color="auto"/>
        <w:left w:val="none" w:sz="0" w:space="0" w:color="auto"/>
        <w:bottom w:val="none" w:sz="0" w:space="0" w:color="auto"/>
        <w:right w:val="none" w:sz="0" w:space="0" w:color="auto"/>
      </w:divBdr>
    </w:div>
    <w:div w:id="1868443802">
      <w:bodyDiv w:val="1"/>
      <w:marLeft w:val="0"/>
      <w:marRight w:val="0"/>
      <w:marTop w:val="0"/>
      <w:marBottom w:val="0"/>
      <w:divBdr>
        <w:top w:val="none" w:sz="0" w:space="0" w:color="auto"/>
        <w:left w:val="none" w:sz="0" w:space="0" w:color="auto"/>
        <w:bottom w:val="none" w:sz="0" w:space="0" w:color="auto"/>
        <w:right w:val="none" w:sz="0" w:space="0" w:color="auto"/>
      </w:divBdr>
    </w:div>
    <w:div w:id="1869247171">
      <w:bodyDiv w:val="1"/>
      <w:marLeft w:val="0"/>
      <w:marRight w:val="0"/>
      <w:marTop w:val="0"/>
      <w:marBottom w:val="0"/>
      <w:divBdr>
        <w:top w:val="none" w:sz="0" w:space="0" w:color="auto"/>
        <w:left w:val="none" w:sz="0" w:space="0" w:color="auto"/>
        <w:bottom w:val="none" w:sz="0" w:space="0" w:color="auto"/>
        <w:right w:val="none" w:sz="0" w:space="0" w:color="auto"/>
      </w:divBdr>
    </w:div>
    <w:div w:id="1869564059">
      <w:bodyDiv w:val="1"/>
      <w:marLeft w:val="0"/>
      <w:marRight w:val="0"/>
      <w:marTop w:val="0"/>
      <w:marBottom w:val="0"/>
      <w:divBdr>
        <w:top w:val="none" w:sz="0" w:space="0" w:color="auto"/>
        <w:left w:val="none" w:sz="0" w:space="0" w:color="auto"/>
        <w:bottom w:val="none" w:sz="0" w:space="0" w:color="auto"/>
        <w:right w:val="none" w:sz="0" w:space="0" w:color="auto"/>
      </w:divBdr>
    </w:div>
    <w:div w:id="1869636507">
      <w:bodyDiv w:val="1"/>
      <w:marLeft w:val="0"/>
      <w:marRight w:val="0"/>
      <w:marTop w:val="0"/>
      <w:marBottom w:val="0"/>
      <w:divBdr>
        <w:top w:val="none" w:sz="0" w:space="0" w:color="auto"/>
        <w:left w:val="none" w:sz="0" w:space="0" w:color="auto"/>
        <w:bottom w:val="none" w:sz="0" w:space="0" w:color="auto"/>
        <w:right w:val="none" w:sz="0" w:space="0" w:color="auto"/>
      </w:divBdr>
    </w:div>
    <w:div w:id="1869754179">
      <w:bodyDiv w:val="1"/>
      <w:marLeft w:val="0"/>
      <w:marRight w:val="0"/>
      <w:marTop w:val="0"/>
      <w:marBottom w:val="0"/>
      <w:divBdr>
        <w:top w:val="none" w:sz="0" w:space="0" w:color="auto"/>
        <w:left w:val="none" w:sz="0" w:space="0" w:color="auto"/>
        <w:bottom w:val="none" w:sz="0" w:space="0" w:color="auto"/>
        <w:right w:val="none" w:sz="0" w:space="0" w:color="auto"/>
      </w:divBdr>
    </w:div>
    <w:div w:id="1870025513">
      <w:bodyDiv w:val="1"/>
      <w:marLeft w:val="0"/>
      <w:marRight w:val="0"/>
      <w:marTop w:val="0"/>
      <w:marBottom w:val="0"/>
      <w:divBdr>
        <w:top w:val="none" w:sz="0" w:space="0" w:color="auto"/>
        <w:left w:val="none" w:sz="0" w:space="0" w:color="auto"/>
        <w:bottom w:val="none" w:sz="0" w:space="0" w:color="auto"/>
        <w:right w:val="none" w:sz="0" w:space="0" w:color="auto"/>
      </w:divBdr>
    </w:div>
    <w:div w:id="1870290698">
      <w:bodyDiv w:val="1"/>
      <w:marLeft w:val="0"/>
      <w:marRight w:val="0"/>
      <w:marTop w:val="0"/>
      <w:marBottom w:val="0"/>
      <w:divBdr>
        <w:top w:val="none" w:sz="0" w:space="0" w:color="auto"/>
        <w:left w:val="none" w:sz="0" w:space="0" w:color="auto"/>
        <w:bottom w:val="none" w:sz="0" w:space="0" w:color="auto"/>
        <w:right w:val="none" w:sz="0" w:space="0" w:color="auto"/>
      </w:divBdr>
    </w:div>
    <w:div w:id="1874229259">
      <w:bodyDiv w:val="1"/>
      <w:marLeft w:val="0"/>
      <w:marRight w:val="0"/>
      <w:marTop w:val="0"/>
      <w:marBottom w:val="0"/>
      <w:divBdr>
        <w:top w:val="none" w:sz="0" w:space="0" w:color="auto"/>
        <w:left w:val="none" w:sz="0" w:space="0" w:color="auto"/>
        <w:bottom w:val="none" w:sz="0" w:space="0" w:color="auto"/>
        <w:right w:val="none" w:sz="0" w:space="0" w:color="auto"/>
      </w:divBdr>
    </w:div>
    <w:div w:id="1874540369">
      <w:bodyDiv w:val="1"/>
      <w:marLeft w:val="0"/>
      <w:marRight w:val="0"/>
      <w:marTop w:val="0"/>
      <w:marBottom w:val="0"/>
      <w:divBdr>
        <w:top w:val="none" w:sz="0" w:space="0" w:color="auto"/>
        <w:left w:val="none" w:sz="0" w:space="0" w:color="auto"/>
        <w:bottom w:val="none" w:sz="0" w:space="0" w:color="auto"/>
        <w:right w:val="none" w:sz="0" w:space="0" w:color="auto"/>
      </w:divBdr>
    </w:div>
    <w:div w:id="1876650225">
      <w:bodyDiv w:val="1"/>
      <w:marLeft w:val="0"/>
      <w:marRight w:val="0"/>
      <w:marTop w:val="0"/>
      <w:marBottom w:val="0"/>
      <w:divBdr>
        <w:top w:val="none" w:sz="0" w:space="0" w:color="auto"/>
        <w:left w:val="none" w:sz="0" w:space="0" w:color="auto"/>
        <w:bottom w:val="none" w:sz="0" w:space="0" w:color="auto"/>
        <w:right w:val="none" w:sz="0" w:space="0" w:color="auto"/>
      </w:divBdr>
    </w:div>
    <w:div w:id="1880431131">
      <w:bodyDiv w:val="1"/>
      <w:marLeft w:val="0"/>
      <w:marRight w:val="0"/>
      <w:marTop w:val="0"/>
      <w:marBottom w:val="0"/>
      <w:divBdr>
        <w:top w:val="none" w:sz="0" w:space="0" w:color="auto"/>
        <w:left w:val="none" w:sz="0" w:space="0" w:color="auto"/>
        <w:bottom w:val="none" w:sz="0" w:space="0" w:color="auto"/>
        <w:right w:val="none" w:sz="0" w:space="0" w:color="auto"/>
      </w:divBdr>
    </w:div>
    <w:div w:id="1881674060">
      <w:bodyDiv w:val="1"/>
      <w:marLeft w:val="0"/>
      <w:marRight w:val="0"/>
      <w:marTop w:val="0"/>
      <w:marBottom w:val="0"/>
      <w:divBdr>
        <w:top w:val="none" w:sz="0" w:space="0" w:color="auto"/>
        <w:left w:val="none" w:sz="0" w:space="0" w:color="auto"/>
        <w:bottom w:val="none" w:sz="0" w:space="0" w:color="auto"/>
        <w:right w:val="none" w:sz="0" w:space="0" w:color="auto"/>
      </w:divBdr>
    </w:div>
    <w:div w:id="1882594864">
      <w:bodyDiv w:val="1"/>
      <w:marLeft w:val="0"/>
      <w:marRight w:val="0"/>
      <w:marTop w:val="0"/>
      <w:marBottom w:val="0"/>
      <w:divBdr>
        <w:top w:val="none" w:sz="0" w:space="0" w:color="auto"/>
        <w:left w:val="none" w:sz="0" w:space="0" w:color="auto"/>
        <w:bottom w:val="none" w:sz="0" w:space="0" w:color="auto"/>
        <w:right w:val="none" w:sz="0" w:space="0" w:color="auto"/>
      </w:divBdr>
    </w:div>
    <w:div w:id="1884292424">
      <w:bodyDiv w:val="1"/>
      <w:marLeft w:val="0"/>
      <w:marRight w:val="0"/>
      <w:marTop w:val="0"/>
      <w:marBottom w:val="0"/>
      <w:divBdr>
        <w:top w:val="none" w:sz="0" w:space="0" w:color="auto"/>
        <w:left w:val="none" w:sz="0" w:space="0" w:color="auto"/>
        <w:bottom w:val="none" w:sz="0" w:space="0" w:color="auto"/>
        <w:right w:val="none" w:sz="0" w:space="0" w:color="auto"/>
      </w:divBdr>
    </w:div>
    <w:div w:id="1885828318">
      <w:bodyDiv w:val="1"/>
      <w:marLeft w:val="0"/>
      <w:marRight w:val="0"/>
      <w:marTop w:val="0"/>
      <w:marBottom w:val="0"/>
      <w:divBdr>
        <w:top w:val="none" w:sz="0" w:space="0" w:color="auto"/>
        <w:left w:val="none" w:sz="0" w:space="0" w:color="auto"/>
        <w:bottom w:val="none" w:sz="0" w:space="0" w:color="auto"/>
        <w:right w:val="none" w:sz="0" w:space="0" w:color="auto"/>
      </w:divBdr>
    </w:div>
    <w:div w:id="1886021152">
      <w:bodyDiv w:val="1"/>
      <w:marLeft w:val="0"/>
      <w:marRight w:val="0"/>
      <w:marTop w:val="0"/>
      <w:marBottom w:val="0"/>
      <w:divBdr>
        <w:top w:val="none" w:sz="0" w:space="0" w:color="auto"/>
        <w:left w:val="none" w:sz="0" w:space="0" w:color="auto"/>
        <w:bottom w:val="none" w:sz="0" w:space="0" w:color="auto"/>
        <w:right w:val="none" w:sz="0" w:space="0" w:color="auto"/>
      </w:divBdr>
    </w:div>
    <w:div w:id="1887835532">
      <w:bodyDiv w:val="1"/>
      <w:marLeft w:val="0"/>
      <w:marRight w:val="0"/>
      <w:marTop w:val="0"/>
      <w:marBottom w:val="0"/>
      <w:divBdr>
        <w:top w:val="none" w:sz="0" w:space="0" w:color="auto"/>
        <w:left w:val="none" w:sz="0" w:space="0" w:color="auto"/>
        <w:bottom w:val="none" w:sz="0" w:space="0" w:color="auto"/>
        <w:right w:val="none" w:sz="0" w:space="0" w:color="auto"/>
      </w:divBdr>
    </w:div>
    <w:div w:id="1887984108">
      <w:bodyDiv w:val="1"/>
      <w:marLeft w:val="0"/>
      <w:marRight w:val="0"/>
      <w:marTop w:val="0"/>
      <w:marBottom w:val="0"/>
      <w:divBdr>
        <w:top w:val="none" w:sz="0" w:space="0" w:color="auto"/>
        <w:left w:val="none" w:sz="0" w:space="0" w:color="auto"/>
        <w:bottom w:val="none" w:sz="0" w:space="0" w:color="auto"/>
        <w:right w:val="none" w:sz="0" w:space="0" w:color="auto"/>
      </w:divBdr>
    </w:div>
    <w:div w:id="1889301256">
      <w:bodyDiv w:val="1"/>
      <w:marLeft w:val="0"/>
      <w:marRight w:val="0"/>
      <w:marTop w:val="0"/>
      <w:marBottom w:val="0"/>
      <w:divBdr>
        <w:top w:val="none" w:sz="0" w:space="0" w:color="auto"/>
        <w:left w:val="none" w:sz="0" w:space="0" w:color="auto"/>
        <w:bottom w:val="none" w:sz="0" w:space="0" w:color="auto"/>
        <w:right w:val="none" w:sz="0" w:space="0" w:color="auto"/>
      </w:divBdr>
    </w:div>
    <w:div w:id="1889492572">
      <w:bodyDiv w:val="1"/>
      <w:marLeft w:val="0"/>
      <w:marRight w:val="0"/>
      <w:marTop w:val="0"/>
      <w:marBottom w:val="0"/>
      <w:divBdr>
        <w:top w:val="none" w:sz="0" w:space="0" w:color="auto"/>
        <w:left w:val="none" w:sz="0" w:space="0" w:color="auto"/>
        <w:bottom w:val="none" w:sz="0" w:space="0" w:color="auto"/>
        <w:right w:val="none" w:sz="0" w:space="0" w:color="auto"/>
      </w:divBdr>
    </w:div>
    <w:div w:id="1890149501">
      <w:bodyDiv w:val="1"/>
      <w:marLeft w:val="0"/>
      <w:marRight w:val="0"/>
      <w:marTop w:val="0"/>
      <w:marBottom w:val="0"/>
      <w:divBdr>
        <w:top w:val="none" w:sz="0" w:space="0" w:color="auto"/>
        <w:left w:val="none" w:sz="0" w:space="0" w:color="auto"/>
        <w:bottom w:val="none" w:sz="0" w:space="0" w:color="auto"/>
        <w:right w:val="none" w:sz="0" w:space="0" w:color="auto"/>
      </w:divBdr>
    </w:div>
    <w:div w:id="1891647516">
      <w:bodyDiv w:val="1"/>
      <w:marLeft w:val="0"/>
      <w:marRight w:val="0"/>
      <w:marTop w:val="0"/>
      <w:marBottom w:val="0"/>
      <w:divBdr>
        <w:top w:val="none" w:sz="0" w:space="0" w:color="auto"/>
        <w:left w:val="none" w:sz="0" w:space="0" w:color="auto"/>
        <w:bottom w:val="none" w:sz="0" w:space="0" w:color="auto"/>
        <w:right w:val="none" w:sz="0" w:space="0" w:color="auto"/>
      </w:divBdr>
    </w:div>
    <w:div w:id="1891842355">
      <w:bodyDiv w:val="1"/>
      <w:marLeft w:val="0"/>
      <w:marRight w:val="0"/>
      <w:marTop w:val="0"/>
      <w:marBottom w:val="0"/>
      <w:divBdr>
        <w:top w:val="none" w:sz="0" w:space="0" w:color="auto"/>
        <w:left w:val="none" w:sz="0" w:space="0" w:color="auto"/>
        <w:bottom w:val="none" w:sz="0" w:space="0" w:color="auto"/>
        <w:right w:val="none" w:sz="0" w:space="0" w:color="auto"/>
      </w:divBdr>
    </w:div>
    <w:div w:id="1892039845">
      <w:bodyDiv w:val="1"/>
      <w:marLeft w:val="0"/>
      <w:marRight w:val="0"/>
      <w:marTop w:val="0"/>
      <w:marBottom w:val="0"/>
      <w:divBdr>
        <w:top w:val="none" w:sz="0" w:space="0" w:color="auto"/>
        <w:left w:val="none" w:sz="0" w:space="0" w:color="auto"/>
        <w:bottom w:val="none" w:sz="0" w:space="0" w:color="auto"/>
        <w:right w:val="none" w:sz="0" w:space="0" w:color="auto"/>
      </w:divBdr>
    </w:div>
    <w:div w:id="1892424433">
      <w:bodyDiv w:val="1"/>
      <w:marLeft w:val="0"/>
      <w:marRight w:val="0"/>
      <w:marTop w:val="0"/>
      <w:marBottom w:val="0"/>
      <w:divBdr>
        <w:top w:val="none" w:sz="0" w:space="0" w:color="auto"/>
        <w:left w:val="none" w:sz="0" w:space="0" w:color="auto"/>
        <w:bottom w:val="none" w:sz="0" w:space="0" w:color="auto"/>
        <w:right w:val="none" w:sz="0" w:space="0" w:color="auto"/>
      </w:divBdr>
    </w:div>
    <w:div w:id="1892646455">
      <w:bodyDiv w:val="1"/>
      <w:marLeft w:val="0"/>
      <w:marRight w:val="0"/>
      <w:marTop w:val="0"/>
      <w:marBottom w:val="0"/>
      <w:divBdr>
        <w:top w:val="none" w:sz="0" w:space="0" w:color="auto"/>
        <w:left w:val="none" w:sz="0" w:space="0" w:color="auto"/>
        <w:bottom w:val="none" w:sz="0" w:space="0" w:color="auto"/>
        <w:right w:val="none" w:sz="0" w:space="0" w:color="auto"/>
      </w:divBdr>
    </w:div>
    <w:div w:id="1893229408">
      <w:bodyDiv w:val="1"/>
      <w:marLeft w:val="0"/>
      <w:marRight w:val="0"/>
      <w:marTop w:val="0"/>
      <w:marBottom w:val="0"/>
      <w:divBdr>
        <w:top w:val="none" w:sz="0" w:space="0" w:color="auto"/>
        <w:left w:val="none" w:sz="0" w:space="0" w:color="auto"/>
        <w:bottom w:val="none" w:sz="0" w:space="0" w:color="auto"/>
        <w:right w:val="none" w:sz="0" w:space="0" w:color="auto"/>
      </w:divBdr>
    </w:div>
    <w:div w:id="1894000991">
      <w:bodyDiv w:val="1"/>
      <w:marLeft w:val="0"/>
      <w:marRight w:val="0"/>
      <w:marTop w:val="0"/>
      <w:marBottom w:val="0"/>
      <w:divBdr>
        <w:top w:val="none" w:sz="0" w:space="0" w:color="auto"/>
        <w:left w:val="none" w:sz="0" w:space="0" w:color="auto"/>
        <w:bottom w:val="none" w:sz="0" w:space="0" w:color="auto"/>
        <w:right w:val="none" w:sz="0" w:space="0" w:color="auto"/>
      </w:divBdr>
    </w:div>
    <w:div w:id="1896039443">
      <w:bodyDiv w:val="1"/>
      <w:marLeft w:val="0"/>
      <w:marRight w:val="0"/>
      <w:marTop w:val="0"/>
      <w:marBottom w:val="0"/>
      <w:divBdr>
        <w:top w:val="none" w:sz="0" w:space="0" w:color="auto"/>
        <w:left w:val="none" w:sz="0" w:space="0" w:color="auto"/>
        <w:bottom w:val="none" w:sz="0" w:space="0" w:color="auto"/>
        <w:right w:val="none" w:sz="0" w:space="0" w:color="auto"/>
      </w:divBdr>
    </w:div>
    <w:div w:id="1896887735">
      <w:bodyDiv w:val="1"/>
      <w:marLeft w:val="0"/>
      <w:marRight w:val="0"/>
      <w:marTop w:val="0"/>
      <w:marBottom w:val="0"/>
      <w:divBdr>
        <w:top w:val="none" w:sz="0" w:space="0" w:color="auto"/>
        <w:left w:val="none" w:sz="0" w:space="0" w:color="auto"/>
        <w:bottom w:val="none" w:sz="0" w:space="0" w:color="auto"/>
        <w:right w:val="none" w:sz="0" w:space="0" w:color="auto"/>
      </w:divBdr>
    </w:div>
    <w:div w:id="1897157456">
      <w:bodyDiv w:val="1"/>
      <w:marLeft w:val="0"/>
      <w:marRight w:val="0"/>
      <w:marTop w:val="0"/>
      <w:marBottom w:val="0"/>
      <w:divBdr>
        <w:top w:val="none" w:sz="0" w:space="0" w:color="auto"/>
        <w:left w:val="none" w:sz="0" w:space="0" w:color="auto"/>
        <w:bottom w:val="none" w:sz="0" w:space="0" w:color="auto"/>
        <w:right w:val="none" w:sz="0" w:space="0" w:color="auto"/>
      </w:divBdr>
    </w:div>
    <w:div w:id="1897933656">
      <w:bodyDiv w:val="1"/>
      <w:marLeft w:val="0"/>
      <w:marRight w:val="0"/>
      <w:marTop w:val="0"/>
      <w:marBottom w:val="0"/>
      <w:divBdr>
        <w:top w:val="none" w:sz="0" w:space="0" w:color="auto"/>
        <w:left w:val="none" w:sz="0" w:space="0" w:color="auto"/>
        <w:bottom w:val="none" w:sz="0" w:space="0" w:color="auto"/>
        <w:right w:val="none" w:sz="0" w:space="0" w:color="auto"/>
      </w:divBdr>
    </w:div>
    <w:div w:id="1898592993">
      <w:bodyDiv w:val="1"/>
      <w:marLeft w:val="0"/>
      <w:marRight w:val="0"/>
      <w:marTop w:val="0"/>
      <w:marBottom w:val="0"/>
      <w:divBdr>
        <w:top w:val="none" w:sz="0" w:space="0" w:color="auto"/>
        <w:left w:val="none" w:sz="0" w:space="0" w:color="auto"/>
        <w:bottom w:val="none" w:sz="0" w:space="0" w:color="auto"/>
        <w:right w:val="none" w:sz="0" w:space="0" w:color="auto"/>
      </w:divBdr>
    </w:div>
    <w:div w:id="1898778648">
      <w:bodyDiv w:val="1"/>
      <w:marLeft w:val="0"/>
      <w:marRight w:val="0"/>
      <w:marTop w:val="0"/>
      <w:marBottom w:val="0"/>
      <w:divBdr>
        <w:top w:val="none" w:sz="0" w:space="0" w:color="auto"/>
        <w:left w:val="none" w:sz="0" w:space="0" w:color="auto"/>
        <w:bottom w:val="none" w:sz="0" w:space="0" w:color="auto"/>
        <w:right w:val="none" w:sz="0" w:space="0" w:color="auto"/>
      </w:divBdr>
    </w:div>
    <w:div w:id="1900244323">
      <w:bodyDiv w:val="1"/>
      <w:marLeft w:val="0"/>
      <w:marRight w:val="0"/>
      <w:marTop w:val="0"/>
      <w:marBottom w:val="0"/>
      <w:divBdr>
        <w:top w:val="none" w:sz="0" w:space="0" w:color="auto"/>
        <w:left w:val="none" w:sz="0" w:space="0" w:color="auto"/>
        <w:bottom w:val="none" w:sz="0" w:space="0" w:color="auto"/>
        <w:right w:val="none" w:sz="0" w:space="0" w:color="auto"/>
      </w:divBdr>
    </w:div>
    <w:div w:id="1900246496">
      <w:bodyDiv w:val="1"/>
      <w:marLeft w:val="0"/>
      <w:marRight w:val="0"/>
      <w:marTop w:val="0"/>
      <w:marBottom w:val="0"/>
      <w:divBdr>
        <w:top w:val="none" w:sz="0" w:space="0" w:color="auto"/>
        <w:left w:val="none" w:sz="0" w:space="0" w:color="auto"/>
        <w:bottom w:val="none" w:sz="0" w:space="0" w:color="auto"/>
        <w:right w:val="none" w:sz="0" w:space="0" w:color="auto"/>
      </w:divBdr>
    </w:div>
    <w:div w:id="1900558956">
      <w:bodyDiv w:val="1"/>
      <w:marLeft w:val="0"/>
      <w:marRight w:val="0"/>
      <w:marTop w:val="0"/>
      <w:marBottom w:val="0"/>
      <w:divBdr>
        <w:top w:val="none" w:sz="0" w:space="0" w:color="auto"/>
        <w:left w:val="none" w:sz="0" w:space="0" w:color="auto"/>
        <w:bottom w:val="none" w:sz="0" w:space="0" w:color="auto"/>
        <w:right w:val="none" w:sz="0" w:space="0" w:color="auto"/>
      </w:divBdr>
    </w:div>
    <w:div w:id="1901552737">
      <w:bodyDiv w:val="1"/>
      <w:marLeft w:val="0"/>
      <w:marRight w:val="0"/>
      <w:marTop w:val="0"/>
      <w:marBottom w:val="0"/>
      <w:divBdr>
        <w:top w:val="none" w:sz="0" w:space="0" w:color="auto"/>
        <w:left w:val="none" w:sz="0" w:space="0" w:color="auto"/>
        <w:bottom w:val="none" w:sz="0" w:space="0" w:color="auto"/>
        <w:right w:val="none" w:sz="0" w:space="0" w:color="auto"/>
      </w:divBdr>
    </w:div>
    <w:div w:id="1902868795">
      <w:bodyDiv w:val="1"/>
      <w:marLeft w:val="0"/>
      <w:marRight w:val="0"/>
      <w:marTop w:val="0"/>
      <w:marBottom w:val="0"/>
      <w:divBdr>
        <w:top w:val="none" w:sz="0" w:space="0" w:color="auto"/>
        <w:left w:val="none" w:sz="0" w:space="0" w:color="auto"/>
        <w:bottom w:val="none" w:sz="0" w:space="0" w:color="auto"/>
        <w:right w:val="none" w:sz="0" w:space="0" w:color="auto"/>
      </w:divBdr>
    </w:div>
    <w:div w:id="1904412082">
      <w:bodyDiv w:val="1"/>
      <w:marLeft w:val="0"/>
      <w:marRight w:val="0"/>
      <w:marTop w:val="0"/>
      <w:marBottom w:val="0"/>
      <w:divBdr>
        <w:top w:val="none" w:sz="0" w:space="0" w:color="auto"/>
        <w:left w:val="none" w:sz="0" w:space="0" w:color="auto"/>
        <w:bottom w:val="none" w:sz="0" w:space="0" w:color="auto"/>
        <w:right w:val="none" w:sz="0" w:space="0" w:color="auto"/>
      </w:divBdr>
    </w:div>
    <w:div w:id="1904832730">
      <w:bodyDiv w:val="1"/>
      <w:marLeft w:val="0"/>
      <w:marRight w:val="0"/>
      <w:marTop w:val="0"/>
      <w:marBottom w:val="0"/>
      <w:divBdr>
        <w:top w:val="none" w:sz="0" w:space="0" w:color="auto"/>
        <w:left w:val="none" w:sz="0" w:space="0" w:color="auto"/>
        <w:bottom w:val="none" w:sz="0" w:space="0" w:color="auto"/>
        <w:right w:val="none" w:sz="0" w:space="0" w:color="auto"/>
      </w:divBdr>
    </w:div>
    <w:div w:id="1905605695">
      <w:bodyDiv w:val="1"/>
      <w:marLeft w:val="0"/>
      <w:marRight w:val="0"/>
      <w:marTop w:val="0"/>
      <w:marBottom w:val="0"/>
      <w:divBdr>
        <w:top w:val="none" w:sz="0" w:space="0" w:color="auto"/>
        <w:left w:val="none" w:sz="0" w:space="0" w:color="auto"/>
        <w:bottom w:val="none" w:sz="0" w:space="0" w:color="auto"/>
        <w:right w:val="none" w:sz="0" w:space="0" w:color="auto"/>
      </w:divBdr>
    </w:div>
    <w:div w:id="1907641866">
      <w:bodyDiv w:val="1"/>
      <w:marLeft w:val="0"/>
      <w:marRight w:val="0"/>
      <w:marTop w:val="0"/>
      <w:marBottom w:val="0"/>
      <w:divBdr>
        <w:top w:val="none" w:sz="0" w:space="0" w:color="auto"/>
        <w:left w:val="none" w:sz="0" w:space="0" w:color="auto"/>
        <w:bottom w:val="none" w:sz="0" w:space="0" w:color="auto"/>
        <w:right w:val="none" w:sz="0" w:space="0" w:color="auto"/>
      </w:divBdr>
    </w:div>
    <w:div w:id="1909221847">
      <w:bodyDiv w:val="1"/>
      <w:marLeft w:val="0"/>
      <w:marRight w:val="0"/>
      <w:marTop w:val="0"/>
      <w:marBottom w:val="0"/>
      <w:divBdr>
        <w:top w:val="none" w:sz="0" w:space="0" w:color="auto"/>
        <w:left w:val="none" w:sz="0" w:space="0" w:color="auto"/>
        <w:bottom w:val="none" w:sz="0" w:space="0" w:color="auto"/>
        <w:right w:val="none" w:sz="0" w:space="0" w:color="auto"/>
      </w:divBdr>
    </w:div>
    <w:div w:id="1910115904">
      <w:bodyDiv w:val="1"/>
      <w:marLeft w:val="0"/>
      <w:marRight w:val="0"/>
      <w:marTop w:val="0"/>
      <w:marBottom w:val="0"/>
      <w:divBdr>
        <w:top w:val="none" w:sz="0" w:space="0" w:color="auto"/>
        <w:left w:val="none" w:sz="0" w:space="0" w:color="auto"/>
        <w:bottom w:val="none" w:sz="0" w:space="0" w:color="auto"/>
        <w:right w:val="none" w:sz="0" w:space="0" w:color="auto"/>
      </w:divBdr>
    </w:div>
    <w:div w:id="1910918423">
      <w:bodyDiv w:val="1"/>
      <w:marLeft w:val="0"/>
      <w:marRight w:val="0"/>
      <w:marTop w:val="0"/>
      <w:marBottom w:val="0"/>
      <w:divBdr>
        <w:top w:val="none" w:sz="0" w:space="0" w:color="auto"/>
        <w:left w:val="none" w:sz="0" w:space="0" w:color="auto"/>
        <w:bottom w:val="none" w:sz="0" w:space="0" w:color="auto"/>
        <w:right w:val="none" w:sz="0" w:space="0" w:color="auto"/>
      </w:divBdr>
    </w:div>
    <w:div w:id="1911110734">
      <w:bodyDiv w:val="1"/>
      <w:marLeft w:val="0"/>
      <w:marRight w:val="0"/>
      <w:marTop w:val="0"/>
      <w:marBottom w:val="0"/>
      <w:divBdr>
        <w:top w:val="none" w:sz="0" w:space="0" w:color="auto"/>
        <w:left w:val="none" w:sz="0" w:space="0" w:color="auto"/>
        <w:bottom w:val="none" w:sz="0" w:space="0" w:color="auto"/>
        <w:right w:val="none" w:sz="0" w:space="0" w:color="auto"/>
      </w:divBdr>
    </w:div>
    <w:div w:id="1911697841">
      <w:bodyDiv w:val="1"/>
      <w:marLeft w:val="0"/>
      <w:marRight w:val="0"/>
      <w:marTop w:val="0"/>
      <w:marBottom w:val="0"/>
      <w:divBdr>
        <w:top w:val="none" w:sz="0" w:space="0" w:color="auto"/>
        <w:left w:val="none" w:sz="0" w:space="0" w:color="auto"/>
        <w:bottom w:val="none" w:sz="0" w:space="0" w:color="auto"/>
        <w:right w:val="none" w:sz="0" w:space="0" w:color="auto"/>
      </w:divBdr>
    </w:div>
    <w:div w:id="1912886847">
      <w:bodyDiv w:val="1"/>
      <w:marLeft w:val="0"/>
      <w:marRight w:val="0"/>
      <w:marTop w:val="0"/>
      <w:marBottom w:val="0"/>
      <w:divBdr>
        <w:top w:val="none" w:sz="0" w:space="0" w:color="auto"/>
        <w:left w:val="none" w:sz="0" w:space="0" w:color="auto"/>
        <w:bottom w:val="none" w:sz="0" w:space="0" w:color="auto"/>
        <w:right w:val="none" w:sz="0" w:space="0" w:color="auto"/>
      </w:divBdr>
    </w:div>
    <w:div w:id="1913151138">
      <w:bodyDiv w:val="1"/>
      <w:marLeft w:val="0"/>
      <w:marRight w:val="0"/>
      <w:marTop w:val="0"/>
      <w:marBottom w:val="0"/>
      <w:divBdr>
        <w:top w:val="none" w:sz="0" w:space="0" w:color="auto"/>
        <w:left w:val="none" w:sz="0" w:space="0" w:color="auto"/>
        <w:bottom w:val="none" w:sz="0" w:space="0" w:color="auto"/>
        <w:right w:val="none" w:sz="0" w:space="0" w:color="auto"/>
      </w:divBdr>
    </w:div>
    <w:div w:id="1913463127">
      <w:bodyDiv w:val="1"/>
      <w:marLeft w:val="0"/>
      <w:marRight w:val="0"/>
      <w:marTop w:val="0"/>
      <w:marBottom w:val="0"/>
      <w:divBdr>
        <w:top w:val="none" w:sz="0" w:space="0" w:color="auto"/>
        <w:left w:val="none" w:sz="0" w:space="0" w:color="auto"/>
        <w:bottom w:val="none" w:sz="0" w:space="0" w:color="auto"/>
        <w:right w:val="none" w:sz="0" w:space="0" w:color="auto"/>
      </w:divBdr>
    </w:div>
    <w:div w:id="1915359914">
      <w:bodyDiv w:val="1"/>
      <w:marLeft w:val="0"/>
      <w:marRight w:val="0"/>
      <w:marTop w:val="0"/>
      <w:marBottom w:val="0"/>
      <w:divBdr>
        <w:top w:val="none" w:sz="0" w:space="0" w:color="auto"/>
        <w:left w:val="none" w:sz="0" w:space="0" w:color="auto"/>
        <w:bottom w:val="none" w:sz="0" w:space="0" w:color="auto"/>
        <w:right w:val="none" w:sz="0" w:space="0" w:color="auto"/>
      </w:divBdr>
    </w:div>
    <w:div w:id="1915434153">
      <w:bodyDiv w:val="1"/>
      <w:marLeft w:val="0"/>
      <w:marRight w:val="0"/>
      <w:marTop w:val="0"/>
      <w:marBottom w:val="0"/>
      <w:divBdr>
        <w:top w:val="none" w:sz="0" w:space="0" w:color="auto"/>
        <w:left w:val="none" w:sz="0" w:space="0" w:color="auto"/>
        <w:bottom w:val="none" w:sz="0" w:space="0" w:color="auto"/>
        <w:right w:val="none" w:sz="0" w:space="0" w:color="auto"/>
      </w:divBdr>
    </w:div>
    <w:div w:id="1917085988">
      <w:bodyDiv w:val="1"/>
      <w:marLeft w:val="0"/>
      <w:marRight w:val="0"/>
      <w:marTop w:val="0"/>
      <w:marBottom w:val="0"/>
      <w:divBdr>
        <w:top w:val="none" w:sz="0" w:space="0" w:color="auto"/>
        <w:left w:val="none" w:sz="0" w:space="0" w:color="auto"/>
        <w:bottom w:val="none" w:sz="0" w:space="0" w:color="auto"/>
        <w:right w:val="none" w:sz="0" w:space="0" w:color="auto"/>
      </w:divBdr>
    </w:div>
    <w:div w:id="1917594873">
      <w:bodyDiv w:val="1"/>
      <w:marLeft w:val="0"/>
      <w:marRight w:val="0"/>
      <w:marTop w:val="0"/>
      <w:marBottom w:val="0"/>
      <w:divBdr>
        <w:top w:val="none" w:sz="0" w:space="0" w:color="auto"/>
        <w:left w:val="none" w:sz="0" w:space="0" w:color="auto"/>
        <w:bottom w:val="none" w:sz="0" w:space="0" w:color="auto"/>
        <w:right w:val="none" w:sz="0" w:space="0" w:color="auto"/>
      </w:divBdr>
    </w:div>
    <w:div w:id="1917938486">
      <w:bodyDiv w:val="1"/>
      <w:marLeft w:val="0"/>
      <w:marRight w:val="0"/>
      <w:marTop w:val="0"/>
      <w:marBottom w:val="0"/>
      <w:divBdr>
        <w:top w:val="none" w:sz="0" w:space="0" w:color="auto"/>
        <w:left w:val="none" w:sz="0" w:space="0" w:color="auto"/>
        <w:bottom w:val="none" w:sz="0" w:space="0" w:color="auto"/>
        <w:right w:val="none" w:sz="0" w:space="0" w:color="auto"/>
      </w:divBdr>
    </w:div>
    <w:div w:id="1918854511">
      <w:bodyDiv w:val="1"/>
      <w:marLeft w:val="0"/>
      <w:marRight w:val="0"/>
      <w:marTop w:val="0"/>
      <w:marBottom w:val="0"/>
      <w:divBdr>
        <w:top w:val="none" w:sz="0" w:space="0" w:color="auto"/>
        <w:left w:val="none" w:sz="0" w:space="0" w:color="auto"/>
        <w:bottom w:val="none" w:sz="0" w:space="0" w:color="auto"/>
        <w:right w:val="none" w:sz="0" w:space="0" w:color="auto"/>
      </w:divBdr>
    </w:div>
    <w:div w:id="1919973029">
      <w:bodyDiv w:val="1"/>
      <w:marLeft w:val="0"/>
      <w:marRight w:val="0"/>
      <w:marTop w:val="0"/>
      <w:marBottom w:val="0"/>
      <w:divBdr>
        <w:top w:val="none" w:sz="0" w:space="0" w:color="auto"/>
        <w:left w:val="none" w:sz="0" w:space="0" w:color="auto"/>
        <w:bottom w:val="none" w:sz="0" w:space="0" w:color="auto"/>
        <w:right w:val="none" w:sz="0" w:space="0" w:color="auto"/>
      </w:divBdr>
    </w:div>
    <w:div w:id="1920021481">
      <w:bodyDiv w:val="1"/>
      <w:marLeft w:val="0"/>
      <w:marRight w:val="0"/>
      <w:marTop w:val="0"/>
      <w:marBottom w:val="0"/>
      <w:divBdr>
        <w:top w:val="none" w:sz="0" w:space="0" w:color="auto"/>
        <w:left w:val="none" w:sz="0" w:space="0" w:color="auto"/>
        <w:bottom w:val="none" w:sz="0" w:space="0" w:color="auto"/>
        <w:right w:val="none" w:sz="0" w:space="0" w:color="auto"/>
      </w:divBdr>
    </w:div>
    <w:div w:id="1920164896">
      <w:bodyDiv w:val="1"/>
      <w:marLeft w:val="0"/>
      <w:marRight w:val="0"/>
      <w:marTop w:val="0"/>
      <w:marBottom w:val="0"/>
      <w:divBdr>
        <w:top w:val="none" w:sz="0" w:space="0" w:color="auto"/>
        <w:left w:val="none" w:sz="0" w:space="0" w:color="auto"/>
        <w:bottom w:val="none" w:sz="0" w:space="0" w:color="auto"/>
        <w:right w:val="none" w:sz="0" w:space="0" w:color="auto"/>
      </w:divBdr>
    </w:div>
    <w:div w:id="1921060852">
      <w:bodyDiv w:val="1"/>
      <w:marLeft w:val="0"/>
      <w:marRight w:val="0"/>
      <w:marTop w:val="0"/>
      <w:marBottom w:val="0"/>
      <w:divBdr>
        <w:top w:val="none" w:sz="0" w:space="0" w:color="auto"/>
        <w:left w:val="none" w:sz="0" w:space="0" w:color="auto"/>
        <w:bottom w:val="none" w:sz="0" w:space="0" w:color="auto"/>
        <w:right w:val="none" w:sz="0" w:space="0" w:color="auto"/>
      </w:divBdr>
    </w:div>
    <w:div w:id="1923097631">
      <w:bodyDiv w:val="1"/>
      <w:marLeft w:val="0"/>
      <w:marRight w:val="0"/>
      <w:marTop w:val="0"/>
      <w:marBottom w:val="0"/>
      <w:divBdr>
        <w:top w:val="none" w:sz="0" w:space="0" w:color="auto"/>
        <w:left w:val="none" w:sz="0" w:space="0" w:color="auto"/>
        <w:bottom w:val="none" w:sz="0" w:space="0" w:color="auto"/>
        <w:right w:val="none" w:sz="0" w:space="0" w:color="auto"/>
      </w:divBdr>
    </w:div>
    <w:div w:id="1924334536">
      <w:bodyDiv w:val="1"/>
      <w:marLeft w:val="0"/>
      <w:marRight w:val="0"/>
      <w:marTop w:val="0"/>
      <w:marBottom w:val="0"/>
      <w:divBdr>
        <w:top w:val="none" w:sz="0" w:space="0" w:color="auto"/>
        <w:left w:val="none" w:sz="0" w:space="0" w:color="auto"/>
        <w:bottom w:val="none" w:sz="0" w:space="0" w:color="auto"/>
        <w:right w:val="none" w:sz="0" w:space="0" w:color="auto"/>
      </w:divBdr>
    </w:div>
    <w:div w:id="1928923943">
      <w:bodyDiv w:val="1"/>
      <w:marLeft w:val="0"/>
      <w:marRight w:val="0"/>
      <w:marTop w:val="0"/>
      <w:marBottom w:val="0"/>
      <w:divBdr>
        <w:top w:val="none" w:sz="0" w:space="0" w:color="auto"/>
        <w:left w:val="none" w:sz="0" w:space="0" w:color="auto"/>
        <w:bottom w:val="none" w:sz="0" w:space="0" w:color="auto"/>
        <w:right w:val="none" w:sz="0" w:space="0" w:color="auto"/>
      </w:divBdr>
    </w:div>
    <w:div w:id="1928996182">
      <w:bodyDiv w:val="1"/>
      <w:marLeft w:val="0"/>
      <w:marRight w:val="0"/>
      <w:marTop w:val="0"/>
      <w:marBottom w:val="0"/>
      <w:divBdr>
        <w:top w:val="none" w:sz="0" w:space="0" w:color="auto"/>
        <w:left w:val="none" w:sz="0" w:space="0" w:color="auto"/>
        <w:bottom w:val="none" w:sz="0" w:space="0" w:color="auto"/>
        <w:right w:val="none" w:sz="0" w:space="0" w:color="auto"/>
      </w:divBdr>
    </w:div>
    <w:div w:id="1929462371">
      <w:bodyDiv w:val="1"/>
      <w:marLeft w:val="0"/>
      <w:marRight w:val="0"/>
      <w:marTop w:val="0"/>
      <w:marBottom w:val="0"/>
      <w:divBdr>
        <w:top w:val="none" w:sz="0" w:space="0" w:color="auto"/>
        <w:left w:val="none" w:sz="0" w:space="0" w:color="auto"/>
        <w:bottom w:val="none" w:sz="0" w:space="0" w:color="auto"/>
        <w:right w:val="none" w:sz="0" w:space="0" w:color="auto"/>
      </w:divBdr>
    </w:div>
    <w:div w:id="1930893542">
      <w:bodyDiv w:val="1"/>
      <w:marLeft w:val="0"/>
      <w:marRight w:val="0"/>
      <w:marTop w:val="0"/>
      <w:marBottom w:val="0"/>
      <w:divBdr>
        <w:top w:val="none" w:sz="0" w:space="0" w:color="auto"/>
        <w:left w:val="none" w:sz="0" w:space="0" w:color="auto"/>
        <w:bottom w:val="none" w:sz="0" w:space="0" w:color="auto"/>
        <w:right w:val="none" w:sz="0" w:space="0" w:color="auto"/>
      </w:divBdr>
    </w:div>
    <w:div w:id="1931619415">
      <w:bodyDiv w:val="1"/>
      <w:marLeft w:val="0"/>
      <w:marRight w:val="0"/>
      <w:marTop w:val="0"/>
      <w:marBottom w:val="0"/>
      <w:divBdr>
        <w:top w:val="none" w:sz="0" w:space="0" w:color="auto"/>
        <w:left w:val="none" w:sz="0" w:space="0" w:color="auto"/>
        <w:bottom w:val="none" w:sz="0" w:space="0" w:color="auto"/>
        <w:right w:val="none" w:sz="0" w:space="0" w:color="auto"/>
      </w:divBdr>
    </w:div>
    <w:div w:id="1932272883">
      <w:bodyDiv w:val="1"/>
      <w:marLeft w:val="0"/>
      <w:marRight w:val="0"/>
      <w:marTop w:val="0"/>
      <w:marBottom w:val="0"/>
      <w:divBdr>
        <w:top w:val="none" w:sz="0" w:space="0" w:color="auto"/>
        <w:left w:val="none" w:sz="0" w:space="0" w:color="auto"/>
        <w:bottom w:val="none" w:sz="0" w:space="0" w:color="auto"/>
        <w:right w:val="none" w:sz="0" w:space="0" w:color="auto"/>
      </w:divBdr>
    </w:div>
    <w:div w:id="1934196292">
      <w:bodyDiv w:val="1"/>
      <w:marLeft w:val="0"/>
      <w:marRight w:val="0"/>
      <w:marTop w:val="0"/>
      <w:marBottom w:val="0"/>
      <w:divBdr>
        <w:top w:val="none" w:sz="0" w:space="0" w:color="auto"/>
        <w:left w:val="none" w:sz="0" w:space="0" w:color="auto"/>
        <w:bottom w:val="none" w:sz="0" w:space="0" w:color="auto"/>
        <w:right w:val="none" w:sz="0" w:space="0" w:color="auto"/>
      </w:divBdr>
    </w:div>
    <w:div w:id="1935286698">
      <w:bodyDiv w:val="1"/>
      <w:marLeft w:val="0"/>
      <w:marRight w:val="0"/>
      <w:marTop w:val="0"/>
      <w:marBottom w:val="0"/>
      <w:divBdr>
        <w:top w:val="none" w:sz="0" w:space="0" w:color="auto"/>
        <w:left w:val="none" w:sz="0" w:space="0" w:color="auto"/>
        <w:bottom w:val="none" w:sz="0" w:space="0" w:color="auto"/>
        <w:right w:val="none" w:sz="0" w:space="0" w:color="auto"/>
      </w:divBdr>
    </w:div>
    <w:div w:id="1936938549">
      <w:bodyDiv w:val="1"/>
      <w:marLeft w:val="0"/>
      <w:marRight w:val="0"/>
      <w:marTop w:val="0"/>
      <w:marBottom w:val="0"/>
      <w:divBdr>
        <w:top w:val="none" w:sz="0" w:space="0" w:color="auto"/>
        <w:left w:val="none" w:sz="0" w:space="0" w:color="auto"/>
        <w:bottom w:val="none" w:sz="0" w:space="0" w:color="auto"/>
        <w:right w:val="none" w:sz="0" w:space="0" w:color="auto"/>
      </w:divBdr>
    </w:div>
    <w:div w:id="1937127377">
      <w:bodyDiv w:val="1"/>
      <w:marLeft w:val="0"/>
      <w:marRight w:val="0"/>
      <w:marTop w:val="0"/>
      <w:marBottom w:val="0"/>
      <w:divBdr>
        <w:top w:val="none" w:sz="0" w:space="0" w:color="auto"/>
        <w:left w:val="none" w:sz="0" w:space="0" w:color="auto"/>
        <w:bottom w:val="none" w:sz="0" w:space="0" w:color="auto"/>
        <w:right w:val="none" w:sz="0" w:space="0" w:color="auto"/>
      </w:divBdr>
    </w:div>
    <w:div w:id="1938710201">
      <w:bodyDiv w:val="1"/>
      <w:marLeft w:val="0"/>
      <w:marRight w:val="0"/>
      <w:marTop w:val="0"/>
      <w:marBottom w:val="0"/>
      <w:divBdr>
        <w:top w:val="none" w:sz="0" w:space="0" w:color="auto"/>
        <w:left w:val="none" w:sz="0" w:space="0" w:color="auto"/>
        <w:bottom w:val="none" w:sz="0" w:space="0" w:color="auto"/>
        <w:right w:val="none" w:sz="0" w:space="0" w:color="auto"/>
      </w:divBdr>
    </w:div>
    <w:div w:id="1939286492">
      <w:bodyDiv w:val="1"/>
      <w:marLeft w:val="0"/>
      <w:marRight w:val="0"/>
      <w:marTop w:val="0"/>
      <w:marBottom w:val="0"/>
      <w:divBdr>
        <w:top w:val="none" w:sz="0" w:space="0" w:color="auto"/>
        <w:left w:val="none" w:sz="0" w:space="0" w:color="auto"/>
        <w:bottom w:val="none" w:sz="0" w:space="0" w:color="auto"/>
        <w:right w:val="none" w:sz="0" w:space="0" w:color="auto"/>
      </w:divBdr>
    </w:div>
    <w:div w:id="1939483828">
      <w:bodyDiv w:val="1"/>
      <w:marLeft w:val="0"/>
      <w:marRight w:val="0"/>
      <w:marTop w:val="0"/>
      <w:marBottom w:val="0"/>
      <w:divBdr>
        <w:top w:val="none" w:sz="0" w:space="0" w:color="auto"/>
        <w:left w:val="none" w:sz="0" w:space="0" w:color="auto"/>
        <w:bottom w:val="none" w:sz="0" w:space="0" w:color="auto"/>
        <w:right w:val="none" w:sz="0" w:space="0" w:color="auto"/>
      </w:divBdr>
    </w:div>
    <w:div w:id="1941137618">
      <w:bodyDiv w:val="1"/>
      <w:marLeft w:val="0"/>
      <w:marRight w:val="0"/>
      <w:marTop w:val="0"/>
      <w:marBottom w:val="0"/>
      <w:divBdr>
        <w:top w:val="none" w:sz="0" w:space="0" w:color="auto"/>
        <w:left w:val="none" w:sz="0" w:space="0" w:color="auto"/>
        <w:bottom w:val="none" w:sz="0" w:space="0" w:color="auto"/>
        <w:right w:val="none" w:sz="0" w:space="0" w:color="auto"/>
      </w:divBdr>
    </w:div>
    <w:div w:id="1941326996">
      <w:bodyDiv w:val="1"/>
      <w:marLeft w:val="0"/>
      <w:marRight w:val="0"/>
      <w:marTop w:val="0"/>
      <w:marBottom w:val="0"/>
      <w:divBdr>
        <w:top w:val="none" w:sz="0" w:space="0" w:color="auto"/>
        <w:left w:val="none" w:sz="0" w:space="0" w:color="auto"/>
        <w:bottom w:val="none" w:sz="0" w:space="0" w:color="auto"/>
        <w:right w:val="none" w:sz="0" w:space="0" w:color="auto"/>
      </w:divBdr>
    </w:div>
    <w:div w:id="1944535527">
      <w:bodyDiv w:val="1"/>
      <w:marLeft w:val="0"/>
      <w:marRight w:val="0"/>
      <w:marTop w:val="0"/>
      <w:marBottom w:val="0"/>
      <w:divBdr>
        <w:top w:val="none" w:sz="0" w:space="0" w:color="auto"/>
        <w:left w:val="none" w:sz="0" w:space="0" w:color="auto"/>
        <w:bottom w:val="none" w:sz="0" w:space="0" w:color="auto"/>
        <w:right w:val="none" w:sz="0" w:space="0" w:color="auto"/>
      </w:divBdr>
    </w:div>
    <w:div w:id="1946376233">
      <w:bodyDiv w:val="1"/>
      <w:marLeft w:val="0"/>
      <w:marRight w:val="0"/>
      <w:marTop w:val="0"/>
      <w:marBottom w:val="0"/>
      <w:divBdr>
        <w:top w:val="none" w:sz="0" w:space="0" w:color="auto"/>
        <w:left w:val="none" w:sz="0" w:space="0" w:color="auto"/>
        <w:bottom w:val="none" w:sz="0" w:space="0" w:color="auto"/>
        <w:right w:val="none" w:sz="0" w:space="0" w:color="auto"/>
      </w:divBdr>
    </w:div>
    <w:div w:id="1947959278">
      <w:bodyDiv w:val="1"/>
      <w:marLeft w:val="0"/>
      <w:marRight w:val="0"/>
      <w:marTop w:val="0"/>
      <w:marBottom w:val="0"/>
      <w:divBdr>
        <w:top w:val="none" w:sz="0" w:space="0" w:color="auto"/>
        <w:left w:val="none" w:sz="0" w:space="0" w:color="auto"/>
        <w:bottom w:val="none" w:sz="0" w:space="0" w:color="auto"/>
        <w:right w:val="none" w:sz="0" w:space="0" w:color="auto"/>
      </w:divBdr>
    </w:div>
    <w:div w:id="1950383490">
      <w:bodyDiv w:val="1"/>
      <w:marLeft w:val="0"/>
      <w:marRight w:val="0"/>
      <w:marTop w:val="0"/>
      <w:marBottom w:val="0"/>
      <w:divBdr>
        <w:top w:val="none" w:sz="0" w:space="0" w:color="auto"/>
        <w:left w:val="none" w:sz="0" w:space="0" w:color="auto"/>
        <w:bottom w:val="none" w:sz="0" w:space="0" w:color="auto"/>
        <w:right w:val="none" w:sz="0" w:space="0" w:color="auto"/>
      </w:divBdr>
    </w:div>
    <w:div w:id="1950576090">
      <w:bodyDiv w:val="1"/>
      <w:marLeft w:val="0"/>
      <w:marRight w:val="0"/>
      <w:marTop w:val="0"/>
      <w:marBottom w:val="0"/>
      <w:divBdr>
        <w:top w:val="none" w:sz="0" w:space="0" w:color="auto"/>
        <w:left w:val="none" w:sz="0" w:space="0" w:color="auto"/>
        <w:bottom w:val="none" w:sz="0" w:space="0" w:color="auto"/>
        <w:right w:val="none" w:sz="0" w:space="0" w:color="auto"/>
      </w:divBdr>
    </w:div>
    <w:div w:id="1952321905">
      <w:bodyDiv w:val="1"/>
      <w:marLeft w:val="0"/>
      <w:marRight w:val="0"/>
      <w:marTop w:val="0"/>
      <w:marBottom w:val="0"/>
      <w:divBdr>
        <w:top w:val="none" w:sz="0" w:space="0" w:color="auto"/>
        <w:left w:val="none" w:sz="0" w:space="0" w:color="auto"/>
        <w:bottom w:val="none" w:sz="0" w:space="0" w:color="auto"/>
        <w:right w:val="none" w:sz="0" w:space="0" w:color="auto"/>
      </w:divBdr>
    </w:div>
    <w:div w:id="1958028020">
      <w:bodyDiv w:val="1"/>
      <w:marLeft w:val="0"/>
      <w:marRight w:val="0"/>
      <w:marTop w:val="0"/>
      <w:marBottom w:val="0"/>
      <w:divBdr>
        <w:top w:val="none" w:sz="0" w:space="0" w:color="auto"/>
        <w:left w:val="none" w:sz="0" w:space="0" w:color="auto"/>
        <w:bottom w:val="none" w:sz="0" w:space="0" w:color="auto"/>
        <w:right w:val="none" w:sz="0" w:space="0" w:color="auto"/>
      </w:divBdr>
    </w:div>
    <w:div w:id="1959140137">
      <w:bodyDiv w:val="1"/>
      <w:marLeft w:val="0"/>
      <w:marRight w:val="0"/>
      <w:marTop w:val="0"/>
      <w:marBottom w:val="0"/>
      <w:divBdr>
        <w:top w:val="none" w:sz="0" w:space="0" w:color="auto"/>
        <w:left w:val="none" w:sz="0" w:space="0" w:color="auto"/>
        <w:bottom w:val="none" w:sz="0" w:space="0" w:color="auto"/>
        <w:right w:val="none" w:sz="0" w:space="0" w:color="auto"/>
      </w:divBdr>
    </w:div>
    <w:div w:id="1960145114">
      <w:bodyDiv w:val="1"/>
      <w:marLeft w:val="0"/>
      <w:marRight w:val="0"/>
      <w:marTop w:val="0"/>
      <w:marBottom w:val="0"/>
      <w:divBdr>
        <w:top w:val="none" w:sz="0" w:space="0" w:color="auto"/>
        <w:left w:val="none" w:sz="0" w:space="0" w:color="auto"/>
        <w:bottom w:val="none" w:sz="0" w:space="0" w:color="auto"/>
        <w:right w:val="none" w:sz="0" w:space="0" w:color="auto"/>
      </w:divBdr>
    </w:div>
    <w:div w:id="1961453105">
      <w:bodyDiv w:val="1"/>
      <w:marLeft w:val="0"/>
      <w:marRight w:val="0"/>
      <w:marTop w:val="0"/>
      <w:marBottom w:val="0"/>
      <w:divBdr>
        <w:top w:val="none" w:sz="0" w:space="0" w:color="auto"/>
        <w:left w:val="none" w:sz="0" w:space="0" w:color="auto"/>
        <w:bottom w:val="none" w:sz="0" w:space="0" w:color="auto"/>
        <w:right w:val="none" w:sz="0" w:space="0" w:color="auto"/>
      </w:divBdr>
    </w:div>
    <w:div w:id="1961720995">
      <w:bodyDiv w:val="1"/>
      <w:marLeft w:val="0"/>
      <w:marRight w:val="0"/>
      <w:marTop w:val="0"/>
      <w:marBottom w:val="0"/>
      <w:divBdr>
        <w:top w:val="none" w:sz="0" w:space="0" w:color="auto"/>
        <w:left w:val="none" w:sz="0" w:space="0" w:color="auto"/>
        <w:bottom w:val="none" w:sz="0" w:space="0" w:color="auto"/>
        <w:right w:val="none" w:sz="0" w:space="0" w:color="auto"/>
      </w:divBdr>
    </w:div>
    <w:div w:id="1964115727">
      <w:bodyDiv w:val="1"/>
      <w:marLeft w:val="0"/>
      <w:marRight w:val="0"/>
      <w:marTop w:val="0"/>
      <w:marBottom w:val="0"/>
      <w:divBdr>
        <w:top w:val="none" w:sz="0" w:space="0" w:color="auto"/>
        <w:left w:val="none" w:sz="0" w:space="0" w:color="auto"/>
        <w:bottom w:val="none" w:sz="0" w:space="0" w:color="auto"/>
        <w:right w:val="none" w:sz="0" w:space="0" w:color="auto"/>
      </w:divBdr>
    </w:div>
    <w:div w:id="1964925924">
      <w:bodyDiv w:val="1"/>
      <w:marLeft w:val="0"/>
      <w:marRight w:val="0"/>
      <w:marTop w:val="0"/>
      <w:marBottom w:val="0"/>
      <w:divBdr>
        <w:top w:val="none" w:sz="0" w:space="0" w:color="auto"/>
        <w:left w:val="none" w:sz="0" w:space="0" w:color="auto"/>
        <w:bottom w:val="none" w:sz="0" w:space="0" w:color="auto"/>
        <w:right w:val="none" w:sz="0" w:space="0" w:color="auto"/>
      </w:divBdr>
    </w:div>
    <w:div w:id="1966309151">
      <w:bodyDiv w:val="1"/>
      <w:marLeft w:val="0"/>
      <w:marRight w:val="0"/>
      <w:marTop w:val="0"/>
      <w:marBottom w:val="0"/>
      <w:divBdr>
        <w:top w:val="none" w:sz="0" w:space="0" w:color="auto"/>
        <w:left w:val="none" w:sz="0" w:space="0" w:color="auto"/>
        <w:bottom w:val="none" w:sz="0" w:space="0" w:color="auto"/>
        <w:right w:val="none" w:sz="0" w:space="0" w:color="auto"/>
      </w:divBdr>
    </w:div>
    <w:div w:id="1969429535">
      <w:bodyDiv w:val="1"/>
      <w:marLeft w:val="0"/>
      <w:marRight w:val="0"/>
      <w:marTop w:val="0"/>
      <w:marBottom w:val="0"/>
      <w:divBdr>
        <w:top w:val="none" w:sz="0" w:space="0" w:color="auto"/>
        <w:left w:val="none" w:sz="0" w:space="0" w:color="auto"/>
        <w:bottom w:val="none" w:sz="0" w:space="0" w:color="auto"/>
        <w:right w:val="none" w:sz="0" w:space="0" w:color="auto"/>
      </w:divBdr>
    </w:div>
    <w:div w:id="1969894673">
      <w:bodyDiv w:val="1"/>
      <w:marLeft w:val="0"/>
      <w:marRight w:val="0"/>
      <w:marTop w:val="0"/>
      <w:marBottom w:val="0"/>
      <w:divBdr>
        <w:top w:val="none" w:sz="0" w:space="0" w:color="auto"/>
        <w:left w:val="none" w:sz="0" w:space="0" w:color="auto"/>
        <w:bottom w:val="none" w:sz="0" w:space="0" w:color="auto"/>
        <w:right w:val="none" w:sz="0" w:space="0" w:color="auto"/>
      </w:divBdr>
    </w:div>
    <w:div w:id="1969974238">
      <w:bodyDiv w:val="1"/>
      <w:marLeft w:val="0"/>
      <w:marRight w:val="0"/>
      <w:marTop w:val="0"/>
      <w:marBottom w:val="0"/>
      <w:divBdr>
        <w:top w:val="none" w:sz="0" w:space="0" w:color="auto"/>
        <w:left w:val="none" w:sz="0" w:space="0" w:color="auto"/>
        <w:bottom w:val="none" w:sz="0" w:space="0" w:color="auto"/>
        <w:right w:val="none" w:sz="0" w:space="0" w:color="auto"/>
      </w:divBdr>
    </w:div>
    <w:div w:id="1971133376">
      <w:bodyDiv w:val="1"/>
      <w:marLeft w:val="0"/>
      <w:marRight w:val="0"/>
      <w:marTop w:val="0"/>
      <w:marBottom w:val="0"/>
      <w:divBdr>
        <w:top w:val="none" w:sz="0" w:space="0" w:color="auto"/>
        <w:left w:val="none" w:sz="0" w:space="0" w:color="auto"/>
        <w:bottom w:val="none" w:sz="0" w:space="0" w:color="auto"/>
        <w:right w:val="none" w:sz="0" w:space="0" w:color="auto"/>
      </w:divBdr>
    </w:div>
    <w:div w:id="1972324220">
      <w:bodyDiv w:val="1"/>
      <w:marLeft w:val="0"/>
      <w:marRight w:val="0"/>
      <w:marTop w:val="0"/>
      <w:marBottom w:val="0"/>
      <w:divBdr>
        <w:top w:val="none" w:sz="0" w:space="0" w:color="auto"/>
        <w:left w:val="none" w:sz="0" w:space="0" w:color="auto"/>
        <w:bottom w:val="none" w:sz="0" w:space="0" w:color="auto"/>
        <w:right w:val="none" w:sz="0" w:space="0" w:color="auto"/>
      </w:divBdr>
    </w:div>
    <w:div w:id="1972783566">
      <w:bodyDiv w:val="1"/>
      <w:marLeft w:val="0"/>
      <w:marRight w:val="0"/>
      <w:marTop w:val="0"/>
      <w:marBottom w:val="0"/>
      <w:divBdr>
        <w:top w:val="none" w:sz="0" w:space="0" w:color="auto"/>
        <w:left w:val="none" w:sz="0" w:space="0" w:color="auto"/>
        <w:bottom w:val="none" w:sz="0" w:space="0" w:color="auto"/>
        <w:right w:val="none" w:sz="0" w:space="0" w:color="auto"/>
      </w:divBdr>
    </w:div>
    <w:div w:id="1973486683">
      <w:bodyDiv w:val="1"/>
      <w:marLeft w:val="0"/>
      <w:marRight w:val="0"/>
      <w:marTop w:val="0"/>
      <w:marBottom w:val="0"/>
      <w:divBdr>
        <w:top w:val="none" w:sz="0" w:space="0" w:color="auto"/>
        <w:left w:val="none" w:sz="0" w:space="0" w:color="auto"/>
        <w:bottom w:val="none" w:sz="0" w:space="0" w:color="auto"/>
        <w:right w:val="none" w:sz="0" w:space="0" w:color="auto"/>
      </w:divBdr>
    </w:div>
    <w:div w:id="1973633623">
      <w:bodyDiv w:val="1"/>
      <w:marLeft w:val="0"/>
      <w:marRight w:val="0"/>
      <w:marTop w:val="0"/>
      <w:marBottom w:val="0"/>
      <w:divBdr>
        <w:top w:val="none" w:sz="0" w:space="0" w:color="auto"/>
        <w:left w:val="none" w:sz="0" w:space="0" w:color="auto"/>
        <w:bottom w:val="none" w:sz="0" w:space="0" w:color="auto"/>
        <w:right w:val="none" w:sz="0" w:space="0" w:color="auto"/>
      </w:divBdr>
    </w:div>
    <w:div w:id="1975016246">
      <w:bodyDiv w:val="1"/>
      <w:marLeft w:val="0"/>
      <w:marRight w:val="0"/>
      <w:marTop w:val="0"/>
      <w:marBottom w:val="0"/>
      <w:divBdr>
        <w:top w:val="none" w:sz="0" w:space="0" w:color="auto"/>
        <w:left w:val="none" w:sz="0" w:space="0" w:color="auto"/>
        <w:bottom w:val="none" w:sz="0" w:space="0" w:color="auto"/>
        <w:right w:val="none" w:sz="0" w:space="0" w:color="auto"/>
      </w:divBdr>
    </w:div>
    <w:div w:id="1979416446">
      <w:bodyDiv w:val="1"/>
      <w:marLeft w:val="0"/>
      <w:marRight w:val="0"/>
      <w:marTop w:val="0"/>
      <w:marBottom w:val="0"/>
      <w:divBdr>
        <w:top w:val="none" w:sz="0" w:space="0" w:color="auto"/>
        <w:left w:val="none" w:sz="0" w:space="0" w:color="auto"/>
        <w:bottom w:val="none" w:sz="0" w:space="0" w:color="auto"/>
        <w:right w:val="none" w:sz="0" w:space="0" w:color="auto"/>
      </w:divBdr>
    </w:div>
    <w:div w:id="1980723581">
      <w:bodyDiv w:val="1"/>
      <w:marLeft w:val="0"/>
      <w:marRight w:val="0"/>
      <w:marTop w:val="0"/>
      <w:marBottom w:val="0"/>
      <w:divBdr>
        <w:top w:val="none" w:sz="0" w:space="0" w:color="auto"/>
        <w:left w:val="none" w:sz="0" w:space="0" w:color="auto"/>
        <w:bottom w:val="none" w:sz="0" w:space="0" w:color="auto"/>
        <w:right w:val="none" w:sz="0" w:space="0" w:color="auto"/>
      </w:divBdr>
    </w:div>
    <w:div w:id="1981038602">
      <w:bodyDiv w:val="1"/>
      <w:marLeft w:val="0"/>
      <w:marRight w:val="0"/>
      <w:marTop w:val="0"/>
      <w:marBottom w:val="0"/>
      <w:divBdr>
        <w:top w:val="none" w:sz="0" w:space="0" w:color="auto"/>
        <w:left w:val="none" w:sz="0" w:space="0" w:color="auto"/>
        <w:bottom w:val="none" w:sz="0" w:space="0" w:color="auto"/>
        <w:right w:val="none" w:sz="0" w:space="0" w:color="auto"/>
      </w:divBdr>
    </w:div>
    <w:div w:id="1982225073">
      <w:bodyDiv w:val="1"/>
      <w:marLeft w:val="0"/>
      <w:marRight w:val="0"/>
      <w:marTop w:val="0"/>
      <w:marBottom w:val="0"/>
      <w:divBdr>
        <w:top w:val="none" w:sz="0" w:space="0" w:color="auto"/>
        <w:left w:val="none" w:sz="0" w:space="0" w:color="auto"/>
        <w:bottom w:val="none" w:sz="0" w:space="0" w:color="auto"/>
        <w:right w:val="none" w:sz="0" w:space="0" w:color="auto"/>
      </w:divBdr>
    </w:div>
    <w:div w:id="1984196369">
      <w:bodyDiv w:val="1"/>
      <w:marLeft w:val="0"/>
      <w:marRight w:val="0"/>
      <w:marTop w:val="0"/>
      <w:marBottom w:val="0"/>
      <w:divBdr>
        <w:top w:val="none" w:sz="0" w:space="0" w:color="auto"/>
        <w:left w:val="none" w:sz="0" w:space="0" w:color="auto"/>
        <w:bottom w:val="none" w:sz="0" w:space="0" w:color="auto"/>
        <w:right w:val="none" w:sz="0" w:space="0" w:color="auto"/>
      </w:divBdr>
    </w:div>
    <w:div w:id="1984387370">
      <w:bodyDiv w:val="1"/>
      <w:marLeft w:val="0"/>
      <w:marRight w:val="0"/>
      <w:marTop w:val="0"/>
      <w:marBottom w:val="0"/>
      <w:divBdr>
        <w:top w:val="none" w:sz="0" w:space="0" w:color="auto"/>
        <w:left w:val="none" w:sz="0" w:space="0" w:color="auto"/>
        <w:bottom w:val="none" w:sz="0" w:space="0" w:color="auto"/>
        <w:right w:val="none" w:sz="0" w:space="0" w:color="auto"/>
      </w:divBdr>
    </w:div>
    <w:div w:id="1986078681">
      <w:bodyDiv w:val="1"/>
      <w:marLeft w:val="0"/>
      <w:marRight w:val="0"/>
      <w:marTop w:val="0"/>
      <w:marBottom w:val="0"/>
      <w:divBdr>
        <w:top w:val="none" w:sz="0" w:space="0" w:color="auto"/>
        <w:left w:val="none" w:sz="0" w:space="0" w:color="auto"/>
        <w:bottom w:val="none" w:sz="0" w:space="0" w:color="auto"/>
        <w:right w:val="none" w:sz="0" w:space="0" w:color="auto"/>
      </w:divBdr>
    </w:div>
    <w:div w:id="1986347000">
      <w:bodyDiv w:val="1"/>
      <w:marLeft w:val="0"/>
      <w:marRight w:val="0"/>
      <w:marTop w:val="0"/>
      <w:marBottom w:val="0"/>
      <w:divBdr>
        <w:top w:val="none" w:sz="0" w:space="0" w:color="auto"/>
        <w:left w:val="none" w:sz="0" w:space="0" w:color="auto"/>
        <w:bottom w:val="none" w:sz="0" w:space="0" w:color="auto"/>
        <w:right w:val="none" w:sz="0" w:space="0" w:color="auto"/>
      </w:divBdr>
    </w:div>
    <w:div w:id="1986424137">
      <w:bodyDiv w:val="1"/>
      <w:marLeft w:val="0"/>
      <w:marRight w:val="0"/>
      <w:marTop w:val="0"/>
      <w:marBottom w:val="0"/>
      <w:divBdr>
        <w:top w:val="none" w:sz="0" w:space="0" w:color="auto"/>
        <w:left w:val="none" w:sz="0" w:space="0" w:color="auto"/>
        <w:bottom w:val="none" w:sz="0" w:space="0" w:color="auto"/>
        <w:right w:val="none" w:sz="0" w:space="0" w:color="auto"/>
      </w:divBdr>
    </w:div>
    <w:div w:id="1986809286">
      <w:bodyDiv w:val="1"/>
      <w:marLeft w:val="0"/>
      <w:marRight w:val="0"/>
      <w:marTop w:val="0"/>
      <w:marBottom w:val="0"/>
      <w:divBdr>
        <w:top w:val="none" w:sz="0" w:space="0" w:color="auto"/>
        <w:left w:val="none" w:sz="0" w:space="0" w:color="auto"/>
        <w:bottom w:val="none" w:sz="0" w:space="0" w:color="auto"/>
        <w:right w:val="none" w:sz="0" w:space="0" w:color="auto"/>
      </w:divBdr>
    </w:div>
    <w:div w:id="1987271120">
      <w:bodyDiv w:val="1"/>
      <w:marLeft w:val="0"/>
      <w:marRight w:val="0"/>
      <w:marTop w:val="0"/>
      <w:marBottom w:val="0"/>
      <w:divBdr>
        <w:top w:val="none" w:sz="0" w:space="0" w:color="auto"/>
        <w:left w:val="none" w:sz="0" w:space="0" w:color="auto"/>
        <w:bottom w:val="none" w:sz="0" w:space="0" w:color="auto"/>
        <w:right w:val="none" w:sz="0" w:space="0" w:color="auto"/>
      </w:divBdr>
    </w:div>
    <w:div w:id="1987975222">
      <w:bodyDiv w:val="1"/>
      <w:marLeft w:val="0"/>
      <w:marRight w:val="0"/>
      <w:marTop w:val="0"/>
      <w:marBottom w:val="0"/>
      <w:divBdr>
        <w:top w:val="none" w:sz="0" w:space="0" w:color="auto"/>
        <w:left w:val="none" w:sz="0" w:space="0" w:color="auto"/>
        <w:bottom w:val="none" w:sz="0" w:space="0" w:color="auto"/>
        <w:right w:val="none" w:sz="0" w:space="0" w:color="auto"/>
      </w:divBdr>
    </w:div>
    <w:div w:id="1992251822">
      <w:bodyDiv w:val="1"/>
      <w:marLeft w:val="0"/>
      <w:marRight w:val="0"/>
      <w:marTop w:val="0"/>
      <w:marBottom w:val="0"/>
      <w:divBdr>
        <w:top w:val="none" w:sz="0" w:space="0" w:color="auto"/>
        <w:left w:val="none" w:sz="0" w:space="0" w:color="auto"/>
        <w:bottom w:val="none" w:sz="0" w:space="0" w:color="auto"/>
        <w:right w:val="none" w:sz="0" w:space="0" w:color="auto"/>
      </w:divBdr>
    </w:div>
    <w:div w:id="1992252872">
      <w:bodyDiv w:val="1"/>
      <w:marLeft w:val="0"/>
      <w:marRight w:val="0"/>
      <w:marTop w:val="0"/>
      <w:marBottom w:val="0"/>
      <w:divBdr>
        <w:top w:val="none" w:sz="0" w:space="0" w:color="auto"/>
        <w:left w:val="none" w:sz="0" w:space="0" w:color="auto"/>
        <w:bottom w:val="none" w:sz="0" w:space="0" w:color="auto"/>
        <w:right w:val="none" w:sz="0" w:space="0" w:color="auto"/>
      </w:divBdr>
    </w:div>
    <w:div w:id="1992367244">
      <w:bodyDiv w:val="1"/>
      <w:marLeft w:val="0"/>
      <w:marRight w:val="0"/>
      <w:marTop w:val="0"/>
      <w:marBottom w:val="0"/>
      <w:divBdr>
        <w:top w:val="none" w:sz="0" w:space="0" w:color="auto"/>
        <w:left w:val="none" w:sz="0" w:space="0" w:color="auto"/>
        <w:bottom w:val="none" w:sz="0" w:space="0" w:color="auto"/>
        <w:right w:val="none" w:sz="0" w:space="0" w:color="auto"/>
      </w:divBdr>
    </w:div>
    <w:div w:id="1992442752">
      <w:bodyDiv w:val="1"/>
      <w:marLeft w:val="0"/>
      <w:marRight w:val="0"/>
      <w:marTop w:val="0"/>
      <w:marBottom w:val="0"/>
      <w:divBdr>
        <w:top w:val="none" w:sz="0" w:space="0" w:color="auto"/>
        <w:left w:val="none" w:sz="0" w:space="0" w:color="auto"/>
        <w:bottom w:val="none" w:sz="0" w:space="0" w:color="auto"/>
        <w:right w:val="none" w:sz="0" w:space="0" w:color="auto"/>
      </w:divBdr>
    </w:div>
    <w:div w:id="1993170882">
      <w:bodyDiv w:val="1"/>
      <w:marLeft w:val="0"/>
      <w:marRight w:val="0"/>
      <w:marTop w:val="0"/>
      <w:marBottom w:val="0"/>
      <w:divBdr>
        <w:top w:val="none" w:sz="0" w:space="0" w:color="auto"/>
        <w:left w:val="none" w:sz="0" w:space="0" w:color="auto"/>
        <w:bottom w:val="none" w:sz="0" w:space="0" w:color="auto"/>
        <w:right w:val="none" w:sz="0" w:space="0" w:color="auto"/>
      </w:divBdr>
    </w:div>
    <w:div w:id="1995332271">
      <w:bodyDiv w:val="1"/>
      <w:marLeft w:val="0"/>
      <w:marRight w:val="0"/>
      <w:marTop w:val="0"/>
      <w:marBottom w:val="0"/>
      <w:divBdr>
        <w:top w:val="none" w:sz="0" w:space="0" w:color="auto"/>
        <w:left w:val="none" w:sz="0" w:space="0" w:color="auto"/>
        <w:bottom w:val="none" w:sz="0" w:space="0" w:color="auto"/>
        <w:right w:val="none" w:sz="0" w:space="0" w:color="auto"/>
      </w:divBdr>
    </w:div>
    <w:div w:id="1995449959">
      <w:bodyDiv w:val="1"/>
      <w:marLeft w:val="0"/>
      <w:marRight w:val="0"/>
      <w:marTop w:val="0"/>
      <w:marBottom w:val="0"/>
      <w:divBdr>
        <w:top w:val="none" w:sz="0" w:space="0" w:color="auto"/>
        <w:left w:val="none" w:sz="0" w:space="0" w:color="auto"/>
        <w:bottom w:val="none" w:sz="0" w:space="0" w:color="auto"/>
        <w:right w:val="none" w:sz="0" w:space="0" w:color="auto"/>
      </w:divBdr>
    </w:div>
    <w:div w:id="1998222191">
      <w:bodyDiv w:val="1"/>
      <w:marLeft w:val="0"/>
      <w:marRight w:val="0"/>
      <w:marTop w:val="0"/>
      <w:marBottom w:val="0"/>
      <w:divBdr>
        <w:top w:val="none" w:sz="0" w:space="0" w:color="auto"/>
        <w:left w:val="none" w:sz="0" w:space="0" w:color="auto"/>
        <w:bottom w:val="none" w:sz="0" w:space="0" w:color="auto"/>
        <w:right w:val="none" w:sz="0" w:space="0" w:color="auto"/>
      </w:divBdr>
    </w:div>
    <w:div w:id="1998342021">
      <w:bodyDiv w:val="1"/>
      <w:marLeft w:val="0"/>
      <w:marRight w:val="0"/>
      <w:marTop w:val="0"/>
      <w:marBottom w:val="0"/>
      <w:divBdr>
        <w:top w:val="none" w:sz="0" w:space="0" w:color="auto"/>
        <w:left w:val="none" w:sz="0" w:space="0" w:color="auto"/>
        <w:bottom w:val="none" w:sz="0" w:space="0" w:color="auto"/>
        <w:right w:val="none" w:sz="0" w:space="0" w:color="auto"/>
      </w:divBdr>
    </w:div>
    <w:div w:id="1999454373">
      <w:bodyDiv w:val="1"/>
      <w:marLeft w:val="0"/>
      <w:marRight w:val="0"/>
      <w:marTop w:val="0"/>
      <w:marBottom w:val="0"/>
      <w:divBdr>
        <w:top w:val="none" w:sz="0" w:space="0" w:color="auto"/>
        <w:left w:val="none" w:sz="0" w:space="0" w:color="auto"/>
        <w:bottom w:val="none" w:sz="0" w:space="0" w:color="auto"/>
        <w:right w:val="none" w:sz="0" w:space="0" w:color="auto"/>
      </w:divBdr>
    </w:div>
    <w:div w:id="1999730667">
      <w:bodyDiv w:val="1"/>
      <w:marLeft w:val="0"/>
      <w:marRight w:val="0"/>
      <w:marTop w:val="0"/>
      <w:marBottom w:val="0"/>
      <w:divBdr>
        <w:top w:val="none" w:sz="0" w:space="0" w:color="auto"/>
        <w:left w:val="none" w:sz="0" w:space="0" w:color="auto"/>
        <w:bottom w:val="none" w:sz="0" w:space="0" w:color="auto"/>
        <w:right w:val="none" w:sz="0" w:space="0" w:color="auto"/>
      </w:divBdr>
    </w:div>
    <w:div w:id="2001931437">
      <w:bodyDiv w:val="1"/>
      <w:marLeft w:val="0"/>
      <w:marRight w:val="0"/>
      <w:marTop w:val="0"/>
      <w:marBottom w:val="0"/>
      <w:divBdr>
        <w:top w:val="none" w:sz="0" w:space="0" w:color="auto"/>
        <w:left w:val="none" w:sz="0" w:space="0" w:color="auto"/>
        <w:bottom w:val="none" w:sz="0" w:space="0" w:color="auto"/>
        <w:right w:val="none" w:sz="0" w:space="0" w:color="auto"/>
      </w:divBdr>
    </w:div>
    <w:div w:id="2002001771">
      <w:bodyDiv w:val="1"/>
      <w:marLeft w:val="0"/>
      <w:marRight w:val="0"/>
      <w:marTop w:val="0"/>
      <w:marBottom w:val="0"/>
      <w:divBdr>
        <w:top w:val="none" w:sz="0" w:space="0" w:color="auto"/>
        <w:left w:val="none" w:sz="0" w:space="0" w:color="auto"/>
        <w:bottom w:val="none" w:sz="0" w:space="0" w:color="auto"/>
        <w:right w:val="none" w:sz="0" w:space="0" w:color="auto"/>
      </w:divBdr>
    </w:div>
    <w:div w:id="2002930499">
      <w:bodyDiv w:val="1"/>
      <w:marLeft w:val="0"/>
      <w:marRight w:val="0"/>
      <w:marTop w:val="0"/>
      <w:marBottom w:val="0"/>
      <w:divBdr>
        <w:top w:val="none" w:sz="0" w:space="0" w:color="auto"/>
        <w:left w:val="none" w:sz="0" w:space="0" w:color="auto"/>
        <w:bottom w:val="none" w:sz="0" w:space="0" w:color="auto"/>
        <w:right w:val="none" w:sz="0" w:space="0" w:color="auto"/>
      </w:divBdr>
    </w:div>
    <w:div w:id="2003195687">
      <w:bodyDiv w:val="1"/>
      <w:marLeft w:val="0"/>
      <w:marRight w:val="0"/>
      <w:marTop w:val="0"/>
      <w:marBottom w:val="0"/>
      <w:divBdr>
        <w:top w:val="none" w:sz="0" w:space="0" w:color="auto"/>
        <w:left w:val="none" w:sz="0" w:space="0" w:color="auto"/>
        <w:bottom w:val="none" w:sz="0" w:space="0" w:color="auto"/>
        <w:right w:val="none" w:sz="0" w:space="0" w:color="auto"/>
      </w:divBdr>
    </w:div>
    <w:div w:id="2004896400">
      <w:bodyDiv w:val="1"/>
      <w:marLeft w:val="0"/>
      <w:marRight w:val="0"/>
      <w:marTop w:val="0"/>
      <w:marBottom w:val="0"/>
      <w:divBdr>
        <w:top w:val="none" w:sz="0" w:space="0" w:color="auto"/>
        <w:left w:val="none" w:sz="0" w:space="0" w:color="auto"/>
        <w:bottom w:val="none" w:sz="0" w:space="0" w:color="auto"/>
        <w:right w:val="none" w:sz="0" w:space="0" w:color="auto"/>
      </w:divBdr>
    </w:div>
    <w:div w:id="2005862119">
      <w:bodyDiv w:val="1"/>
      <w:marLeft w:val="0"/>
      <w:marRight w:val="0"/>
      <w:marTop w:val="0"/>
      <w:marBottom w:val="0"/>
      <w:divBdr>
        <w:top w:val="none" w:sz="0" w:space="0" w:color="auto"/>
        <w:left w:val="none" w:sz="0" w:space="0" w:color="auto"/>
        <w:bottom w:val="none" w:sz="0" w:space="0" w:color="auto"/>
        <w:right w:val="none" w:sz="0" w:space="0" w:color="auto"/>
      </w:divBdr>
    </w:div>
    <w:div w:id="2006126787">
      <w:bodyDiv w:val="1"/>
      <w:marLeft w:val="0"/>
      <w:marRight w:val="0"/>
      <w:marTop w:val="0"/>
      <w:marBottom w:val="0"/>
      <w:divBdr>
        <w:top w:val="none" w:sz="0" w:space="0" w:color="auto"/>
        <w:left w:val="none" w:sz="0" w:space="0" w:color="auto"/>
        <w:bottom w:val="none" w:sz="0" w:space="0" w:color="auto"/>
        <w:right w:val="none" w:sz="0" w:space="0" w:color="auto"/>
      </w:divBdr>
    </w:div>
    <w:div w:id="2007783031">
      <w:bodyDiv w:val="1"/>
      <w:marLeft w:val="0"/>
      <w:marRight w:val="0"/>
      <w:marTop w:val="0"/>
      <w:marBottom w:val="0"/>
      <w:divBdr>
        <w:top w:val="none" w:sz="0" w:space="0" w:color="auto"/>
        <w:left w:val="none" w:sz="0" w:space="0" w:color="auto"/>
        <w:bottom w:val="none" w:sz="0" w:space="0" w:color="auto"/>
        <w:right w:val="none" w:sz="0" w:space="0" w:color="auto"/>
      </w:divBdr>
    </w:div>
    <w:div w:id="2008709619">
      <w:bodyDiv w:val="1"/>
      <w:marLeft w:val="0"/>
      <w:marRight w:val="0"/>
      <w:marTop w:val="0"/>
      <w:marBottom w:val="0"/>
      <w:divBdr>
        <w:top w:val="none" w:sz="0" w:space="0" w:color="auto"/>
        <w:left w:val="none" w:sz="0" w:space="0" w:color="auto"/>
        <w:bottom w:val="none" w:sz="0" w:space="0" w:color="auto"/>
        <w:right w:val="none" w:sz="0" w:space="0" w:color="auto"/>
      </w:divBdr>
    </w:div>
    <w:div w:id="2010517325">
      <w:bodyDiv w:val="1"/>
      <w:marLeft w:val="0"/>
      <w:marRight w:val="0"/>
      <w:marTop w:val="0"/>
      <w:marBottom w:val="0"/>
      <w:divBdr>
        <w:top w:val="none" w:sz="0" w:space="0" w:color="auto"/>
        <w:left w:val="none" w:sz="0" w:space="0" w:color="auto"/>
        <w:bottom w:val="none" w:sz="0" w:space="0" w:color="auto"/>
        <w:right w:val="none" w:sz="0" w:space="0" w:color="auto"/>
      </w:divBdr>
    </w:div>
    <w:div w:id="2010984945">
      <w:bodyDiv w:val="1"/>
      <w:marLeft w:val="0"/>
      <w:marRight w:val="0"/>
      <w:marTop w:val="0"/>
      <w:marBottom w:val="0"/>
      <w:divBdr>
        <w:top w:val="none" w:sz="0" w:space="0" w:color="auto"/>
        <w:left w:val="none" w:sz="0" w:space="0" w:color="auto"/>
        <w:bottom w:val="none" w:sz="0" w:space="0" w:color="auto"/>
        <w:right w:val="none" w:sz="0" w:space="0" w:color="auto"/>
      </w:divBdr>
    </w:div>
    <w:div w:id="2012102996">
      <w:bodyDiv w:val="1"/>
      <w:marLeft w:val="0"/>
      <w:marRight w:val="0"/>
      <w:marTop w:val="0"/>
      <w:marBottom w:val="0"/>
      <w:divBdr>
        <w:top w:val="none" w:sz="0" w:space="0" w:color="auto"/>
        <w:left w:val="none" w:sz="0" w:space="0" w:color="auto"/>
        <w:bottom w:val="none" w:sz="0" w:space="0" w:color="auto"/>
        <w:right w:val="none" w:sz="0" w:space="0" w:color="auto"/>
      </w:divBdr>
    </w:div>
    <w:div w:id="2013334878">
      <w:bodyDiv w:val="1"/>
      <w:marLeft w:val="0"/>
      <w:marRight w:val="0"/>
      <w:marTop w:val="0"/>
      <w:marBottom w:val="0"/>
      <w:divBdr>
        <w:top w:val="none" w:sz="0" w:space="0" w:color="auto"/>
        <w:left w:val="none" w:sz="0" w:space="0" w:color="auto"/>
        <w:bottom w:val="none" w:sz="0" w:space="0" w:color="auto"/>
        <w:right w:val="none" w:sz="0" w:space="0" w:color="auto"/>
      </w:divBdr>
    </w:div>
    <w:div w:id="2013947027">
      <w:bodyDiv w:val="1"/>
      <w:marLeft w:val="0"/>
      <w:marRight w:val="0"/>
      <w:marTop w:val="0"/>
      <w:marBottom w:val="0"/>
      <w:divBdr>
        <w:top w:val="none" w:sz="0" w:space="0" w:color="auto"/>
        <w:left w:val="none" w:sz="0" w:space="0" w:color="auto"/>
        <w:bottom w:val="none" w:sz="0" w:space="0" w:color="auto"/>
        <w:right w:val="none" w:sz="0" w:space="0" w:color="auto"/>
      </w:divBdr>
    </w:div>
    <w:div w:id="2013986974">
      <w:bodyDiv w:val="1"/>
      <w:marLeft w:val="0"/>
      <w:marRight w:val="0"/>
      <w:marTop w:val="0"/>
      <w:marBottom w:val="0"/>
      <w:divBdr>
        <w:top w:val="none" w:sz="0" w:space="0" w:color="auto"/>
        <w:left w:val="none" w:sz="0" w:space="0" w:color="auto"/>
        <w:bottom w:val="none" w:sz="0" w:space="0" w:color="auto"/>
        <w:right w:val="none" w:sz="0" w:space="0" w:color="auto"/>
      </w:divBdr>
    </w:div>
    <w:div w:id="2017465434">
      <w:bodyDiv w:val="1"/>
      <w:marLeft w:val="0"/>
      <w:marRight w:val="0"/>
      <w:marTop w:val="0"/>
      <w:marBottom w:val="0"/>
      <w:divBdr>
        <w:top w:val="none" w:sz="0" w:space="0" w:color="auto"/>
        <w:left w:val="none" w:sz="0" w:space="0" w:color="auto"/>
        <w:bottom w:val="none" w:sz="0" w:space="0" w:color="auto"/>
        <w:right w:val="none" w:sz="0" w:space="0" w:color="auto"/>
      </w:divBdr>
    </w:div>
    <w:div w:id="2017883284">
      <w:bodyDiv w:val="1"/>
      <w:marLeft w:val="0"/>
      <w:marRight w:val="0"/>
      <w:marTop w:val="0"/>
      <w:marBottom w:val="0"/>
      <w:divBdr>
        <w:top w:val="none" w:sz="0" w:space="0" w:color="auto"/>
        <w:left w:val="none" w:sz="0" w:space="0" w:color="auto"/>
        <w:bottom w:val="none" w:sz="0" w:space="0" w:color="auto"/>
        <w:right w:val="none" w:sz="0" w:space="0" w:color="auto"/>
      </w:divBdr>
    </w:div>
    <w:div w:id="2017920975">
      <w:bodyDiv w:val="1"/>
      <w:marLeft w:val="0"/>
      <w:marRight w:val="0"/>
      <w:marTop w:val="0"/>
      <w:marBottom w:val="0"/>
      <w:divBdr>
        <w:top w:val="none" w:sz="0" w:space="0" w:color="auto"/>
        <w:left w:val="none" w:sz="0" w:space="0" w:color="auto"/>
        <w:bottom w:val="none" w:sz="0" w:space="0" w:color="auto"/>
        <w:right w:val="none" w:sz="0" w:space="0" w:color="auto"/>
      </w:divBdr>
    </w:div>
    <w:div w:id="2020233265">
      <w:bodyDiv w:val="1"/>
      <w:marLeft w:val="0"/>
      <w:marRight w:val="0"/>
      <w:marTop w:val="0"/>
      <w:marBottom w:val="0"/>
      <w:divBdr>
        <w:top w:val="none" w:sz="0" w:space="0" w:color="auto"/>
        <w:left w:val="none" w:sz="0" w:space="0" w:color="auto"/>
        <w:bottom w:val="none" w:sz="0" w:space="0" w:color="auto"/>
        <w:right w:val="none" w:sz="0" w:space="0" w:color="auto"/>
      </w:divBdr>
    </w:div>
    <w:div w:id="2020933809">
      <w:bodyDiv w:val="1"/>
      <w:marLeft w:val="0"/>
      <w:marRight w:val="0"/>
      <w:marTop w:val="0"/>
      <w:marBottom w:val="0"/>
      <w:divBdr>
        <w:top w:val="none" w:sz="0" w:space="0" w:color="auto"/>
        <w:left w:val="none" w:sz="0" w:space="0" w:color="auto"/>
        <w:bottom w:val="none" w:sz="0" w:space="0" w:color="auto"/>
        <w:right w:val="none" w:sz="0" w:space="0" w:color="auto"/>
      </w:divBdr>
    </w:div>
    <w:div w:id="2021198376">
      <w:bodyDiv w:val="1"/>
      <w:marLeft w:val="0"/>
      <w:marRight w:val="0"/>
      <w:marTop w:val="0"/>
      <w:marBottom w:val="0"/>
      <w:divBdr>
        <w:top w:val="none" w:sz="0" w:space="0" w:color="auto"/>
        <w:left w:val="none" w:sz="0" w:space="0" w:color="auto"/>
        <w:bottom w:val="none" w:sz="0" w:space="0" w:color="auto"/>
        <w:right w:val="none" w:sz="0" w:space="0" w:color="auto"/>
      </w:divBdr>
    </w:div>
    <w:div w:id="2022975227">
      <w:bodyDiv w:val="1"/>
      <w:marLeft w:val="0"/>
      <w:marRight w:val="0"/>
      <w:marTop w:val="0"/>
      <w:marBottom w:val="0"/>
      <w:divBdr>
        <w:top w:val="none" w:sz="0" w:space="0" w:color="auto"/>
        <w:left w:val="none" w:sz="0" w:space="0" w:color="auto"/>
        <w:bottom w:val="none" w:sz="0" w:space="0" w:color="auto"/>
        <w:right w:val="none" w:sz="0" w:space="0" w:color="auto"/>
      </w:divBdr>
    </w:div>
    <w:div w:id="2023236906">
      <w:bodyDiv w:val="1"/>
      <w:marLeft w:val="0"/>
      <w:marRight w:val="0"/>
      <w:marTop w:val="0"/>
      <w:marBottom w:val="0"/>
      <w:divBdr>
        <w:top w:val="none" w:sz="0" w:space="0" w:color="auto"/>
        <w:left w:val="none" w:sz="0" w:space="0" w:color="auto"/>
        <w:bottom w:val="none" w:sz="0" w:space="0" w:color="auto"/>
        <w:right w:val="none" w:sz="0" w:space="0" w:color="auto"/>
      </w:divBdr>
    </w:div>
    <w:div w:id="2025355273">
      <w:bodyDiv w:val="1"/>
      <w:marLeft w:val="0"/>
      <w:marRight w:val="0"/>
      <w:marTop w:val="0"/>
      <w:marBottom w:val="0"/>
      <w:divBdr>
        <w:top w:val="none" w:sz="0" w:space="0" w:color="auto"/>
        <w:left w:val="none" w:sz="0" w:space="0" w:color="auto"/>
        <w:bottom w:val="none" w:sz="0" w:space="0" w:color="auto"/>
        <w:right w:val="none" w:sz="0" w:space="0" w:color="auto"/>
      </w:divBdr>
    </w:div>
    <w:div w:id="2025471233">
      <w:bodyDiv w:val="1"/>
      <w:marLeft w:val="0"/>
      <w:marRight w:val="0"/>
      <w:marTop w:val="0"/>
      <w:marBottom w:val="0"/>
      <w:divBdr>
        <w:top w:val="none" w:sz="0" w:space="0" w:color="auto"/>
        <w:left w:val="none" w:sz="0" w:space="0" w:color="auto"/>
        <w:bottom w:val="none" w:sz="0" w:space="0" w:color="auto"/>
        <w:right w:val="none" w:sz="0" w:space="0" w:color="auto"/>
      </w:divBdr>
    </w:div>
    <w:div w:id="2025550950">
      <w:bodyDiv w:val="1"/>
      <w:marLeft w:val="0"/>
      <w:marRight w:val="0"/>
      <w:marTop w:val="0"/>
      <w:marBottom w:val="0"/>
      <w:divBdr>
        <w:top w:val="none" w:sz="0" w:space="0" w:color="auto"/>
        <w:left w:val="none" w:sz="0" w:space="0" w:color="auto"/>
        <w:bottom w:val="none" w:sz="0" w:space="0" w:color="auto"/>
        <w:right w:val="none" w:sz="0" w:space="0" w:color="auto"/>
      </w:divBdr>
    </w:div>
    <w:div w:id="2025663820">
      <w:bodyDiv w:val="1"/>
      <w:marLeft w:val="0"/>
      <w:marRight w:val="0"/>
      <w:marTop w:val="0"/>
      <w:marBottom w:val="0"/>
      <w:divBdr>
        <w:top w:val="none" w:sz="0" w:space="0" w:color="auto"/>
        <w:left w:val="none" w:sz="0" w:space="0" w:color="auto"/>
        <w:bottom w:val="none" w:sz="0" w:space="0" w:color="auto"/>
        <w:right w:val="none" w:sz="0" w:space="0" w:color="auto"/>
      </w:divBdr>
    </w:div>
    <w:div w:id="2027630455">
      <w:bodyDiv w:val="1"/>
      <w:marLeft w:val="0"/>
      <w:marRight w:val="0"/>
      <w:marTop w:val="0"/>
      <w:marBottom w:val="0"/>
      <w:divBdr>
        <w:top w:val="none" w:sz="0" w:space="0" w:color="auto"/>
        <w:left w:val="none" w:sz="0" w:space="0" w:color="auto"/>
        <w:bottom w:val="none" w:sz="0" w:space="0" w:color="auto"/>
        <w:right w:val="none" w:sz="0" w:space="0" w:color="auto"/>
      </w:divBdr>
    </w:div>
    <w:div w:id="2028560571">
      <w:bodyDiv w:val="1"/>
      <w:marLeft w:val="0"/>
      <w:marRight w:val="0"/>
      <w:marTop w:val="0"/>
      <w:marBottom w:val="0"/>
      <w:divBdr>
        <w:top w:val="none" w:sz="0" w:space="0" w:color="auto"/>
        <w:left w:val="none" w:sz="0" w:space="0" w:color="auto"/>
        <w:bottom w:val="none" w:sz="0" w:space="0" w:color="auto"/>
        <w:right w:val="none" w:sz="0" w:space="0" w:color="auto"/>
      </w:divBdr>
    </w:div>
    <w:div w:id="2031686074">
      <w:bodyDiv w:val="1"/>
      <w:marLeft w:val="0"/>
      <w:marRight w:val="0"/>
      <w:marTop w:val="0"/>
      <w:marBottom w:val="0"/>
      <w:divBdr>
        <w:top w:val="none" w:sz="0" w:space="0" w:color="auto"/>
        <w:left w:val="none" w:sz="0" w:space="0" w:color="auto"/>
        <w:bottom w:val="none" w:sz="0" w:space="0" w:color="auto"/>
        <w:right w:val="none" w:sz="0" w:space="0" w:color="auto"/>
      </w:divBdr>
    </w:div>
    <w:div w:id="2031955274">
      <w:bodyDiv w:val="1"/>
      <w:marLeft w:val="0"/>
      <w:marRight w:val="0"/>
      <w:marTop w:val="0"/>
      <w:marBottom w:val="0"/>
      <w:divBdr>
        <w:top w:val="none" w:sz="0" w:space="0" w:color="auto"/>
        <w:left w:val="none" w:sz="0" w:space="0" w:color="auto"/>
        <w:bottom w:val="none" w:sz="0" w:space="0" w:color="auto"/>
        <w:right w:val="none" w:sz="0" w:space="0" w:color="auto"/>
      </w:divBdr>
    </w:div>
    <w:div w:id="2032023303">
      <w:bodyDiv w:val="1"/>
      <w:marLeft w:val="0"/>
      <w:marRight w:val="0"/>
      <w:marTop w:val="0"/>
      <w:marBottom w:val="0"/>
      <w:divBdr>
        <w:top w:val="none" w:sz="0" w:space="0" w:color="auto"/>
        <w:left w:val="none" w:sz="0" w:space="0" w:color="auto"/>
        <w:bottom w:val="none" w:sz="0" w:space="0" w:color="auto"/>
        <w:right w:val="none" w:sz="0" w:space="0" w:color="auto"/>
      </w:divBdr>
    </w:div>
    <w:div w:id="2032879557">
      <w:bodyDiv w:val="1"/>
      <w:marLeft w:val="0"/>
      <w:marRight w:val="0"/>
      <w:marTop w:val="0"/>
      <w:marBottom w:val="0"/>
      <w:divBdr>
        <w:top w:val="none" w:sz="0" w:space="0" w:color="auto"/>
        <w:left w:val="none" w:sz="0" w:space="0" w:color="auto"/>
        <w:bottom w:val="none" w:sz="0" w:space="0" w:color="auto"/>
        <w:right w:val="none" w:sz="0" w:space="0" w:color="auto"/>
      </w:divBdr>
    </w:div>
    <w:div w:id="2034113707">
      <w:bodyDiv w:val="1"/>
      <w:marLeft w:val="0"/>
      <w:marRight w:val="0"/>
      <w:marTop w:val="0"/>
      <w:marBottom w:val="0"/>
      <w:divBdr>
        <w:top w:val="none" w:sz="0" w:space="0" w:color="auto"/>
        <w:left w:val="none" w:sz="0" w:space="0" w:color="auto"/>
        <w:bottom w:val="none" w:sz="0" w:space="0" w:color="auto"/>
        <w:right w:val="none" w:sz="0" w:space="0" w:color="auto"/>
      </w:divBdr>
    </w:div>
    <w:div w:id="2035501102">
      <w:bodyDiv w:val="1"/>
      <w:marLeft w:val="0"/>
      <w:marRight w:val="0"/>
      <w:marTop w:val="0"/>
      <w:marBottom w:val="0"/>
      <w:divBdr>
        <w:top w:val="none" w:sz="0" w:space="0" w:color="auto"/>
        <w:left w:val="none" w:sz="0" w:space="0" w:color="auto"/>
        <w:bottom w:val="none" w:sz="0" w:space="0" w:color="auto"/>
        <w:right w:val="none" w:sz="0" w:space="0" w:color="auto"/>
      </w:divBdr>
    </w:div>
    <w:div w:id="2036536008">
      <w:bodyDiv w:val="1"/>
      <w:marLeft w:val="0"/>
      <w:marRight w:val="0"/>
      <w:marTop w:val="0"/>
      <w:marBottom w:val="0"/>
      <w:divBdr>
        <w:top w:val="none" w:sz="0" w:space="0" w:color="auto"/>
        <w:left w:val="none" w:sz="0" w:space="0" w:color="auto"/>
        <w:bottom w:val="none" w:sz="0" w:space="0" w:color="auto"/>
        <w:right w:val="none" w:sz="0" w:space="0" w:color="auto"/>
      </w:divBdr>
    </w:div>
    <w:div w:id="2037192175">
      <w:bodyDiv w:val="1"/>
      <w:marLeft w:val="0"/>
      <w:marRight w:val="0"/>
      <w:marTop w:val="0"/>
      <w:marBottom w:val="0"/>
      <w:divBdr>
        <w:top w:val="none" w:sz="0" w:space="0" w:color="auto"/>
        <w:left w:val="none" w:sz="0" w:space="0" w:color="auto"/>
        <w:bottom w:val="none" w:sz="0" w:space="0" w:color="auto"/>
        <w:right w:val="none" w:sz="0" w:space="0" w:color="auto"/>
      </w:divBdr>
    </w:div>
    <w:div w:id="2037461346">
      <w:bodyDiv w:val="1"/>
      <w:marLeft w:val="0"/>
      <w:marRight w:val="0"/>
      <w:marTop w:val="0"/>
      <w:marBottom w:val="0"/>
      <w:divBdr>
        <w:top w:val="none" w:sz="0" w:space="0" w:color="auto"/>
        <w:left w:val="none" w:sz="0" w:space="0" w:color="auto"/>
        <w:bottom w:val="none" w:sz="0" w:space="0" w:color="auto"/>
        <w:right w:val="none" w:sz="0" w:space="0" w:color="auto"/>
      </w:divBdr>
    </w:div>
    <w:div w:id="2037804912">
      <w:bodyDiv w:val="1"/>
      <w:marLeft w:val="0"/>
      <w:marRight w:val="0"/>
      <w:marTop w:val="0"/>
      <w:marBottom w:val="0"/>
      <w:divBdr>
        <w:top w:val="none" w:sz="0" w:space="0" w:color="auto"/>
        <w:left w:val="none" w:sz="0" w:space="0" w:color="auto"/>
        <w:bottom w:val="none" w:sz="0" w:space="0" w:color="auto"/>
        <w:right w:val="none" w:sz="0" w:space="0" w:color="auto"/>
      </w:divBdr>
    </w:div>
    <w:div w:id="2038657480">
      <w:bodyDiv w:val="1"/>
      <w:marLeft w:val="0"/>
      <w:marRight w:val="0"/>
      <w:marTop w:val="0"/>
      <w:marBottom w:val="0"/>
      <w:divBdr>
        <w:top w:val="none" w:sz="0" w:space="0" w:color="auto"/>
        <w:left w:val="none" w:sz="0" w:space="0" w:color="auto"/>
        <w:bottom w:val="none" w:sz="0" w:space="0" w:color="auto"/>
        <w:right w:val="none" w:sz="0" w:space="0" w:color="auto"/>
      </w:divBdr>
    </w:div>
    <w:div w:id="2040691855">
      <w:bodyDiv w:val="1"/>
      <w:marLeft w:val="0"/>
      <w:marRight w:val="0"/>
      <w:marTop w:val="0"/>
      <w:marBottom w:val="0"/>
      <w:divBdr>
        <w:top w:val="none" w:sz="0" w:space="0" w:color="auto"/>
        <w:left w:val="none" w:sz="0" w:space="0" w:color="auto"/>
        <w:bottom w:val="none" w:sz="0" w:space="0" w:color="auto"/>
        <w:right w:val="none" w:sz="0" w:space="0" w:color="auto"/>
      </w:divBdr>
    </w:div>
    <w:div w:id="2042632587">
      <w:bodyDiv w:val="1"/>
      <w:marLeft w:val="0"/>
      <w:marRight w:val="0"/>
      <w:marTop w:val="0"/>
      <w:marBottom w:val="0"/>
      <w:divBdr>
        <w:top w:val="none" w:sz="0" w:space="0" w:color="auto"/>
        <w:left w:val="none" w:sz="0" w:space="0" w:color="auto"/>
        <w:bottom w:val="none" w:sz="0" w:space="0" w:color="auto"/>
        <w:right w:val="none" w:sz="0" w:space="0" w:color="auto"/>
      </w:divBdr>
    </w:div>
    <w:div w:id="2043699756">
      <w:bodyDiv w:val="1"/>
      <w:marLeft w:val="0"/>
      <w:marRight w:val="0"/>
      <w:marTop w:val="0"/>
      <w:marBottom w:val="0"/>
      <w:divBdr>
        <w:top w:val="none" w:sz="0" w:space="0" w:color="auto"/>
        <w:left w:val="none" w:sz="0" w:space="0" w:color="auto"/>
        <w:bottom w:val="none" w:sz="0" w:space="0" w:color="auto"/>
        <w:right w:val="none" w:sz="0" w:space="0" w:color="auto"/>
      </w:divBdr>
    </w:div>
    <w:div w:id="2043817601">
      <w:bodyDiv w:val="1"/>
      <w:marLeft w:val="0"/>
      <w:marRight w:val="0"/>
      <w:marTop w:val="0"/>
      <w:marBottom w:val="0"/>
      <w:divBdr>
        <w:top w:val="none" w:sz="0" w:space="0" w:color="auto"/>
        <w:left w:val="none" w:sz="0" w:space="0" w:color="auto"/>
        <w:bottom w:val="none" w:sz="0" w:space="0" w:color="auto"/>
        <w:right w:val="none" w:sz="0" w:space="0" w:color="auto"/>
      </w:divBdr>
    </w:div>
    <w:div w:id="2043894335">
      <w:bodyDiv w:val="1"/>
      <w:marLeft w:val="0"/>
      <w:marRight w:val="0"/>
      <w:marTop w:val="0"/>
      <w:marBottom w:val="0"/>
      <w:divBdr>
        <w:top w:val="none" w:sz="0" w:space="0" w:color="auto"/>
        <w:left w:val="none" w:sz="0" w:space="0" w:color="auto"/>
        <w:bottom w:val="none" w:sz="0" w:space="0" w:color="auto"/>
        <w:right w:val="none" w:sz="0" w:space="0" w:color="auto"/>
      </w:divBdr>
    </w:div>
    <w:div w:id="2044355603">
      <w:bodyDiv w:val="1"/>
      <w:marLeft w:val="0"/>
      <w:marRight w:val="0"/>
      <w:marTop w:val="0"/>
      <w:marBottom w:val="0"/>
      <w:divBdr>
        <w:top w:val="none" w:sz="0" w:space="0" w:color="auto"/>
        <w:left w:val="none" w:sz="0" w:space="0" w:color="auto"/>
        <w:bottom w:val="none" w:sz="0" w:space="0" w:color="auto"/>
        <w:right w:val="none" w:sz="0" w:space="0" w:color="auto"/>
      </w:divBdr>
    </w:div>
    <w:div w:id="2044553530">
      <w:bodyDiv w:val="1"/>
      <w:marLeft w:val="0"/>
      <w:marRight w:val="0"/>
      <w:marTop w:val="0"/>
      <w:marBottom w:val="0"/>
      <w:divBdr>
        <w:top w:val="none" w:sz="0" w:space="0" w:color="auto"/>
        <w:left w:val="none" w:sz="0" w:space="0" w:color="auto"/>
        <w:bottom w:val="none" w:sz="0" w:space="0" w:color="auto"/>
        <w:right w:val="none" w:sz="0" w:space="0" w:color="auto"/>
      </w:divBdr>
    </w:div>
    <w:div w:id="2046712566">
      <w:bodyDiv w:val="1"/>
      <w:marLeft w:val="0"/>
      <w:marRight w:val="0"/>
      <w:marTop w:val="0"/>
      <w:marBottom w:val="0"/>
      <w:divBdr>
        <w:top w:val="none" w:sz="0" w:space="0" w:color="auto"/>
        <w:left w:val="none" w:sz="0" w:space="0" w:color="auto"/>
        <w:bottom w:val="none" w:sz="0" w:space="0" w:color="auto"/>
        <w:right w:val="none" w:sz="0" w:space="0" w:color="auto"/>
      </w:divBdr>
    </w:div>
    <w:div w:id="2047365667">
      <w:bodyDiv w:val="1"/>
      <w:marLeft w:val="0"/>
      <w:marRight w:val="0"/>
      <w:marTop w:val="0"/>
      <w:marBottom w:val="0"/>
      <w:divBdr>
        <w:top w:val="none" w:sz="0" w:space="0" w:color="auto"/>
        <w:left w:val="none" w:sz="0" w:space="0" w:color="auto"/>
        <w:bottom w:val="none" w:sz="0" w:space="0" w:color="auto"/>
        <w:right w:val="none" w:sz="0" w:space="0" w:color="auto"/>
      </w:divBdr>
    </w:div>
    <w:div w:id="2049067713">
      <w:bodyDiv w:val="1"/>
      <w:marLeft w:val="0"/>
      <w:marRight w:val="0"/>
      <w:marTop w:val="0"/>
      <w:marBottom w:val="0"/>
      <w:divBdr>
        <w:top w:val="none" w:sz="0" w:space="0" w:color="auto"/>
        <w:left w:val="none" w:sz="0" w:space="0" w:color="auto"/>
        <w:bottom w:val="none" w:sz="0" w:space="0" w:color="auto"/>
        <w:right w:val="none" w:sz="0" w:space="0" w:color="auto"/>
      </w:divBdr>
    </w:div>
    <w:div w:id="2049377608">
      <w:bodyDiv w:val="1"/>
      <w:marLeft w:val="0"/>
      <w:marRight w:val="0"/>
      <w:marTop w:val="0"/>
      <w:marBottom w:val="0"/>
      <w:divBdr>
        <w:top w:val="none" w:sz="0" w:space="0" w:color="auto"/>
        <w:left w:val="none" w:sz="0" w:space="0" w:color="auto"/>
        <w:bottom w:val="none" w:sz="0" w:space="0" w:color="auto"/>
        <w:right w:val="none" w:sz="0" w:space="0" w:color="auto"/>
      </w:divBdr>
    </w:div>
    <w:div w:id="2050373767">
      <w:bodyDiv w:val="1"/>
      <w:marLeft w:val="0"/>
      <w:marRight w:val="0"/>
      <w:marTop w:val="0"/>
      <w:marBottom w:val="0"/>
      <w:divBdr>
        <w:top w:val="none" w:sz="0" w:space="0" w:color="auto"/>
        <w:left w:val="none" w:sz="0" w:space="0" w:color="auto"/>
        <w:bottom w:val="none" w:sz="0" w:space="0" w:color="auto"/>
        <w:right w:val="none" w:sz="0" w:space="0" w:color="auto"/>
      </w:divBdr>
    </w:div>
    <w:div w:id="2050377842">
      <w:bodyDiv w:val="1"/>
      <w:marLeft w:val="0"/>
      <w:marRight w:val="0"/>
      <w:marTop w:val="0"/>
      <w:marBottom w:val="0"/>
      <w:divBdr>
        <w:top w:val="none" w:sz="0" w:space="0" w:color="auto"/>
        <w:left w:val="none" w:sz="0" w:space="0" w:color="auto"/>
        <w:bottom w:val="none" w:sz="0" w:space="0" w:color="auto"/>
        <w:right w:val="none" w:sz="0" w:space="0" w:color="auto"/>
      </w:divBdr>
    </w:div>
    <w:div w:id="2053537693">
      <w:bodyDiv w:val="1"/>
      <w:marLeft w:val="0"/>
      <w:marRight w:val="0"/>
      <w:marTop w:val="0"/>
      <w:marBottom w:val="0"/>
      <w:divBdr>
        <w:top w:val="none" w:sz="0" w:space="0" w:color="auto"/>
        <w:left w:val="none" w:sz="0" w:space="0" w:color="auto"/>
        <w:bottom w:val="none" w:sz="0" w:space="0" w:color="auto"/>
        <w:right w:val="none" w:sz="0" w:space="0" w:color="auto"/>
      </w:divBdr>
    </w:div>
    <w:div w:id="2053722879">
      <w:bodyDiv w:val="1"/>
      <w:marLeft w:val="0"/>
      <w:marRight w:val="0"/>
      <w:marTop w:val="0"/>
      <w:marBottom w:val="0"/>
      <w:divBdr>
        <w:top w:val="none" w:sz="0" w:space="0" w:color="auto"/>
        <w:left w:val="none" w:sz="0" w:space="0" w:color="auto"/>
        <w:bottom w:val="none" w:sz="0" w:space="0" w:color="auto"/>
        <w:right w:val="none" w:sz="0" w:space="0" w:color="auto"/>
      </w:divBdr>
    </w:div>
    <w:div w:id="2053730881">
      <w:bodyDiv w:val="1"/>
      <w:marLeft w:val="0"/>
      <w:marRight w:val="0"/>
      <w:marTop w:val="0"/>
      <w:marBottom w:val="0"/>
      <w:divBdr>
        <w:top w:val="none" w:sz="0" w:space="0" w:color="auto"/>
        <w:left w:val="none" w:sz="0" w:space="0" w:color="auto"/>
        <w:bottom w:val="none" w:sz="0" w:space="0" w:color="auto"/>
        <w:right w:val="none" w:sz="0" w:space="0" w:color="auto"/>
      </w:divBdr>
    </w:div>
    <w:div w:id="2055084485">
      <w:bodyDiv w:val="1"/>
      <w:marLeft w:val="0"/>
      <w:marRight w:val="0"/>
      <w:marTop w:val="0"/>
      <w:marBottom w:val="0"/>
      <w:divBdr>
        <w:top w:val="none" w:sz="0" w:space="0" w:color="auto"/>
        <w:left w:val="none" w:sz="0" w:space="0" w:color="auto"/>
        <w:bottom w:val="none" w:sz="0" w:space="0" w:color="auto"/>
        <w:right w:val="none" w:sz="0" w:space="0" w:color="auto"/>
      </w:divBdr>
    </w:div>
    <w:div w:id="2057580726">
      <w:bodyDiv w:val="1"/>
      <w:marLeft w:val="0"/>
      <w:marRight w:val="0"/>
      <w:marTop w:val="0"/>
      <w:marBottom w:val="0"/>
      <w:divBdr>
        <w:top w:val="none" w:sz="0" w:space="0" w:color="auto"/>
        <w:left w:val="none" w:sz="0" w:space="0" w:color="auto"/>
        <w:bottom w:val="none" w:sz="0" w:space="0" w:color="auto"/>
        <w:right w:val="none" w:sz="0" w:space="0" w:color="auto"/>
      </w:divBdr>
    </w:div>
    <w:div w:id="2058775566">
      <w:bodyDiv w:val="1"/>
      <w:marLeft w:val="0"/>
      <w:marRight w:val="0"/>
      <w:marTop w:val="0"/>
      <w:marBottom w:val="0"/>
      <w:divBdr>
        <w:top w:val="none" w:sz="0" w:space="0" w:color="auto"/>
        <w:left w:val="none" w:sz="0" w:space="0" w:color="auto"/>
        <w:bottom w:val="none" w:sz="0" w:space="0" w:color="auto"/>
        <w:right w:val="none" w:sz="0" w:space="0" w:color="auto"/>
      </w:divBdr>
    </w:div>
    <w:div w:id="2059357377">
      <w:bodyDiv w:val="1"/>
      <w:marLeft w:val="0"/>
      <w:marRight w:val="0"/>
      <w:marTop w:val="0"/>
      <w:marBottom w:val="0"/>
      <w:divBdr>
        <w:top w:val="none" w:sz="0" w:space="0" w:color="auto"/>
        <w:left w:val="none" w:sz="0" w:space="0" w:color="auto"/>
        <w:bottom w:val="none" w:sz="0" w:space="0" w:color="auto"/>
        <w:right w:val="none" w:sz="0" w:space="0" w:color="auto"/>
      </w:divBdr>
    </w:div>
    <w:div w:id="2061979108">
      <w:bodyDiv w:val="1"/>
      <w:marLeft w:val="0"/>
      <w:marRight w:val="0"/>
      <w:marTop w:val="0"/>
      <w:marBottom w:val="0"/>
      <w:divBdr>
        <w:top w:val="none" w:sz="0" w:space="0" w:color="auto"/>
        <w:left w:val="none" w:sz="0" w:space="0" w:color="auto"/>
        <w:bottom w:val="none" w:sz="0" w:space="0" w:color="auto"/>
        <w:right w:val="none" w:sz="0" w:space="0" w:color="auto"/>
      </w:divBdr>
    </w:div>
    <w:div w:id="2062054905">
      <w:bodyDiv w:val="1"/>
      <w:marLeft w:val="0"/>
      <w:marRight w:val="0"/>
      <w:marTop w:val="0"/>
      <w:marBottom w:val="0"/>
      <w:divBdr>
        <w:top w:val="none" w:sz="0" w:space="0" w:color="auto"/>
        <w:left w:val="none" w:sz="0" w:space="0" w:color="auto"/>
        <w:bottom w:val="none" w:sz="0" w:space="0" w:color="auto"/>
        <w:right w:val="none" w:sz="0" w:space="0" w:color="auto"/>
      </w:divBdr>
    </w:div>
    <w:div w:id="2062095766">
      <w:bodyDiv w:val="1"/>
      <w:marLeft w:val="0"/>
      <w:marRight w:val="0"/>
      <w:marTop w:val="0"/>
      <w:marBottom w:val="0"/>
      <w:divBdr>
        <w:top w:val="none" w:sz="0" w:space="0" w:color="auto"/>
        <w:left w:val="none" w:sz="0" w:space="0" w:color="auto"/>
        <w:bottom w:val="none" w:sz="0" w:space="0" w:color="auto"/>
        <w:right w:val="none" w:sz="0" w:space="0" w:color="auto"/>
      </w:divBdr>
    </w:div>
    <w:div w:id="2062170211">
      <w:bodyDiv w:val="1"/>
      <w:marLeft w:val="0"/>
      <w:marRight w:val="0"/>
      <w:marTop w:val="0"/>
      <w:marBottom w:val="0"/>
      <w:divBdr>
        <w:top w:val="none" w:sz="0" w:space="0" w:color="auto"/>
        <w:left w:val="none" w:sz="0" w:space="0" w:color="auto"/>
        <w:bottom w:val="none" w:sz="0" w:space="0" w:color="auto"/>
        <w:right w:val="none" w:sz="0" w:space="0" w:color="auto"/>
      </w:divBdr>
    </w:div>
    <w:div w:id="2063140355">
      <w:bodyDiv w:val="1"/>
      <w:marLeft w:val="0"/>
      <w:marRight w:val="0"/>
      <w:marTop w:val="0"/>
      <w:marBottom w:val="0"/>
      <w:divBdr>
        <w:top w:val="none" w:sz="0" w:space="0" w:color="auto"/>
        <w:left w:val="none" w:sz="0" w:space="0" w:color="auto"/>
        <w:bottom w:val="none" w:sz="0" w:space="0" w:color="auto"/>
        <w:right w:val="none" w:sz="0" w:space="0" w:color="auto"/>
      </w:divBdr>
    </w:div>
    <w:div w:id="2064136154">
      <w:bodyDiv w:val="1"/>
      <w:marLeft w:val="0"/>
      <w:marRight w:val="0"/>
      <w:marTop w:val="0"/>
      <w:marBottom w:val="0"/>
      <w:divBdr>
        <w:top w:val="none" w:sz="0" w:space="0" w:color="auto"/>
        <w:left w:val="none" w:sz="0" w:space="0" w:color="auto"/>
        <w:bottom w:val="none" w:sz="0" w:space="0" w:color="auto"/>
        <w:right w:val="none" w:sz="0" w:space="0" w:color="auto"/>
      </w:divBdr>
    </w:div>
    <w:div w:id="2066487052">
      <w:bodyDiv w:val="1"/>
      <w:marLeft w:val="0"/>
      <w:marRight w:val="0"/>
      <w:marTop w:val="0"/>
      <w:marBottom w:val="0"/>
      <w:divBdr>
        <w:top w:val="none" w:sz="0" w:space="0" w:color="auto"/>
        <w:left w:val="none" w:sz="0" w:space="0" w:color="auto"/>
        <w:bottom w:val="none" w:sz="0" w:space="0" w:color="auto"/>
        <w:right w:val="none" w:sz="0" w:space="0" w:color="auto"/>
      </w:divBdr>
    </w:div>
    <w:div w:id="2066559236">
      <w:bodyDiv w:val="1"/>
      <w:marLeft w:val="0"/>
      <w:marRight w:val="0"/>
      <w:marTop w:val="0"/>
      <w:marBottom w:val="0"/>
      <w:divBdr>
        <w:top w:val="none" w:sz="0" w:space="0" w:color="auto"/>
        <w:left w:val="none" w:sz="0" w:space="0" w:color="auto"/>
        <w:bottom w:val="none" w:sz="0" w:space="0" w:color="auto"/>
        <w:right w:val="none" w:sz="0" w:space="0" w:color="auto"/>
      </w:divBdr>
    </w:div>
    <w:div w:id="2066562580">
      <w:bodyDiv w:val="1"/>
      <w:marLeft w:val="0"/>
      <w:marRight w:val="0"/>
      <w:marTop w:val="0"/>
      <w:marBottom w:val="0"/>
      <w:divBdr>
        <w:top w:val="none" w:sz="0" w:space="0" w:color="auto"/>
        <w:left w:val="none" w:sz="0" w:space="0" w:color="auto"/>
        <w:bottom w:val="none" w:sz="0" w:space="0" w:color="auto"/>
        <w:right w:val="none" w:sz="0" w:space="0" w:color="auto"/>
      </w:divBdr>
    </w:div>
    <w:div w:id="2067558643">
      <w:bodyDiv w:val="1"/>
      <w:marLeft w:val="0"/>
      <w:marRight w:val="0"/>
      <w:marTop w:val="0"/>
      <w:marBottom w:val="0"/>
      <w:divBdr>
        <w:top w:val="none" w:sz="0" w:space="0" w:color="auto"/>
        <w:left w:val="none" w:sz="0" w:space="0" w:color="auto"/>
        <w:bottom w:val="none" w:sz="0" w:space="0" w:color="auto"/>
        <w:right w:val="none" w:sz="0" w:space="0" w:color="auto"/>
      </w:divBdr>
    </w:div>
    <w:div w:id="2069375213">
      <w:bodyDiv w:val="1"/>
      <w:marLeft w:val="0"/>
      <w:marRight w:val="0"/>
      <w:marTop w:val="0"/>
      <w:marBottom w:val="0"/>
      <w:divBdr>
        <w:top w:val="none" w:sz="0" w:space="0" w:color="auto"/>
        <w:left w:val="none" w:sz="0" w:space="0" w:color="auto"/>
        <w:bottom w:val="none" w:sz="0" w:space="0" w:color="auto"/>
        <w:right w:val="none" w:sz="0" w:space="0" w:color="auto"/>
      </w:divBdr>
    </w:div>
    <w:div w:id="2069912357">
      <w:bodyDiv w:val="1"/>
      <w:marLeft w:val="0"/>
      <w:marRight w:val="0"/>
      <w:marTop w:val="0"/>
      <w:marBottom w:val="0"/>
      <w:divBdr>
        <w:top w:val="none" w:sz="0" w:space="0" w:color="auto"/>
        <w:left w:val="none" w:sz="0" w:space="0" w:color="auto"/>
        <w:bottom w:val="none" w:sz="0" w:space="0" w:color="auto"/>
        <w:right w:val="none" w:sz="0" w:space="0" w:color="auto"/>
      </w:divBdr>
    </w:div>
    <w:div w:id="2069961374">
      <w:bodyDiv w:val="1"/>
      <w:marLeft w:val="0"/>
      <w:marRight w:val="0"/>
      <w:marTop w:val="0"/>
      <w:marBottom w:val="0"/>
      <w:divBdr>
        <w:top w:val="none" w:sz="0" w:space="0" w:color="auto"/>
        <w:left w:val="none" w:sz="0" w:space="0" w:color="auto"/>
        <w:bottom w:val="none" w:sz="0" w:space="0" w:color="auto"/>
        <w:right w:val="none" w:sz="0" w:space="0" w:color="auto"/>
      </w:divBdr>
    </w:div>
    <w:div w:id="2070107900">
      <w:bodyDiv w:val="1"/>
      <w:marLeft w:val="0"/>
      <w:marRight w:val="0"/>
      <w:marTop w:val="0"/>
      <w:marBottom w:val="0"/>
      <w:divBdr>
        <w:top w:val="none" w:sz="0" w:space="0" w:color="auto"/>
        <w:left w:val="none" w:sz="0" w:space="0" w:color="auto"/>
        <w:bottom w:val="none" w:sz="0" w:space="0" w:color="auto"/>
        <w:right w:val="none" w:sz="0" w:space="0" w:color="auto"/>
      </w:divBdr>
    </w:div>
    <w:div w:id="2071610149">
      <w:bodyDiv w:val="1"/>
      <w:marLeft w:val="0"/>
      <w:marRight w:val="0"/>
      <w:marTop w:val="0"/>
      <w:marBottom w:val="0"/>
      <w:divBdr>
        <w:top w:val="none" w:sz="0" w:space="0" w:color="auto"/>
        <w:left w:val="none" w:sz="0" w:space="0" w:color="auto"/>
        <w:bottom w:val="none" w:sz="0" w:space="0" w:color="auto"/>
        <w:right w:val="none" w:sz="0" w:space="0" w:color="auto"/>
      </w:divBdr>
    </w:div>
    <w:div w:id="2072773924">
      <w:bodyDiv w:val="1"/>
      <w:marLeft w:val="0"/>
      <w:marRight w:val="0"/>
      <w:marTop w:val="0"/>
      <w:marBottom w:val="0"/>
      <w:divBdr>
        <w:top w:val="none" w:sz="0" w:space="0" w:color="auto"/>
        <w:left w:val="none" w:sz="0" w:space="0" w:color="auto"/>
        <w:bottom w:val="none" w:sz="0" w:space="0" w:color="auto"/>
        <w:right w:val="none" w:sz="0" w:space="0" w:color="auto"/>
      </w:divBdr>
    </w:div>
    <w:div w:id="2072994841">
      <w:bodyDiv w:val="1"/>
      <w:marLeft w:val="0"/>
      <w:marRight w:val="0"/>
      <w:marTop w:val="0"/>
      <w:marBottom w:val="0"/>
      <w:divBdr>
        <w:top w:val="none" w:sz="0" w:space="0" w:color="auto"/>
        <w:left w:val="none" w:sz="0" w:space="0" w:color="auto"/>
        <w:bottom w:val="none" w:sz="0" w:space="0" w:color="auto"/>
        <w:right w:val="none" w:sz="0" w:space="0" w:color="auto"/>
      </w:divBdr>
    </w:div>
    <w:div w:id="2073037533">
      <w:bodyDiv w:val="1"/>
      <w:marLeft w:val="0"/>
      <w:marRight w:val="0"/>
      <w:marTop w:val="0"/>
      <w:marBottom w:val="0"/>
      <w:divBdr>
        <w:top w:val="none" w:sz="0" w:space="0" w:color="auto"/>
        <w:left w:val="none" w:sz="0" w:space="0" w:color="auto"/>
        <w:bottom w:val="none" w:sz="0" w:space="0" w:color="auto"/>
        <w:right w:val="none" w:sz="0" w:space="0" w:color="auto"/>
      </w:divBdr>
    </w:div>
    <w:div w:id="2073574220">
      <w:bodyDiv w:val="1"/>
      <w:marLeft w:val="0"/>
      <w:marRight w:val="0"/>
      <w:marTop w:val="0"/>
      <w:marBottom w:val="0"/>
      <w:divBdr>
        <w:top w:val="none" w:sz="0" w:space="0" w:color="auto"/>
        <w:left w:val="none" w:sz="0" w:space="0" w:color="auto"/>
        <w:bottom w:val="none" w:sz="0" w:space="0" w:color="auto"/>
        <w:right w:val="none" w:sz="0" w:space="0" w:color="auto"/>
      </w:divBdr>
    </w:div>
    <w:div w:id="2076009286">
      <w:bodyDiv w:val="1"/>
      <w:marLeft w:val="0"/>
      <w:marRight w:val="0"/>
      <w:marTop w:val="0"/>
      <w:marBottom w:val="0"/>
      <w:divBdr>
        <w:top w:val="none" w:sz="0" w:space="0" w:color="auto"/>
        <w:left w:val="none" w:sz="0" w:space="0" w:color="auto"/>
        <w:bottom w:val="none" w:sz="0" w:space="0" w:color="auto"/>
        <w:right w:val="none" w:sz="0" w:space="0" w:color="auto"/>
      </w:divBdr>
    </w:div>
    <w:div w:id="2076779115">
      <w:bodyDiv w:val="1"/>
      <w:marLeft w:val="0"/>
      <w:marRight w:val="0"/>
      <w:marTop w:val="0"/>
      <w:marBottom w:val="0"/>
      <w:divBdr>
        <w:top w:val="none" w:sz="0" w:space="0" w:color="auto"/>
        <w:left w:val="none" w:sz="0" w:space="0" w:color="auto"/>
        <w:bottom w:val="none" w:sz="0" w:space="0" w:color="auto"/>
        <w:right w:val="none" w:sz="0" w:space="0" w:color="auto"/>
      </w:divBdr>
    </w:div>
    <w:div w:id="2077050923">
      <w:bodyDiv w:val="1"/>
      <w:marLeft w:val="0"/>
      <w:marRight w:val="0"/>
      <w:marTop w:val="0"/>
      <w:marBottom w:val="0"/>
      <w:divBdr>
        <w:top w:val="none" w:sz="0" w:space="0" w:color="auto"/>
        <w:left w:val="none" w:sz="0" w:space="0" w:color="auto"/>
        <w:bottom w:val="none" w:sz="0" w:space="0" w:color="auto"/>
        <w:right w:val="none" w:sz="0" w:space="0" w:color="auto"/>
      </w:divBdr>
    </w:div>
    <w:div w:id="2077360236">
      <w:bodyDiv w:val="1"/>
      <w:marLeft w:val="0"/>
      <w:marRight w:val="0"/>
      <w:marTop w:val="0"/>
      <w:marBottom w:val="0"/>
      <w:divBdr>
        <w:top w:val="none" w:sz="0" w:space="0" w:color="auto"/>
        <w:left w:val="none" w:sz="0" w:space="0" w:color="auto"/>
        <w:bottom w:val="none" w:sz="0" w:space="0" w:color="auto"/>
        <w:right w:val="none" w:sz="0" w:space="0" w:color="auto"/>
      </w:divBdr>
    </w:div>
    <w:div w:id="2078898738">
      <w:bodyDiv w:val="1"/>
      <w:marLeft w:val="0"/>
      <w:marRight w:val="0"/>
      <w:marTop w:val="0"/>
      <w:marBottom w:val="0"/>
      <w:divBdr>
        <w:top w:val="none" w:sz="0" w:space="0" w:color="auto"/>
        <w:left w:val="none" w:sz="0" w:space="0" w:color="auto"/>
        <w:bottom w:val="none" w:sz="0" w:space="0" w:color="auto"/>
        <w:right w:val="none" w:sz="0" w:space="0" w:color="auto"/>
      </w:divBdr>
    </w:div>
    <w:div w:id="2079134431">
      <w:bodyDiv w:val="1"/>
      <w:marLeft w:val="0"/>
      <w:marRight w:val="0"/>
      <w:marTop w:val="0"/>
      <w:marBottom w:val="0"/>
      <w:divBdr>
        <w:top w:val="none" w:sz="0" w:space="0" w:color="auto"/>
        <w:left w:val="none" w:sz="0" w:space="0" w:color="auto"/>
        <w:bottom w:val="none" w:sz="0" w:space="0" w:color="auto"/>
        <w:right w:val="none" w:sz="0" w:space="0" w:color="auto"/>
      </w:divBdr>
    </w:div>
    <w:div w:id="2080013705">
      <w:bodyDiv w:val="1"/>
      <w:marLeft w:val="0"/>
      <w:marRight w:val="0"/>
      <w:marTop w:val="0"/>
      <w:marBottom w:val="0"/>
      <w:divBdr>
        <w:top w:val="none" w:sz="0" w:space="0" w:color="auto"/>
        <w:left w:val="none" w:sz="0" w:space="0" w:color="auto"/>
        <w:bottom w:val="none" w:sz="0" w:space="0" w:color="auto"/>
        <w:right w:val="none" w:sz="0" w:space="0" w:color="auto"/>
      </w:divBdr>
    </w:div>
    <w:div w:id="2082826752">
      <w:bodyDiv w:val="1"/>
      <w:marLeft w:val="0"/>
      <w:marRight w:val="0"/>
      <w:marTop w:val="0"/>
      <w:marBottom w:val="0"/>
      <w:divBdr>
        <w:top w:val="none" w:sz="0" w:space="0" w:color="auto"/>
        <w:left w:val="none" w:sz="0" w:space="0" w:color="auto"/>
        <w:bottom w:val="none" w:sz="0" w:space="0" w:color="auto"/>
        <w:right w:val="none" w:sz="0" w:space="0" w:color="auto"/>
      </w:divBdr>
    </w:div>
    <w:div w:id="2084838853">
      <w:bodyDiv w:val="1"/>
      <w:marLeft w:val="0"/>
      <w:marRight w:val="0"/>
      <w:marTop w:val="0"/>
      <w:marBottom w:val="0"/>
      <w:divBdr>
        <w:top w:val="none" w:sz="0" w:space="0" w:color="auto"/>
        <w:left w:val="none" w:sz="0" w:space="0" w:color="auto"/>
        <w:bottom w:val="none" w:sz="0" w:space="0" w:color="auto"/>
        <w:right w:val="none" w:sz="0" w:space="0" w:color="auto"/>
      </w:divBdr>
    </w:div>
    <w:div w:id="2088184615">
      <w:bodyDiv w:val="1"/>
      <w:marLeft w:val="0"/>
      <w:marRight w:val="0"/>
      <w:marTop w:val="0"/>
      <w:marBottom w:val="0"/>
      <w:divBdr>
        <w:top w:val="none" w:sz="0" w:space="0" w:color="auto"/>
        <w:left w:val="none" w:sz="0" w:space="0" w:color="auto"/>
        <w:bottom w:val="none" w:sz="0" w:space="0" w:color="auto"/>
        <w:right w:val="none" w:sz="0" w:space="0" w:color="auto"/>
      </w:divBdr>
    </w:div>
    <w:div w:id="2088187403">
      <w:bodyDiv w:val="1"/>
      <w:marLeft w:val="0"/>
      <w:marRight w:val="0"/>
      <w:marTop w:val="0"/>
      <w:marBottom w:val="0"/>
      <w:divBdr>
        <w:top w:val="none" w:sz="0" w:space="0" w:color="auto"/>
        <w:left w:val="none" w:sz="0" w:space="0" w:color="auto"/>
        <w:bottom w:val="none" w:sz="0" w:space="0" w:color="auto"/>
        <w:right w:val="none" w:sz="0" w:space="0" w:color="auto"/>
      </w:divBdr>
    </w:div>
    <w:div w:id="2088191787">
      <w:bodyDiv w:val="1"/>
      <w:marLeft w:val="0"/>
      <w:marRight w:val="0"/>
      <w:marTop w:val="0"/>
      <w:marBottom w:val="0"/>
      <w:divBdr>
        <w:top w:val="none" w:sz="0" w:space="0" w:color="auto"/>
        <w:left w:val="none" w:sz="0" w:space="0" w:color="auto"/>
        <w:bottom w:val="none" w:sz="0" w:space="0" w:color="auto"/>
        <w:right w:val="none" w:sz="0" w:space="0" w:color="auto"/>
      </w:divBdr>
    </w:div>
    <w:div w:id="2088384634">
      <w:bodyDiv w:val="1"/>
      <w:marLeft w:val="0"/>
      <w:marRight w:val="0"/>
      <w:marTop w:val="0"/>
      <w:marBottom w:val="0"/>
      <w:divBdr>
        <w:top w:val="none" w:sz="0" w:space="0" w:color="auto"/>
        <w:left w:val="none" w:sz="0" w:space="0" w:color="auto"/>
        <w:bottom w:val="none" w:sz="0" w:space="0" w:color="auto"/>
        <w:right w:val="none" w:sz="0" w:space="0" w:color="auto"/>
      </w:divBdr>
    </w:div>
    <w:div w:id="2088720650">
      <w:bodyDiv w:val="1"/>
      <w:marLeft w:val="0"/>
      <w:marRight w:val="0"/>
      <w:marTop w:val="0"/>
      <w:marBottom w:val="0"/>
      <w:divBdr>
        <w:top w:val="none" w:sz="0" w:space="0" w:color="auto"/>
        <w:left w:val="none" w:sz="0" w:space="0" w:color="auto"/>
        <w:bottom w:val="none" w:sz="0" w:space="0" w:color="auto"/>
        <w:right w:val="none" w:sz="0" w:space="0" w:color="auto"/>
      </w:divBdr>
    </w:div>
    <w:div w:id="2089305629">
      <w:bodyDiv w:val="1"/>
      <w:marLeft w:val="0"/>
      <w:marRight w:val="0"/>
      <w:marTop w:val="0"/>
      <w:marBottom w:val="0"/>
      <w:divBdr>
        <w:top w:val="none" w:sz="0" w:space="0" w:color="auto"/>
        <w:left w:val="none" w:sz="0" w:space="0" w:color="auto"/>
        <w:bottom w:val="none" w:sz="0" w:space="0" w:color="auto"/>
        <w:right w:val="none" w:sz="0" w:space="0" w:color="auto"/>
      </w:divBdr>
    </w:div>
    <w:div w:id="2089841413">
      <w:bodyDiv w:val="1"/>
      <w:marLeft w:val="0"/>
      <w:marRight w:val="0"/>
      <w:marTop w:val="0"/>
      <w:marBottom w:val="0"/>
      <w:divBdr>
        <w:top w:val="none" w:sz="0" w:space="0" w:color="auto"/>
        <w:left w:val="none" w:sz="0" w:space="0" w:color="auto"/>
        <w:bottom w:val="none" w:sz="0" w:space="0" w:color="auto"/>
        <w:right w:val="none" w:sz="0" w:space="0" w:color="auto"/>
      </w:divBdr>
    </w:div>
    <w:div w:id="2089958388">
      <w:bodyDiv w:val="1"/>
      <w:marLeft w:val="0"/>
      <w:marRight w:val="0"/>
      <w:marTop w:val="0"/>
      <w:marBottom w:val="0"/>
      <w:divBdr>
        <w:top w:val="none" w:sz="0" w:space="0" w:color="auto"/>
        <w:left w:val="none" w:sz="0" w:space="0" w:color="auto"/>
        <w:bottom w:val="none" w:sz="0" w:space="0" w:color="auto"/>
        <w:right w:val="none" w:sz="0" w:space="0" w:color="auto"/>
      </w:divBdr>
    </w:div>
    <w:div w:id="2091076125">
      <w:bodyDiv w:val="1"/>
      <w:marLeft w:val="0"/>
      <w:marRight w:val="0"/>
      <w:marTop w:val="0"/>
      <w:marBottom w:val="0"/>
      <w:divBdr>
        <w:top w:val="none" w:sz="0" w:space="0" w:color="auto"/>
        <w:left w:val="none" w:sz="0" w:space="0" w:color="auto"/>
        <w:bottom w:val="none" w:sz="0" w:space="0" w:color="auto"/>
        <w:right w:val="none" w:sz="0" w:space="0" w:color="auto"/>
      </w:divBdr>
    </w:div>
    <w:div w:id="2094155036">
      <w:bodyDiv w:val="1"/>
      <w:marLeft w:val="0"/>
      <w:marRight w:val="0"/>
      <w:marTop w:val="0"/>
      <w:marBottom w:val="0"/>
      <w:divBdr>
        <w:top w:val="none" w:sz="0" w:space="0" w:color="auto"/>
        <w:left w:val="none" w:sz="0" w:space="0" w:color="auto"/>
        <w:bottom w:val="none" w:sz="0" w:space="0" w:color="auto"/>
        <w:right w:val="none" w:sz="0" w:space="0" w:color="auto"/>
      </w:divBdr>
    </w:div>
    <w:div w:id="2094623701">
      <w:bodyDiv w:val="1"/>
      <w:marLeft w:val="0"/>
      <w:marRight w:val="0"/>
      <w:marTop w:val="0"/>
      <w:marBottom w:val="0"/>
      <w:divBdr>
        <w:top w:val="none" w:sz="0" w:space="0" w:color="auto"/>
        <w:left w:val="none" w:sz="0" w:space="0" w:color="auto"/>
        <w:bottom w:val="none" w:sz="0" w:space="0" w:color="auto"/>
        <w:right w:val="none" w:sz="0" w:space="0" w:color="auto"/>
      </w:divBdr>
    </w:div>
    <w:div w:id="2095933156">
      <w:bodyDiv w:val="1"/>
      <w:marLeft w:val="0"/>
      <w:marRight w:val="0"/>
      <w:marTop w:val="0"/>
      <w:marBottom w:val="0"/>
      <w:divBdr>
        <w:top w:val="none" w:sz="0" w:space="0" w:color="auto"/>
        <w:left w:val="none" w:sz="0" w:space="0" w:color="auto"/>
        <w:bottom w:val="none" w:sz="0" w:space="0" w:color="auto"/>
        <w:right w:val="none" w:sz="0" w:space="0" w:color="auto"/>
      </w:divBdr>
    </w:div>
    <w:div w:id="2098942674">
      <w:bodyDiv w:val="1"/>
      <w:marLeft w:val="0"/>
      <w:marRight w:val="0"/>
      <w:marTop w:val="0"/>
      <w:marBottom w:val="0"/>
      <w:divBdr>
        <w:top w:val="none" w:sz="0" w:space="0" w:color="auto"/>
        <w:left w:val="none" w:sz="0" w:space="0" w:color="auto"/>
        <w:bottom w:val="none" w:sz="0" w:space="0" w:color="auto"/>
        <w:right w:val="none" w:sz="0" w:space="0" w:color="auto"/>
      </w:divBdr>
    </w:div>
    <w:div w:id="2100329002">
      <w:bodyDiv w:val="1"/>
      <w:marLeft w:val="0"/>
      <w:marRight w:val="0"/>
      <w:marTop w:val="0"/>
      <w:marBottom w:val="0"/>
      <w:divBdr>
        <w:top w:val="none" w:sz="0" w:space="0" w:color="auto"/>
        <w:left w:val="none" w:sz="0" w:space="0" w:color="auto"/>
        <w:bottom w:val="none" w:sz="0" w:space="0" w:color="auto"/>
        <w:right w:val="none" w:sz="0" w:space="0" w:color="auto"/>
      </w:divBdr>
    </w:div>
    <w:div w:id="2101753562">
      <w:bodyDiv w:val="1"/>
      <w:marLeft w:val="0"/>
      <w:marRight w:val="0"/>
      <w:marTop w:val="0"/>
      <w:marBottom w:val="0"/>
      <w:divBdr>
        <w:top w:val="none" w:sz="0" w:space="0" w:color="auto"/>
        <w:left w:val="none" w:sz="0" w:space="0" w:color="auto"/>
        <w:bottom w:val="none" w:sz="0" w:space="0" w:color="auto"/>
        <w:right w:val="none" w:sz="0" w:space="0" w:color="auto"/>
      </w:divBdr>
    </w:div>
    <w:div w:id="2102406212">
      <w:bodyDiv w:val="1"/>
      <w:marLeft w:val="0"/>
      <w:marRight w:val="0"/>
      <w:marTop w:val="0"/>
      <w:marBottom w:val="0"/>
      <w:divBdr>
        <w:top w:val="none" w:sz="0" w:space="0" w:color="auto"/>
        <w:left w:val="none" w:sz="0" w:space="0" w:color="auto"/>
        <w:bottom w:val="none" w:sz="0" w:space="0" w:color="auto"/>
        <w:right w:val="none" w:sz="0" w:space="0" w:color="auto"/>
      </w:divBdr>
    </w:div>
    <w:div w:id="2104059813">
      <w:bodyDiv w:val="1"/>
      <w:marLeft w:val="0"/>
      <w:marRight w:val="0"/>
      <w:marTop w:val="0"/>
      <w:marBottom w:val="0"/>
      <w:divBdr>
        <w:top w:val="none" w:sz="0" w:space="0" w:color="auto"/>
        <w:left w:val="none" w:sz="0" w:space="0" w:color="auto"/>
        <w:bottom w:val="none" w:sz="0" w:space="0" w:color="auto"/>
        <w:right w:val="none" w:sz="0" w:space="0" w:color="auto"/>
      </w:divBdr>
    </w:div>
    <w:div w:id="2104372266">
      <w:bodyDiv w:val="1"/>
      <w:marLeft w:val="0"/>
      <w:marRight w:val="0"/>
      <w:marTop w:val="0"/>
      <w:marBottom w:val="0"/>
      <w:divBdr>
        <w:top w:val="none" w:sz="0" w:space="0" w:color="auto"/>
        <w:left w:val="none" w:sz="0" w:space="0" w:color="auto"/>
        <w:bottom w:val="none" w:sz="0" w:space="0" w:color="auto"/>
        <w:right w:val="none" w:sz="0" w:space="0" w:color="auto"/>
      </w:divBdr>
    </w:div>
    <w:div w:id="2105027503">
      <w:bodyDiv w:val="1"/>
      <w:marLeft w:val="0"/>
      <w:marRight w:val="0"/>
      <w:marTop w:val="0"/>
      <w:marBottom w:val="0"/>
      <w:divBdr>
        <w:top w:val="none" w:sz="0" w:space="0" w:color="auto"/>
        <w:left w:val="none" w:sz="0" w:space="0" w:color="auto"/>
        <w:bottom w:val="none" w:sz="0" w:space="0" w:color="auto"/>
        <w:right w:val="none" w:sz="0" w:space="0" w:color="auto"/>
      </w:divBdr>
    </w:div>
    <w:div w:id="2105301238">
      <w:bodyDiv w:val="1"/>
      <w:marLeft w:val="0"/>
      <w:marRight w:val="0"/>
      <w:marTop w:val="0"/>
      <w:marBottom w:val="0"/>
      <w:divBdr>
        <w:top w:val="none" w:sz="0" w:space="0" w:color="auto"/>
        <w:left w:val="none" w:sz="0" w:space="0" w:color="auto"/>
        <w:bottom w:val="none" w:sz="0" w:space="0" w:color="auto"/>
        <w:right w:val="none" w:sz="0" w:space="0" w:color="auto"/>
      </w:divBdr>
    </w:div>
    <w:div w:id="2105489131">
      <w:bodyDiv w:val="1"/>
      <w:marLeft w:val="0"/>
      <w:marRight w:val="0"/>
      <w:marTop w:val="0"/>
      <w:marBottom w:val="0"/>
      <w:divBdr>
        <w:top w:val="none" w:sz="0" w:space="0" w:color="auto"/>
        <w:left w:val="none" w:sz="0" w:space="0" w:color="auto"/>
        <w:bottom w:val="none" w:sz="0" w:space="0" w:color="auto"/>
        <w:right w:val="none" w:sz="0" w:space="0" w:color="auto"/>
      </w:divBdr>
    </w:div>
    <w:div w:id="2106609834">
      <w:bodyDiv w:val="1"/>
      <w:marLeft w:val="0"/>
      <w:marRight w:val="0"/>
      <w:marTop w:val="0"/>
      <w:marBottom w:val="0"/>
      <w:divBdr>
        <w:top w:val="none" w:sz="0" w:space="0" w:color="auto"/>
        <w:left w:val="none" w:sz="0" w:space="0" w:color="auto"/>
        <w:bottom w:val="none" w:sz="0" w:space="0" w:color="auto"/>
        <w:right w:val="none" w:sz="0" w:space="0" w:color="auto"/>
      </w:divBdr>
    </w:div>
    <w:div w:id="2106727801">
      <w:bodyDiv w:val="1"/>
      <w:marLeft w:val="0"/>
      <w:marRight w:val="0"/>
      <w:marTop w:val="0"/>
      <w:marBottom w:val="0"/>
      <w:divBdr>
        <w:top w:val="none" w:sz="0" w:space="0" w:color="auto"/>
        <w:left w:val="none" w:sz="0" w:space="0" w:color="auto"/>
        <w:bottom w:val="none" w:sz="0" w:space="0" w:color="auto"/>
        <w:right w:val="none" w:sz="0" w:space="0" w:color="auto"/>
      </w:divBdr>
    </w:div>
    <w:div w:id="2108234718">
      <w:bodyDiv w:val="1"/>
      <w:marLeft w:val="0"/>
      <w:marRight w:val="0"/>
      <w:marTop w:val="0"/>
      <w:marBottom w:val="0"/>
      <w:divBdr>
        <w:top w:val="none" w:sz="0" w:space="0" w:color="auto"/>
        <w:left w:val="none" w:sz="0" w:space="0" w:color="auto"/>
        <w:bottom w:val="none" w:sz="0" w:space="0" w:color="auto"/>
        <w:right w:val="none" w:sz="0" w:space="0" w:color="auto"/>
      </w:divBdr>
    </w:div>
    <w:div w:id="2109234005">
      <w:bodyDiv w:val="1"/>
      <w:marLeft w:val="0"/>
      <w:marRight w:val="0"/>
      <w:marTop w:val="0"/>
      <w:marBottom w:val="0"/>
      <w:divBdr>
        <w:top w:val="none" w:sz="0" w:space="0" w:color="auto"/>
        <w:left w:val="none" w:sz="0" w:space="0" w:color="auto"/>
        <w:bottom w:val="none" w:sz="0" w:space="0" w:color="auto"/>
        <w:right w:val="none" w:sz="0" w:space="0" w:color="auto"/>
      </w:divBdr>
    </w:div>
    <w:div w:id="2110465268">
      <w:bodyDiv w:val="1"/>
      <w:marLeft w:val="0"/>
      <w:marRight w:val="0"/>
      <w:marTop w:val="0"/>
      <w:marBottom w:val="0"/>
      <w:divBdr>
        <w:top w:val="none" w:sz="0" w:space="0" w:color="auto"/>
        <w:left w:val="none" w:sz="0" w:space="0" w:color="auto"/>
        <w:bottom w:val="none" w:sz="0" w:space="0" w:color="auto"/>
        <w:right w:val="none" w:sz="0" w:space="0" w:color="auto"/>
      </w:divBdr>
    </w:div>
    <w:div w:id="2110809188">
      <w:bodyDiv w:val="1"/>
      <w:marLeft w:val="0"/>
      <w:marRight w:val="0"/>
      <w:marTop w:val="0"/>
      <w:marBottom w:val="0"/>
      <w:divBdr>
        <w:top w:val="none" w:sz="0" w:space="0" w:color="auto"/>
        <w:left w:val="none" w:sz="0" w:space="0" w:color="auto"/>
        <w:bottom w:val="none" w:sz="0" w:space="0" w:color="auto"/>
        <w:right w:val="none" w:sz="0" w:space="0" w:color="auto"/>
      </w:divBdr>
    </w:div>
    <w:div w:id="2111855724">
      <w:bodyDiv w:val="1"/>
      <w:marLeft w:val="0"/>
      <w:marRight w:val="0"/>
      <w:marTop w:val="0"/>
      <w:marBottom w:val="0"/>
      <w:divBdr>
        <w:top w:val="none" w:sz="0" w:space="0" w:color="auto"/>
        <w:left w:val="none" w:sz="0" w:space="0" w:color="auto"/>
        <w:bottom w:val="none" w:sz="0" w:space="0" w:color="auto"/>
        <w:right w:val="none" w:sz="0" w:space="0" w:color="auto"/>
      </w:divBdr>
    </w:div>
    <w:div w:id="2113549552">
      <w:bodyDiv w:val="1"/>
      <w:marLeft w:val="0"/>
      <w:marRight w:val="0"/>
      <w:marTop w:val="0"/>
      <w:marBottom w:val="0"/>
      <w:divBdr>
        <w:top w:val="none" w:sz="0" w:space="0" w:color="auto"/>
        <w:left w:val="none" w:sz="0" w:space="0" w:color="auto"/>
        <w:bottom w:val="none" w:sz="0" w:space="0" w:color="auto"/>
        <w:right w:val="none" w:sz="0" w:space="0" w:color="auto"/>
      </w:divBdr>
    </w:div>
    <w:div w:id="2113889880">
      <w:bodyDiv w:val="1"/>
      <w:marLeft w:val="0"/>
      <w:marRight w:val="0"/>
      <w:marTop w:val="0"/>
      <w:marBottom w:val="0"/>
      <w:divBdr>
        <w:top w:val="none" w:sz="0" w:space="0" w:color="auto"/>
        <w:left w:val="none" w:sz="0" w:space="0" w:color="auto"/>
        <w:bottom w:val="none" w:sz="0" w:space="0" w:color="auto"/>
        <w:right w:val="none" w:sz="0" w:space="0" w:color="auto"/>
      </w:divBdr>
    </w:div>
    <w:div w:id="2114006991">
      <w:bodyDiv w:val="1"/>
      <w:marLeft w:val="0"/>
      <w:marRight w:val="0"/>
      <w:marTop w:val="0"/>
      <w:marBottom w:val="0"/>
      <w:divBdr>
        <w:top w:val="none" w:sz="0" w:space="0" w:color="auto"/>
        <w:left w:val="none" w:sz="0" w:space="0" w:color="auto"/>
        <w:bottom w:val="none" w:sz="0" w:space="0" w:color="auto"/>
        <w:right w:val="none" w:sz="0" w:space="0" w:color="auto"/>
      </w:divBdr>
    </w:div>
    <w:div w:id="2115396964">
      <w:bodyDiv w:val="1"/>
      <w:marLeft w:val="0"/>
      <w:marRight w:val="0"/>
      <w:marTop w:val="0"/>
      <w:marBottom w:val="0"/>
      <w:divBdr>
        <w:top w:val="none" w:sz="0" w:space="0" w:color="auto"/>
        <w:left w:val="none" w:sz="0" w:space="0" w:color="auto"/>
        <w:bottom w:val="none" w:sz="0" w:space="0" w:color="auto"/>
        <w:right w:val="none" w:sz="0" w:space="0" w:color="auto"/>
      </w:divBdr>
    </w:div>
    <w:div w:id="2116972457">
      <w:bodyDiv w:val="1"/>
      <w:marLeft w:val="0"/>
      <w:marRight w:val="0"/>
      <w:marTop w:val="0"/>
      <w:marBottom w:val="0"/>
      <w:divBdr>
        <w:top w:val="none" w:sz="0" w:space="0" w:color="auto"/>
        <w:left w:val="none" w:sz="0" w:space="0" w:color="auto"/>
        <w:bottom w:val="none" w:sz="0" w:space="0" w:color="auto"/>
        <w:right w:val="none" w:sz="0" w:space="0" w:color="auto"/>
      </w:divBdr>
    </w:div>
    <w:div w:id="2118138534">
      <w:bodyDiv w:val="1"/>
      <w:marLeft w:val="0"/>
      <w:marRight w:val="0"/>
      <w:marTop w:val="0"/>
      <w:marBottom w:val="0"/>
      <w:divBdr>
        <w:top w:val="none" w:sz="0" w:space="0" w:color="auto"/>
        <w:left w:val="none" w:sz="0" w:space="0" w:color="auto"/>
        <w:bottom w:val="none" w:sz="0" w:space="0" w:color="auto"/>
        <w:right w:val="none" w:sz="0" w:space="0" w:color="auto"/>
      </w:divBdr>
    </w:div>
    <w:div w:id="2118400736">
      <w:bodyDiv w:val="1"/>
      <w:marLeft w:val="0"/>
      <w:marRight w:val="0"/>
      <w:marTop w:val="0"/>
      <w:marBottom w:val="0"/>
      <w:divBdr>
        <w:top w:val="none" w:sz="0" w:space="0" w:color="auto"/>
        <w:left w:val="none" w:sz="0" w:space="0" w:color="auto"/>
        <w:bottom w:val="none" w:sz="0" w:space="0" w:color="auto"/>
        <w:right w:val="none" w:sz="0" w:space="0" w:color="auto"/>
      </w:divBdr>
    </w:div>
    <w:div w:id="2119446652">
      <w:bodyDiv w:val="1"/>
      <w:marLeft w:val="0"/>
      <w:marRight w:val="0"/>
      <w:marTop w:val="0"/>
      <w:marBottom w:val="0"/>
      <w:divBdr>
        <w:top w:val="none" w:sz="0" w:space="0" w:color="auto"/>
        <w:left w:val="none" w:sz="0" w:space="0" w:color="auto"/>
        <w:bottom w:val="none" w:sz="0" w:space="0" w:color="auto"/>
        <w:right w:val="none" w:sz="0" w:space="0" w:color="auto"/>
      </w:divBdr>
    </w:div>
    <w:div w:id="2120834711">
      <w:bodyDiv w:val="1"/>
      <w:marLeft w:val="0"/>
      <w:marRight w:val="0"/>
      <w:marTop w:val="0"/>
      <w:marBottom w:val="0"/>
      <w:divBdr>
        <w:top w:val="none" w:sz="0" w:space="0" w:color="auto"/>
        <w:left w:val="none" w:sz="0" w:space="0" w:color="auto"/>
        <w:bottom w:val="none" w:sz="0" w:space="0" w:color="auto"/>
        <w:right w:val="none" w:sz="0" w:space="0" w:color="auto"/>
      </w:divBdr>
    </w:div>
    <w:div w:id="2121490490">
      <w:bodyDiv w:val="1"/>
      <w:marLeft w:val="0"/>
      <w:marRight w:val="0"/>
      <w:marTop w:val="0"/>
      <w:marBottom w:val="0"/>
      <w:divBdr>
        <w:top w:val="none" w:sz="0" w:space="0" w:color="auto"/>
        <w:left w:val="none" w:sz="0" w:space="0" w:color="auto"/>
        <w:bottom w:val="none" w:sz="0" w:space="0" w:color="auto"/>
        <w:right w:val="none" w:sz="0" w:space="0" w:color="auto"/>
      </w:divBdr>
    </w:div>
    <w:div w:id="2124885817">
      <w:bodyDiv w:val="1"/>
      <w:marLeft w:val="0"/>
      <w:marRight w:val="0"/>
      <w:marTop w:val="0"/>
      <w:marBottom w:val="0"/>
      <w:divBdr>
        <w:top w:val="none" w:sz="0" w:space="0" w:color="auto"/>
        <w:left w:val="none" w:sz="0" w:space="0" w:color="auto"/>
        <w:bottom w:val="none" w:sz="0" w:space="0" w:color="auto"/>
        <w:right w:val="none" w:sz="0" w:space="0" w:color="auto"/>
      </w:divBdr>
    </w:div>
    <w:div w:id="2125685684">
      <w:bodyDiv w:val="1"/>
      <w:marLeft w:val="0"/>
      <w:marRight w:val="0"/>
      <w:marTop w:val="0"/>
      <w:marBottom w:val="0"/>
      <w:divBdr>
        <w:top w:val="none" w:sz="0" w:space="0" w:color="auto"/>
        <w:left w:val="none" w:sz="0" w:space="0" w:color="auto"/>
        <w:bottom w:val="none" w:sz="0" w:space="0" w:color="auto"/>
        <w:right w:val="none" w:sz="0" w:space="0" w:color="auto"/>
      </w:divBdr>
    </w:div>
    <w:div w:id="2125687263">
      <w:bodyDiv w:val="1"/>
      <w:marLeft w:val="0"/>
      <w:marRight w:val="0"/>
      <w:marTop w:val="0"/>
      <w:marBottom w:val="0"/>
      <w:divBdr>
        <w:top w:val="none" w:sz="0" w:space="0" w:color="auto"/>
        <w:left w:val="none" w:sz="0" w:space="0" w:color="auto"/>
        <w:bottom w:val="none" w:sz="0" w:space="0" w:color="auto"/>
        <w:right w:val="none" w:sz="0" w:space="0" w:color="auto"/>
      </w:divBdr>
    </w:div>
    <w:div w:id="2125995623">
      <w:bodyDiv w:val="1"/>
      <w:marLeft w:val="0"/>
      <w:marRight w:val="0"/>
      <w:marTop w:val="0"/>
      <w:marBottom w:val="0"/>
      <w:divBdr>
        <w:top w:val="none" w:sz="0" w:space="0" w:color="auto"/>
        <w:left w:val="none" w:sz="0" w:space="0" w:color="auto"/>
        <w:bottom w:val="none" w:sz="0" w:space="0" w:color="auto"/>
        <w:right w:val="none" w:sz="0" w:space="0" w:color="auto"/>
      </w:divBdr>
    </w:div>
    <w:div w:id="2126072834">
      <w:bodyDiv w:val="1"/>
      <w:marLeft w:val="0"/>
      <w:marRight w:val="0"/>
      <w:marTop w:val="0"/>
      <w:marBottom w:val="0"/>
      <w:divBdr>
        <w:top w:val="none" w:sz="0" w:space="0" w:color="auto"/>
        <w:left w:val="none" w:sz="0" w:space="0" w:color="auto"/>
        <w:bottom w:val="none" w:sz="0" w:space="0" w:color="auto"/>
        <w:right w:val="none" w:sz="0" w:space="0" w:color="auto"/>
      </w:divBdr>
    </w:div>
    <w:div w:id="2126119054">
      <w:bodyDiv w:val="1"/>
      <w:marLeft w:val="0"/>
      <w:marRight w:val="0"/>
      <w:marTop w:val="0"/>
      <w:marBottom w:val="0"/>
      <w:divBdr>
        <w:top w:val="none" w:sz="0" w:space="0" w:color="auto"/>
        <w:left w:val="none" w:sz="0" w:space="0" w:color="auto"/>
        <w:bottom w:val="none" w:sz="0" w:space="0" w:color="auto"/>
        <w:right w:val="none" w:sz="0" w:space="0" w:color="auto"/>
      </w:divBdr>
    </w:div>
    <w:div w:id="2126345074">
      <w:bodyDiv w:val="1"/>
      <w:marLeft w:val="0"/>
      <w:marRight w:val="0"/>
      <w:marTop w:val="0"/>
      <w:marBottom w:val="0"/>
      <w:divBdr>
        <w:top w:val="none" w:sz="0" w:space="0" w:color="auto"/>
        <w:left w:val="none" w:sz="0" w:space="0" w:color="auto"/>
        <w:bottom w:val="none" w:sz="0" w:space="0" w:color="auto"/>
        <w:right w:val="none" w:sz="0" w:space="0" w:color="auto"/>
      </w:divBdr>
    </w:div>
    <w:div w:id="2127193767">
      <w:bodyDiv w:val="1"/>
      <w:marLeft w:val="0"/>
      <w:marRight w:val="0"/>
      <w:marTop w:val="0"/>
      <w:marBottom w:val="0"/>
      <w:divBdr>
        <w:top w:val="none" w:sz="0" w:space="0" w:color="auto"/>
        <w:left w:val="none" w:sz="0" w:space="0" w:color="auto"/>
        <w:bottom w:val="none" w:sz="0" w:space="0" w:color="auto"/>
        <w:right w:val="none" w:sz="0" w:space="0" w:color="auto"/>
      </w:divBdr>
    </w:div>
    <w:div w:id="2127387673">
      <w:bodyDiv w:val="1"/>
      <w:marLeft w:val="0"/>
      <w:marRight w:val="0"/>
      <w:marTop w:val="0"/>
      <w:marBottom w:val="0"/>
      <w:divBdr>
        <w:top w:val="none" w:sz="0" w:space="0" w:color="auto"/>
        <w:left w:val="none" w:sz="0" w:space="0" w:color="auto"/>
        <w:bottom w:val="none" w:sz="0" w:space="0" w:color="auto"/>
        <w:right w:val="none" w:sz="0" w:space="0" w:color="auto"/>
      </w:divBdr>
    </w:div>
    <w:div w:id="2129539890">
      <w:bodyDiv w:val="1"/>
      <w:marLeft w:val="0"/>
      <w:marRight w:val="0"/>
      <w:marTop w:val="0"/>
      <w:marBottom w:val="0"/>
      <w:divBdr>
        <w:top w:val="none" w:sz="0" w:space="0" w:color="auto"/>
        <w:left w:val="none" w:sz="0" w:space="0" w:color="auto"/>
        <w:bottom w:val="none" w:sz="0" w:space="0" w:color="auto"/>
        <w:right w:val="none" w:sz="0" w:space="0" w:color="auto"/>
      </w:divBdr>
    </w:div>
    <w:div w:id="2130393163">
      <w:bodyDiv w:val="1"/>
      <w:marLeft w:val="0"/>
      <w:marRight w:val="0"/>
      <w:marTop w:val="0"/>
      <w:marBottom w:val="0"/>
      <w:divBdr>
        <w:top w:val="none" w:sz="0" w:space="0" w:color="auto"/>
        <w:left w:val="none" w:sz="0" w:space="0" w:color="auto"/>
        <w:bottom w:val="none" w:sz="0" w:space="0" w:color="auto"/>
        <w:right w:val="none" w:sz="0" w:space="0" w:color="auto"/>
      </w:divBdr>
    </w:div>
    <w:div w:id="2131505742">
      <w:bodyDiv w:val="1"/>
      <w:marLeft w:val="0"/>
      <w:marRight w:val="0"/>
      <w:marTop w:val="0"/>
      <w:marBottom w:val="0"/>
      <w:divBdr>
        <w:top w:val="none" w:sz="0" w:space="0" w:color="auto"/>
        <w:left w:val="none" w:sz="0" w:space="0" w:color="auto"/>
        <w:bottom w:val="none" w:sz="0" w:space="0" w:color="auto"/>
        <w:right w:val="none" w:sz="0" w:space="0" w:color="auto"/>
      </w:divBdr>
    </w:div>
    <w:div w:id="2131973659">
      <w:bodyDiv w:val="1"/>
      <w:marLeft w:val="0"/>
      <w:marRight w:val="0"/>
      <w:marTop w:val="0"/>
      <w:marBottom w:val="0"/>
      <w:divBdr>
        <w:top w:val="none" w:sz="0" w:space="0" w:color="auto"/>
        <w:left w:val="none" w:sz="0" w:space="0" w:color="auto"/>
        <w:bottom w:val="none" w:sz="0" w:space="0" w:color="auto"/>
        <w:right w:val="none" w:sz="0" w:space="0" w:color="auto"/>
      </w:divBdr>
    </w:div>
    <w:div w:id="2132552586">
      <w:bodyDiv w:val="1"/>
      <w:marLeft w:val="0"/>
      <w:marRight w:val="0"/>
      <w:marTop w:val="0"/>
      <w:marBottom w:val="0"/>
      <w:divBdr>
        <w:top w:val="none" w:sz="0" w:space="0" w:color="auto"/>
        <w:left w:val="none" w:sz="0" w:space="0" w:color="auto"/>
        <w:bottom w:val="none" w:sz="0" w:space="0" w:color="auto"/>
        <w:right w:val="none" w:sz="0" w:space="0" w:color="auto"/>
      </w:divBdr>
    </w:div>
    <w:div w:id="2133787062">
      <w:bodyDiv w:val="1"/>
      <w:marLeft w:val="0"/>
      <w:marRight w:val="0"/>
      <w:marTop w:val="0"/>
      <w:marBottom w:val="0"/>
      <w:divBdr>
        <w:top w:val="none" w:sz="0" w:space="0" w:color="auto"/>
        <w:left w:val="none" w:sz="0" w:space="0" w:color="auto"/>
        <w:bottom w:val="none" w:sz="0" w:space="0" w:color="auto"/>
        <w:right w:val="none" w:sz="0" w:space="0" w:color="auto"/>
      </w:divBdr>
    </w:div>
    <w:div w:id="2133789432">
      <w:bodyDiv w:val="1"/>
      <w:marLeft w:val="0"/>
      <w:marRight w:val="0"/>
      <w:marTop w:val="0"/>
      <w:marBottom w:val="0"/>
      <w:divBdr>
        <w:top w:val="none" w:sz="0" w:space="0" w:color="auto"/>
        <w:left w:val="none" w:sz="0" w:space="0" w:color="auto"/>
        <w:bottom w:val="none" w:sz="0" w:space="0" w:color="auto"/>
        <w:right w:val="none" w:sz="0" w:space="0" w:color="auto"/>
      </w:divBdr>
    </w:div>
    <w:div w:id="2135517786">
      <w:bodyDiv w:val="1"/>
      <w:marLeft w:val="0"/>
      <w:marRight w:val="0"/>
      <w:marTop w:val="0"/>
      <w:marBottom w:val="0"/>
      <w:divBdr>
        <w:top w:val="none" w:sz="0" w:space="0" w:color="auto"/>
        <w:left w:val="none" w:sz="0" w:space="0" w:color="auto"/>
        <w:bottom w:val="none" w:sz="0" w:space="0" w:color="auto"/>
        <w:right w:val="none" w:sz="0" w:space="0" w:color="auto"/>
      </w:divBdr>
    </w:div>
    <w:div w:id="2135899142">
      <w:bodyDiv w:val="1"/>
      <w:marLeft w:val="0"/>
      <w:marRight w:val="0"/>
      <w:marTop w:val="0"/>
      <w:marBottom w:val="0"/>
      <w:divBdr>
        <w:top w:val="none" w:sz="0" w:space="0" w:color="auto"/>
        <w:left w:val="none" w:sz="0" w:space="0" w:color="auto"/>
        <w:bottom w:val="none" w:sz="0" w:space="0" w:color="auto"/>
        <w:right w:val="none" w:sz="0" w:space="0" w:color="auto"/>
      </w:divBdr>
    </w:div>
    <w:div w:id="2136366413">
      <w:bodyDiv w:val="1"/>
      <w:marLeft w:val="0"/>
      <w:marRight w:val="0"/>
      <w:marTop w:val="0"/>
      <w:marBottom w:val="0"/>
      <w:divBdr>
        <w:top w:val="none" w:sz="0" w:space="0" w:color="auto"/>
        <w:left w:val="none" w:sz="0" w:space="0" w:color="auto"/>
        <w:bottom w:val="none" w:sz="0" w:space="0" w:color="auto"/>
        <w:right w:val="none" w:sz="0" w:space="0" w:color="auto"/>
      </w:divBdr>
    </w:div>
    <w:div w:id="2136826602">
      <w:bodyDiv w:val="1"/>
      <w:marLeft w:val="0"/>
      <w:marRight w:val="0"/>
      <w:marTop w:val="0"/>
      <w:marBottom w:val="0"/>
      <w:divBdr>
        <w:top w:val="none" w:sz="0" w:space="0" w:color="auto"/>
        <w:left w:val="none" w:sz="0" w:space="0" w:color="auto"/>
        <w:bottom w:val="none" w:sz="0" w:space="0" w:color="auto"/>
        <w:right w:val="none" w:sz="0" w:space="0" w:color="auto"/>
      </w:divBdr>
    </w:div>
    <w:div w:id="2137872949">
      <w:bodyDiv w:val="1"/>
      <w:marLeft w:val="0"/>
      <w:marRight w:val="0"/>
      <w:marTop w:val="0"/>
      <w:marBottom w:val="0"/>
      <w:divBdr>
        <w:top w:val="none" w:sz="0" w:space="0" w:color="auto"/>
        <w:left w:val="none" w:sz="0" w:space="0" w:color="auto"/>
        <w:bottom w:val="none" w:sz="0" w:space="0" w:color="auto"/>
        <w:right w:val="none" w:sz="0" w:space="0" w:color="auto"/>
      </w:divBdr>
    </w:div>
    <w:div w:id="2138140774">
      <w:bodyDiv w:val="1"/>
      <w:marLeft w:val="0"/>
      <w:marRight w:val="0"/>
      <w:marTop w:val="0"/>
      <w:marBottom w:val="0"/>
      <w:divBdr>
        <w:top w:val="none" w:sz="0" w:space="0" w:color="auto"/>
        <w:left w:val="none" w:sz="0" w:space="0" w:color="auto"/>
        <w:bottom w:val="none" w:sz="0" w:space="0" w:color="auto"/>
        <w:right w:val="none" w:sz="0" w:space="0" w:color="auto"/>
      </w:divBdr>
    </w:div>
    <w:div w:id="2139181798">
      <w:bodyDiv w:val="1"/>
      <w:marLeft w:val="0"/>
      <w:marRight w:val="0"/>
      <w:marTop w:val="0"/>
      <w:marBottom w:val="0"/>
      <w:divBdr>
        <w:top w:val="none" w:sz="0" w:space="0" w:color="auto"/>
        <w:left w:val="none" w:sz="0" w:space="0" w:color="auto"/>
        <w:bottom w:val="none" w:sz="0" w:space="0" w:color="auto"/>
        <w:right w:val="none" w:sz="0" w:space="0" w:color="auto"/>
      </w:divBdr>
    </w:div>
    <w:div w:id="2139564834">
      <w:bodyDiv w:val="1"/>
      <w:marLeft w:val="0"/>
      <w:marRight w:val="0"/>
      <w:marTop w:val="0"/>
      <w:marBottom w:val="0"/>
      <w:divBdr>
        <w:top w:val="none" w:sz="0" w:space="0" w:color="auto"/>
        <w:left w:val="none" w:sz="0" w:space="0" w:color="auto"/>
        <w:bottom w:val="none" w:sz="0" w:space="0" w:color="auto"/>
        <w:right w:val="none" w:sz="0" w:space="0" w:color="auto"/>
      </w:divBdr>
    </w:div>
    <w:div w:id="2143234368">
      <w:bodyDiv w:val="1"/>
      <w:marLeft w:val="0"/>
      <w:marRight w:val="0"/>
      <w:marTop w:val="0"/>
      <w:marBottom w:val="0"/>
      <w:divBdr>
        <w:top w:val="none" w:sz="0" w:space="0" w:color="auto"/>
        <w:left w:val="none" w:sz="0" w:space="0" w:color="auto"/>
        <w:bottom w:val="none" w:sz="0" w:space="0" w:color="auto"/>
        <w:right w:val="none" w:sz="0" w:space="0" w:color="auto"/>
      </w:divBdr>
    </w:div>
    <w:div w:id="2143575957">
      <w:bodyDiv w:val="1"/>
      <w:marLeft w:val="0"/>
      <w:marRight w:val="0"/>
      <w:marTop w:val="0"/>
      <w:marBottom w:val="0"/>
      <w:divBdr>
        <w:top w:val="none" w:sz="0" w:space="0" w:color="auto"/>
        <w:left w:val="none" w:sz="0" w:space="0" w:color="auto"/>
        <w:bottom w:val="none" w:sz="0" w:space="0" w:color="auto"/>
        <w:right w:val="none" w:sz="0" w:space="0" w:color="auto"/>
      </w:divBdr>
    </w:div>
    <w:div w:id="2143620633">
      <w:bodyDiv w:val="1"/>
      <w:marLeft w:val="0"/>
      <w:marRight w:val="0"/>
      <w:marTop w:val="0"/>
      <w:marBottom w:val="0"/>
      <w:divBdr>
        <w:top w:val="none" w:sz="0" w:space="0" w:color="auto"/>
        <w:left w:val="none" w:sz="0" w:space="0" w:color="auto"/>
        <w:bottom w:val="none" w:sz="0" w:space="0" w:color="auto"/>
        <w:right w:val="none" w:sz="0" w:space="0" w:color="auto"/>
      </w:divBdr>
    </w:div>
    <w:div w:id="2144036318">
      <w:bodyDiv w:val="1"/>
      <w:marLeft w:val="0"/>
      <w:marRight w:val="0"/>
      <w:marTop w:val="0"/>
      <w:marBottom w:val="0"/>
      <w:divBdr>
        <w:top w:val="none" w:sz="0" w:space="0" w:color="auto"/>
        <w:left w:val="none" w:sz="0" w:space="0" w:color="auto"/>
        <w:bottom w:val="none" w:sz="0" w:space="0" w:color="auto"/>
        <w:right w:val="none" w:sz="0" w:space="0" w:color="auto"/>
      </w:divBdr>
    </w:div>
    <w:div w:id="2144695517">
      <w:bodyDiv w:val="1"/>
      <w:marLeft w:val="0"/>
      <w:marRight w:val="0"/>
      <w:marTop w:val="0"/>
      <w:marBottom w:val="0"/>
      <w:divBdr>
        <w:top w:val="none" w:sz="0" w:space="0" w:color="auto"/>
        <w:left w:val="none" w:sz="0" w:space="0" w:color="auto"/>
        <w:bottom w:val="none" w:sz="0" w:space="0" w:color="auto"/>
        <w:right w:val="none" w:sz="0" w:space="0" w:color="auto"/>
      </w:divBdr>
    </w:div>
    <w:div w:id="2145661382">
      <w:bodyDiv w:val="1"/>
      <w:marLeft w:val="0"/>
      <w:marRight w:val="0"/>
      <w:marTop w:val="0"/>
      <w:marBottom w:val="0"/>
      <w:divBdr>
        <w:top w:val="none" w:sz="0" w:space="0" w:color="auto"/>
        <w:left w:val="none" w:sz="0" w:space="0" w:color="auto"/>
        <w:bottom w:val="none" w:sz="0" w:space="0" w:color="auto"/>
        <w:right w:val="none" w:sz="0" w:space="0" w:color="auto"/>
      </w:divBdr>
    </w:div>
    <w:div w:id="214692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tk.gov.pl/pl/uslugi/ecm/uslugi/certyfikat-ecm/17736,Wydanie-nowego-certyfikatu-EC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4B772A-D187-44FA-B32B-E1F9B667C7C3}">
  <we:reference id="e849ddb8-6bbd-4833-bd4b-59030099d63e" version="1.0.0.0" store="EXCatalog" storeType="EXCatalog"/>
  <we:alternateReferences>
    <we:reference id="WA200000113" version="1.0.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Urz</b:Tag>
    <b:SourceType>InternetSite</b:SourceType>
    <b:Guid>{29C50BF5-C767-421A-89F2-FDBFB00AB916}</b:Guid>
    <b:Author>
      <b:Author>
        <b:Corporate>Urząd Transportu Kolejowego </b:Corporate>
      </b:Author>
    </b:Author>
    <b:URL>https://utk.gov.pl/pl/uslugi/ecm/uslugi/certyfikat-ecm/17736,Wydanie-nowego-certyfikatu-ECM.html</b:URL>
    <b:RefOrder>1</b:RefOrder>
  </b:Source>
  <b:Source>
    <b:Tag>Dyr</b:Tag>
    <b:SourceType>Book</b:SourceType>
    <b:Guid>{A811C4CC-3BB2-4316-AEC6-0F6BBE2D2040}</b:Guid>
    <b:Title>Dyrektywa Parlamentu Europejskiego i Rady (UE) 2016/798 z dnia 11 maja 2016 r. w sprawie bezpieczeństwa kolei </b:Title>
    <b:RefOrder>4</b:RefOrder>
  </b:Source>
  <b:Source>
    <b:Tag>Dyr1</b:Tag>
    <b:SourceType>Book</b:SourceType>
    <b:Guid>{2D76949D-E502-4A35-AE23-07E7B1151161}</b:Guid>
    <b:Title>Dyrektywa Parlamentu Europejskiego i Rady (UE) 2016/797 z dnia 11 maja 2016 r. w sprawie interoperacyjności systemu kolei w Unii Europejskiej </b:Title>
    <b:RefOrder>7</b:RefOrder>
  </b:Source>
  <b:Source>
    <b:Tag>PNE06</b:Tag>
    <b:SourceType>Book</b:SourceType>
    <b:Guid>{D5A0A6D8-B306-47A9-91B1-5C45F4859154}</b:Guid>
    <b:Title>PN-EN 15380-2:2006 Kolejnictwo - System oznaczania pojazdów kolejowych</b:Title>
    <b:Year>2006</b:Year>
    <b:RefOrder>8</b:RefOrder>
  </b:Source>
  <b:Source>
    <b:Tag>PNE13</b:Tag>
    <b:SourceType>Book</b:SourceType>
    <b:Guid>{509A1C16-8CB1-4EBB-AB83-8941AB7EF0CC}</b:Guid>
    <b:Title>PN-EN 15380-4:2013 Kolejnictwo - System kwalifikacji pojazdów szynowych</b:Title>
    <b:Year>2013</b:Year>
    <b:RefOrder>9</b:RefOrder>
  </b:Source>
  <b:Source>
    <b:Tag>Urz1</b:Tag>
    <b:SourceType>Book</b:SourceType>
    <b:Guid>{C19704FB-A976-474B-9BFD-FBDB9EA94EDE}</b:Guid>
    <b:Title>Urządzenia cięgłowe i zderzakowe, J.Podemski, R.Marczewski, WKŁ 1979</b:Title>
    <b:RefOrder>10</b:RefOrder>
  </b:Source>
  <b:Source>
    <b:Tag>Odb</b:Tag>
    <b:SourceType>Book</b:SourceType>
    <b:Guid>{F2DF51A8-232D-43DE-8538-21D27010AA13}</b:Guid>
    <b:Title>Odbieraki prądu i ich współpraca z siecią jezdną, T. Siemiński, T. Jarosz, WKŁ 1989</b:Title>
    <b:RefOrder>11</b:RefOrder>
  </b:Source>
  <b:Source>
    <b:Tag>Ham</b:Tag>
    <b:SourceType>Book</b:SourceType>
    <b:Guid>{BB06EDA3-6F9E-4317-BB65-E8458DCAA98F}</b:Guid>
    <b:Title>Hamulce pojazdów szynowych, W. Grzesikiewicz Wydawnictwo Politechniki Warszawskiej, 1982</b:Title>
    <b:RefOrder>12</b:RefOrder>
  </b:Source>
  <b:Source>
    <b:Tag>Zes</b:Tag>
    <b:SourceType>Book</b:SourceType>
    <b:Guid>{A86A24ED-6449-4B08-B6F0-EFBCDF252321}</b:Guid>
    <b:Title>Zestawy kołowe pojazdów szynowych, wybrane zagadnienia, K. Karwala, M. Michnej, Politechnia Krakowska, 2015</b:Title>
    <b:RefOrder>13</b:RefOrder>
  </b:Source>
  <b:Source>
    <b:Tag>EN1</b:Tag>
    <b:SourceType>Book</b:SourceType>
    <b:Guid>{26CD0F3B-5528-484C-98C9-81E050905821}</b:Guid>
    <b:Title>EN 17023:2018, Railway applications - Railway vehicle maintenance - Creation and modification</b:Title>
    <b:RefOrder>14</b:RefOrder>
  </b:Source>
  <b:Source>
    <b:Tag>EN11</b:Tag>
    <b:SourceType>Book</b:SourceType>
    <b:Guid>{32371C64-606B-44A8-B78F-4B547962ADF9}</b:Guid>
    <b:Title>EN 17095:2019, Railway applications - Rolling stock maintenance - Maintenance records</b:Title>
    <b:RefOrder>15</b:RefOrder>
  </b:Source>
  <b:Source>
    <b:Tag>Fpr</b:Tag>
    <b:SourceType>Book</b:SourceType>
    <b:Guid>{11831E53-B31E-485D-BE69-5E48128D8979}</b:Guid>
    <b:Title>FprCEN/TR 17696 - Railway applications - Vehicle Maintenance</b:Title>
    <b:RefOrder>16</b:RefOrder>
  </b:Source>
  <b:Source>
    <b:Tag>ROZ18</b:Tag>
    <b:SourceType>Book</b:SourceType>
    <b:Guid>{4C495EED-1F06-4497-8A4E-7537190EFF1D}</b:Guid>
    <b:Title>ROZPORZĄDZENIE WYKONAWCZE KOMISJI (UE) 2018/545 ustanawiające uzgodnienia praktyczne na potrzeby procesu udzielania zezwoleń dla pojazdów </b:Title>
    <b:Year>2018</b:Year>
    <b:RefOrder>17</b:RefOrder>
  </b:Source>
  <b:Source>
    <b:Tag>Roz1</b:Tag>
    <b:SourceType>Book</b:SourceType>
    <b:Guid>{2D3C1900-2261-4AC7-86E4-7CC01FD5ABE9}</b:Guid>
    <b:Title>Rozporządzenie wykonawcze Komisji (UE) 2019/779 z dnia 16 maja 2019 r. ustanawiające szczegółowe przepisy dotyczące systemu certyfikacji podmiotów odpowiedzialnych za utrzymanie pojazdów</b:Title>
    <b:RefOrder>18</b:RefOrder>
  </b:Source>
  <b:Source>
    <b:Tag>PNE</b:Tag>
    <b:SourceType>Book</b:SourceType>
    <b:Guid>{31D89EBD-DFF2-4F90-BF5E-D4B3A62A859A}</b:Guid>
    <b:Title>PN-EN 50126-1:2018-02 Zastosowania kolejowe -- Specyfikowanie i wykazywanie niezawodności, dostępności, podatności utrzymaniowej i bezpieczeństwa (RAMS) -- Część 1: Proces ogólny RAMS</b:Title>
    <b:RefOrder>19</b:RefOrder>
  </b:Source>
  <b:Source>
    <b:Tag>PNE1</b:Tag>
    <b:SourceType>Book</b:SourceType>
    <b:Guid>{AABBD559-F026-4B8E-9B40-606C2B52EA5D}</b:Guid>
    <b:Title>EN 17023:2018 Railway applications - Railway vehicle maintenance - Creation and modification of maintenance plan</b:Title>
    <b:RefOrder>20</b:RefOrder>
  </b:Source>
  <b:Source>
    <b:Tag>COM</b:Tag>
    <b:SourceType>Book</b:SourceType>
    <b:Guid>{235E1DD7-61BD-4A9A-95D0-29A01944A237}</b:Guid>
    <b:Title>COMMISSION REGULATION (EC) No 352/2009, on the adoption of a common safety method on risk evaluation and assessment as referred to in </b:Title>
    <b:RefOrder>21</b:RefOrder>
  </b:Source>
  <b:Source>
    <b:Tag>Com</b:Tag>
    <b:SourceType>Book</b:SourceType>
    <b:Guid>{4D92FC5F-79B2-4773-97BE-C597D965A79E}</b:Guid>
    <b:Title>Commission Implementing Regulation (EU) 2015/1136 of 13 July 2015 amending Implementing Regulation (EU) No 402/2013 on the common safety method for risk evaluation and assessment </b:Title>
    <b:RefOrder>22</b:RefOrder>
  </b:Source>
  <b:Source>
    <b:Tag>EN5</b:Tag>
    <b:SourceType>Book</b:SourceType>
    <b:Guid>{922A124B-EC52-46BB-8164-FBE453643ADB}</b:Guid>
    <b:Title>EN 50126-2 : 2017, RAILWAY APPLICATIONS - THE SPECIFICATION AND DEMONSTRATION OF RELIABILITY, AVAILABILITY, MAINTAINABILITY AND SAFETY (RAMS) - PART 2: SYSTEMS APPROACH TO SAFETY</b:Title>
    <b:RefOrder>23</b:RefOrder>
  </b:Source>
  <b:Source>
    <b:Tag>EN12</b:Tag>
    <b:SourceType>Book</b:SourceType>
    <b:Guid>{9C75433B-2D69-459B-9CDC-CD847D9FC358}</b:Guid>
    <b:Title>EN 17023:2018, Railway Applications – Rolling Stock Maintenance – Maintenance Records</b:Title>
    <b:RefOrder>24</b:RefOrder>
  </b:Source>
  <b:Source>
    <b:Tag>ROZ1</b:Tag>
    <b:SourceType>Book</b:SourceType>
    <b:Guid>{7A7800B2-9256-486D-A6B5-256FE0C019B5}</b:Guid>
    <b:Title>ROZPORZĄDZENIE WYKONAWCZE KOMISJI (UE) NR 402/2013 w sprawie wspólnej metody oceny bezpieczeństwa w zakresie wyceny i oceny ryzyka i uchylające </b:Title>
    <b:RefOrder>6</b:RefOrder>
  </b:Source>
  <b:Source>
    <b:Tag>Roz</b:Tag>
    <b:SourceType>Book</b:SourceType>
    <b:Guid>{C8561F29-61C3-4260-A790-2360BB8F3443}</b:Guid>
    <b:Title>Rozporządzenie Wykonawcze Komisji (UE) 2018/545 ustanawiające uzgodnienia praktyczne na potrzeby procesu udzielania zezwoleń dla pojazdów </b:Title>
    <b:RefOrder>5</b:RefOrder>
  </b:Source>
  <b:Source>
    <b:Tag>ROZ</b:Tag>
    <b:SourceType>Book</b:SourceType>
    <b:Guid>{200CA96D-E46B-4190-8F8F-4E83C9772A2E}</b:Guid>
    <b:Title>Rozporządzenie Komisji (UE) nr 1302/2014 z dnia 18 listopada 2014 r. w sprawie technicznej specyfikacji interoperacyjności odnoszącej się do podsystemu „Tabor — lokomotywy i tabor pasażerski” systemu kolei w Unii Europejskiej</b:Title>
    <b:RefOrder>2</b:RefOrder>
  </b:Source>
  <b:Source>
    <b:Tag>Min</b:Tag>
    <b:SourceType>Book</b:SourceType>
    <b:Guid>{D4DF29D4-8C5D-41DE-8427-BF5BB0877EFB}</b:Guid>
    <b:Author>
      <b:Author>
        <b:Corporate>Ministerstwo Infrastruktury</b:Corporate>
      </b:Author>
    </b:Author>
    <b:Title>Rozporządzenie Ministra Infrastruktury z dnia 12 października 2005 r. w sprawie  ogólnych warunków technicznych eksploatacji pojazdów kolejowych (Dz. U. z 2016 r. poz. 226 t.j.)</b:Title>
    <b:RefOrder>3</b:RefOrder>
  </b:Source>
</b:Sources>
</file>

<file path=customXml/itemProps1.xml><?xml version="1.0" encoding="utf-8"?>
<ds:datastoreItem xmlns:ds="http://schemas.openxmlformats.org/officeDocument/2006/customXml" ds:itemID="{3D16DEF2-40AF-43F3-82F1-E72EC3E3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11703</Words>
  <Characters>70219</Characters>
  <Application>Microsoft Office Word</Application>
  <DocSecurity>0</DocSecurity>
  <Lines>585</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Maciej Bębenek</cp:lastModifiedBy>
  <cp:revision>4</cp:revision>
  <cp:lastPrinted>2021-11-29T12:48:00Z</cp:lastPrinted>
  <dcterms:created xsi:type="dcterms:W3CDTF">2021-12-07T10:36:00Z</dcterms:created>
  <dcterms:modified xsi:type="dcterms:W3CDTF">2021-12-07T10:57:00Z</dcterms:modified>
</cp:coreProperties>
</file>