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76"/>
        <w:tblW w:w="0" w:type="auto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51"/>
        <w:gridCol w:w="4650"/>
        <w:gridCol w:w="4752"/>
      </w:tblGrid>
      <w:tr w:rsidR="003E4E38" w:rsidRPr="00EE2B22" w:rsidTr="003E4E38">
        <w:tc>
          <w:tcPr>
            <w:tcW w:w="14004" w:type="dxa"/>
            <w:gridSpan w:val="4"/>
            <w:tcBorders>
              <w:top w:val="nil"/>
              <w:bottom w:val="single" w:sz="12" w:space="0" w:color="8EAADB"/>
            </w:tcBorders>
            <w:shd w:val="clear" w:color="auto" w:fill="FFFFFF"/>
          </w:tcPr>
          <w:p w:rsidR="003E4E38" w:rsidRDefault="00601A4B" w:rsidP="003E4E38">
            <w:pPr>
              <w:spacing w:after="0" w:line="240" w:lineRule="aut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Przewodnik dotyczący</w:t>
            </w:r>
            <w:r w:rsidRPr="00601A4B">
              <w:rPr>
                <w:b/>
                <w:bCs/>
              </w:rPr>
              <w:t xml:space="preserve"> </w:t>
            </w:r>
            <w:r w:rsidR="002B4994">
              <w:rPr>
                <w:b/>
                <w:bCs/>
              </w:rPr>
              <w:t>aspektów krajowych w procesie</w:t>
            </w:r>
            <w:r>
              <w:rPr>
                <w:b/>
                <w:bCs/>
              </w:rPr>
              <w:t xml:space="preserve"> udzielania zezwoleń dla pojazdów kolejowych</w:t>
            </w:r>
          </w:p>
          <w:p w:rsidR="003E4E38" w:rsidRPr="00EE2B22" w:rsidRDefault="003E4E38" w:rsidP="003E4E3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E4E38" w:rsidRPr="00EE2B22" w:rsidTr="003E4E38">
        <w:tc>
          <w:tcPr>
            <w:tcW w:w="851" w:type="dxa"/>
            <w:shd w:val="clear" w:color="auto" w:fill="D9E2F3"/>
          </w:tcPr>
          <w:p w:rsidR="003E4E38" w:rsidRPr="00EE2B22" w:rsidRDefault="003E4E38" w:rsidP="003E4E38">
            <w:pPr>
              <w:spacing w:after="0" w:line="240" w:lineRule="auto"/>
              <w:jc w:val="center"/>
              <w:rPr>
                <w:b/>
                <w:bCs/>
              </w:rPr>
            </w:pPr>
            <w:r w:rsidRPr="00EE2B22">
              <w:rPr>
                <w:b/>
                <w:bCs/>
              </w:rPr>
              <w:t>Lp.</w:t>
            </w:r>
          </w:p>
        </w:tc>
        <w:tc>
          <w:tcPr>
            <w:tcW w:w="3751" w:type="dxa"/>
            <w:shd w:val="clear" w:color="auto" w:fill="D9E2F3"/>
          </w:tcPr>
          <w:p w:rsidR="003E4E38" w:rsidRPr="00EE2B22" w:rsidRDefault="003E4E38" w:rsidP="003E4E38">
            <w:pPr>
              <w:spacing w:after="0" w:line="240" w:lineRule="auto"/>
              <w:jc w:val="center"/>
              <w:rPr>
                <w:b/>
              </w:rPr>
            </w:pPr>
            <w:r w:rsidRPr="00EE2B22">
              <w:rPr>
                <w:b/>
              </w:rPr>
              <w:t>Wskazanie fragmentu dokumentu, którego dotyczy uwaga (+ informacja o tytule i stronie)</w:t>
            </w:r>
          </w:p>
        </w:tc>
        <w:tc>
          <w:tcPr>
            <w:tcW w:w="4650" w:type="dxa"/>
            <w:shd w:val="clear" w:color="auto" w:fill="D9E2F3"/>
          </w:tcPr>
          <w:p w:rsidR="003E4E38" w:rsidRPr="00EE2B22" w:rsidRDefault="003E4E38" w:rsidP="003E4E38">
            <w:pPr>
              <w:spacing w:after="0" w:line="240" w:lineRule="auto"/>
              <w:jc w:val="center"/>
              <w:rPr>
                <w:b/>
              </w:rPr>
            </w:pPr>
            <w:r w:rsidRPr="00EE2B22">
              <w:rPr>
                <w:b/>
              </w:rPr>
              <w:t>Treść uwagi (wraz z ewentualną propozycją zmiany)</w:t>
            </w:r>
          </w:p>
        </w:tc>
        <w:tc>
          <w:tcPr>
            <w:tcW w:w="4752" w:type="dxa"/>
            <w:shd w:val="clear" w:color="auto" w:fill="D9E2F3"/>
          </w:tcPr>
          <w:p w:rsidR="003E4E38" w:rsidRPr="00EE2B22" w:rsidRDefault="002358D5" w:rsidP="002358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Uzasadnienie stanowiska</w:t>
            </w:r>
          </w:p>
        </w:tc>
      </w:tr>
      <w:tr w:rsidR="003E4E38" w:rsidRPr="00EE2B22" w:rsidTr="003E4E38">
        <w:tc>
          <w:tcPr>
            <w:tcW w:w="851" w:type="dxa"/>
            <w:shd w:val="clear" w:color="auto" w:fill="auto"/>
          </w:tcPr>
          <w:p w:rsidR="003E4E38" w:rsidRPr="00EE2B22" w:rsidRDefault="003E4E38" w:rsidP="003E4E3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3751" w:type="dxa"/>
            <w:shd w:val="clear" w:color="auto" w:fill="auto"/>
          </w:tcPr>
          <w:p w:rsidR="003E4E38" w:rsidRPr="00EE2B22" w:rsidRDefault="003E4E38" w:rsidP="003E4E38">
            <w:pPr>
              <w:spacing w:after="0" w:line="240" w:lineRule="auto"/>
            </w:pPr>
          </w:p>
        </w:tc>
        <w:tc>
          <w:tcPr>
            <w:tcW w:w="4650" w:type="dxa"/>
            <w:shd w:val="clear" w:color="auto" w:fill="auto"/>
          </w:tcPr>
          <w:p w:rsidR="003E4E38" w:rsidRPr="00EE2B22" w:rsidRDefault="003E4E38" w:rsidP="003E4E38">
            <w:pPr>
              <w:spacing w:after="0" w:line="240" w:lineRule="auto"/>
            </w:pPr>
          </w:p>
        </w:tc>
        <w:tc>
          <w:tcPr>
            <w:tcW w:w="4752" w:type="dxa"/>
            <w:shd w:val="clear" w:color="auto" w:fill="auto"/>
          </w:tcPr>
          <w:p w:rsidR="003E4E38" w:rsidRPr="00EE2B22" w:rsidRDefault="003E4E38" w:rsidP="003E4E38">
            <w:pPr>
              <w:spacing w:after="0" w:line="240" w:lineRule="auto"/>
            </w:pPr>
          </w:p>
        </w:tc>
      </w:tr>
      <w:tr w:rsidR="003E4E38" w:rsidRPr="00EE2B22" w:rsidTr="003E4E38">
        <w:tc>
          <w:tcPr>
            <w:tcW w:w="851" w:type="dxa"/>
            <w:shd w:val="clear" w:color="auto" w:fill="D9E2F3"/>
          </w:tcPr>
          <w:p w:rsidR="003E4E38" w:rsidRPr="00EE2B22" w:rsidRDefault="003E4E38" w:rsidP="003E4E3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b/>
                <w:bCs/>
              </w:rPr>
            </w:pPr>
            <w:r w:rsidRPr="00EE2B22">
              <w:rPr>
                <w:b/>
                <w:bCs/>
              </w:rPr>
              <w:t xml:space="preserve"> </w:t>
            </w:r>
          </w:p>
        </w:tc>
        <w:tc>
          <w:tcPr>
            <w:tcW w:w="3751" w:type="dxa"/>
            <w:shd w:val="clear" w:color="auto" w:fill="D9E2F3"/>
          </w:tcPr>
          <w:p w:rsidR="003E4E38" w:rsidRPr="00EE2B22" w:rsidRDefault="003E4E38" w:rsidP="003E4E38">
            <w:pPr>
              <w:spacing w:after="0" w:line="240" w:lineRule="auto"/>
            </w:pPr>
          </w:p>
        </w:tc>
        <w:tc>
          <w:tcPr>
            <w:tcW w:w="4650" w:type="dxa"/>
            <w:shd w:val="clear" w:color="auto" w:fill="D9E2F3"/>
          </w:tcPr>
          <w:p w:rsidR="003E4E38" w:rsidRPr="00EE2B22" w:rsidRDefault="003E4E38" w:rsidP="003E4E38">
            <w:pPr>
              <w:spacing w:after="0" w:line="240" w:lineRule="auto"/>
            </w:pPr>
          </w:p>
        </w:tc>
        <w:tc>
          <w:tcPr>
            <w:tcW w:w="4752" w:type="dxa"/>
            <w:shd w:val="clear" w:color="auto" w:fill="D9E2F3"/>
          </w:tcPr>
          <w:p w:rsidR="003E4E38" w:rsidRPr="00EE2B22" w:rsidRDefault="003E4E38" w:rsidP="003E4E38">
            <w:pPr>
              <w:spacing w:after="0" w:line="240" w:lineRule="auto"/>
            </w:pPr>
          </w:p>
        </w:tc>
      </w:tr>
      <w:tr w:rsidR="003E4E38" w:rsidRPr="00EE2B22" w:rsidTr="003E4E38">
        <w:tc>
          <w:tcPr>
            <w:tcW w:w="851" w:type="dxa"/>
            <w:shd w:val="clear" w:color="auto" w:fill="auto"/>
          </w:tcPr>
          <w:p w:rsidR="003E4E38" w:rsidRPr="00EE2B22" w:rsidRDefault="003E4E38" w:rsidP="003E4E3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3751" w:type="dxa"/>
            <w:shd w:val="clear" w:color="auto" w:fill="auto"/>
          </w:tcPr>
          <w:p w:rsidR="003E4E38" w:rsidRPr="00EE2B22" w:rsidRDefault="003E4E38" w:rsidP="003E4E38">
            <w:pPr>
              <w:spacing w:after="0" w:line="240" w:lineRule="auto"/>
            </w:pPr>
          </w:p>
        </w:tc>
        <w:tc>
          <w:tcPr>
            <w:tcW w:w="4650" w:type="dxa"/>
            <w:shd w:val="clear" w:color="auto" w:fill="auto"/>
          </w:tcPr>
          <w:p w:rsidR="003E4E38" w:rsidRPr="00EE2B22" w:rsidRDefault="003E4E38" w:rsidP="003E4E38">
            <w:pPr>
              <w:spacing w:after="0" w:line="240" w:lineRule="auto"/>
            </w:pPr>
          </w:p>
        </w:tc>
        <w:tc>
          <w:tcPr>
            <w:tcW w:w="4752" w:type="dxa"/>
            <w:shd w:val="clear" w:color="auto" w:fill="auto"/>
          </w:tcPr>
          <w:p w:rsidR="003E4E38" w:rsidRPr="00EE2B22" w:rsidRDefault="003E4E38" w:rsidP="003E4E38">
            <w:pPr>
              <w:spacing w:after="0" w:line="240" w:lineRule="auto"/>
            </w:pPr>
          </w:p>
        </w:tc>
      </w:tr>
      <w:tr w:rsidR="003E4E38" w:rsidRPr="00EE2B22" w:rsidTr="003E4E38">
        <w:tc>
          <w:tcPr>
            <w:tcW w:w="851" w:type="dxa"/>
            <w:shd w:val="clear" w:color="auto" w:fill="D9E2F3"/>
          </w:tcPr>
          <w:p w:rsidR="003E4E38" w:rsidRPr="00EE2B22" w:rsidRDefault="003E4E38" w:rsidP="003E4E3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3751" w:type="dxa"/>
            <w:shd w:val="clear" w:color="auto" w:fill="D9E2F3"/>
          </w:tcPr>
          <w:p w:rsidR="003E4E38" w:rsidRPr="00EE2B22" w:rsidRDefault="003E4E38" w:rsidP="003E4E38">
            <w:pPr>
              <w:spacing w:after="0" w:line="240" w:lineRule="auto"/>
            </w:pPr>
          </w:p>
        </w:tc>
        <w:tc>
          <w:tcPr>
            <w:tcW w:w="4650" w:type="dxa"/>
            <w:shd w:val="clear" w:color="auto" w:fill="D9E2F3"/>
          </w:tcPr>
          <w:p w:rsidR="003E4E38" w:rsidRPr="00EE2B22" w:rsidRDefault="003E4E38" w:rsidP="003E4E38">
            <w:pPr>
              <w:spacing w:after="0" w:line="240" w:lineRule="auto"/>
            </w:pPr>
          </w:p>
        </w:tc>
        <w:tc>
          <w:tcPr>
            <w:tcW w:w="4752" w:type="dxa"/>
            <w:shd w:val="clear" w:color="auto" w:fill="D9E2F3"/>
          </w:tcPr>
          <w:p w:rsidR="003E4E38" w:rsidRPr="00EE2B22" w:rsidRDefault="003E4E38" w:rsidP="003E4E38">
            <w:pPr>
              <w:spacing w:after="0" w:line="240" w:lineRule="auto"/>
            </w:pPr>
          </w:p>
        </w:tc>
      </w:tr>
      <w:tr w:rsidR="003E4E38" w:rsidRPr="00EE2B22" w:rsidTr="003E4E38">
        <w:tc>
          <w:tcPr>
            <w:tcW w:w="851" w:type="dxa"/>
            <w:shd w:val="clear" w:color="auto" w:fill="auto"/>
          </w:tcPr>
          <w:p w:rsidR="003E4E38" w:rsidRPr="00EE2B22" w:rsidRDefault="003E4E38" w:rsidP="003E4E3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751" w:type="dxa"/>
            <w:shd w:val="clear" w:color="auto" w:fill="auto"/>
          </w:tcPr>
          <w:p w:rsidR="003E4E38" w:rsidRPr="00EE2B22" w:rsidRDefault="003E4E38" w:rsidP="003E4E38">
            <w:pPr>
              <w:spacing w:after="0" w:line="240" w:lineRule="auto"/>
            </w:pPr>
          </w:p>
        </w:tc>
        <w:tc>
          <w:tcPr>
            <w:tcW w:w="4650" w:type="dxa"/>
            <w:shd w:val="clear" w:color="auto" w:fill="auto"/>
          </w:tcPr>
          <w:p w:rsidR="003E4E38" w:rsidRPr="00EE2B22" w:rsidRDefault="003E4E38" w:rsidP="003E4E38">
            <w:pPr>
              <w:spacing w:after="0" w:line="240" w:lineRule="auto"/>
            </w:pPr>
          </w:p>
        </w:tc>
        <w:tc>
          <w:tcPr>
            <w:tcW w:w="4752" w:type="dxa"/>
            <w:shd w:val="clear" w:color="auto" w:fill="auto"/>
          </w:tcPr>
          <w:p w:rsidR="003E4E38" w:rsidRPr="00EE2B22" w:rsidRDefault="003E4E38" w:rsidP="003E4E38">
            <w:pPr>
              <w:spacing w:after="0" w:line="240" w:lineRule="auto"/>
            </w:pPr>
          </w:p>
        </w:tc>
      </w:tr>
      <w:tr w:rsidR="003E4E38" w:rsidRPr="00EE2B22" w:rsidTr="003E4E38">
        <w:tc>
          <w:tcPr>
            <w:tcW w:w="851" w:type="dxa"/>
            <w:shd w:val="clear" w:color="auto" w:fill="D9E2F3"/>
          </w:tcPr>
          <w:p w:rsidR="003E4E38" w:rsidRPr="00EE2B22" w:rsidRDefault="003E4E38" w:rsidP="003E4E3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751" w:type="dxa"/>
            <w:shd w:val="clear" w:color="auto" w:fill="D9E2F3"/>
          </w:tcPr>
          <w:p w:rsidR="003E4E38" w:rsidRPr="00EE2B22" w:rsidRDefault="003E4E38" w:rsidP="003E4E38">
            <w:pPr>
              <w:spacing w:after="0" w:line="240" w:lineRule="auto"/>
            </w:pPr>
          </w:p>
        </w:tc>
        <w:tc>
          <w:tcPr>
            <w:tcW w:w="4650" w:type="dxa"/>
            <w:shd w:val="clear" w:color="auto" w:fill="D9E2F3"/>
          </w:tcPr>
          <w:p w:rsidR="003E4E38" w:rsidRPr="00EE2B22" w:rsidRDefault="003E4E38" w:rsidP="003E4E38">
            <w:pPr>
              <w:spacing w:after="0" w:line="240" w:lineRule="auto"/>
            </w:pPr>
          </w:p>
        </w:tc>
        <w:tc>
          <w:tcPr>
            <w:tcW w:w="4752" w:type="dxa"/>
            <w:shd w:val="clear" w:color="auto" w:fill="D9E2F3"/>
          </w:tcPr>
          <w:p w:rsidR="003E4E38" w:rsidRPr="00EE2B22" w:rsidRDefault="003E4E38" w:rsidP="003E4E38">
            <w:pPr>
              <w:spacing w:after="0" w:line="240" w:lineRule="auto"/>
            </w:pPr>
          </w:p>
        </w:tc>
      </w:tr>
      <w:tr w:rsidR="003E4E38" w:rsidRPr="00EE2B22" w:rsidTr="003E4E38">
        <w:tc>
          <w:tcPr>
            <w:tcW w:w="851" w:type="dxa"/>
            <w:shd w:val="clear" w:color="auto" w:fill="auto"/>
          </w:tcPr>
          <w:p w:rsidR="003E4E38" w:rsidRPr="00EE2B22" w:rsidRDefault="003E4E38" w:rsidP="003E4E3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751" w:type="dxa"/>
            <w:shd w:val="clear" w:color="auto" w:fill="auto"/>
          </w:tcPr>
          <w:p w:rsidR="003E4E38" w:rsidRPr="00EE2B22" w:rsidRDefault="003E4E38" w:rsidP="003E4E38">
            <w:pPr>
              <w:spacing w:after="0" w:line="240" w:lineRule="auto"/>
            </w:pPr>
          </w:p>
        </w:tc>
        <w:tc>
          <w:tcPr>
            <w:tcW w:w="4650" w:type="dxa"/>
            <w:shd w:val="clear" w:color="auto" w:fill="auto"/>
          </w:tcPr>
          <w:p w:rsidR="003E4E38" w:rsidRPr="00EE2B22" w:rsidRDefault="003E4E38" w:rsidP="003E4E38">
            <w:pPr>
              <w:spacing w:after="0" w:line="240" w:lineRule="auto"/>
            </w:pPr>
          </w:p>
        </w:tc>
        <w:tc>
          <w:tcPr>
            <w:tcW w:w="4752" w:type="dxa"/>
            <w:shd w:val="clear" w:color="auto" w:fill="auto"/>
          </w:tcPr>
          <w:p w:rsidR="003E4E38" w:rsidRPr="00EE2B22" w:rsidRDefault="003E4E38" w:rsidP="003E4E38">
            <w:pPr>
              <w:spacing w:after="0" w:line="240" w:lineRule="auto"/>
            </w:pPr>
          </w:p>
        </w:tc>
      </w:tr>
      <w:tr w:rsidR="003E4E38" w:rsidRPr="00EE2B22" w:rsidTr="003E4E38">
        <w:tc>
          <w:tcPr>
            <w:tcW w:w="851" w:type="dxa"/>
            <w:shd w:val="clear" w:color="auto" w:fill="D9E2F3"/>
          </w:tcPr>
          <w:p w:rsidR="003E4E38" w:rsidRPr="00EE2B22" w:rsidRDefault="003E4E38" w:rsidP="003E4E38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3751" w:type="dxa"/>
            <w:shd w:val="clear" w:color="auto" w:fill="D9E2F3"/>
          </w:tcPr>
          <w:p w:rsidR="003E4E38" w:rsidRPr="00EE2B22" w:rsidRDefault="003E4E38" w:rsidP="003E4E38">
            <w:pPr>
              <w:spacing w:after="0" w:line="240" w:lineRule="auto"/>
            </w:pPr>
          </w:p>
        </w:tc>
        <w:tc>
          <w:tcPr>
            <w:tcW w:w="4650" w:type="dxa"/>
            <w:shd w:val="clear" w:color="auto" w:fill="D9E2F3"/>
          </w:tcPr>
          <w:p w:rsidR="003E4E38" w:rsidRPr="00EE2B22" w:rsidRDefault="003E4E38" w:rsidP="003E4E38">
            <w:pPr>
              <w:spacing w:after="0" w:line="240" w:lineRule="auto"/>
            </w:pPr>
          </w:p>
        </w:tc>
        <w:tc>
          <w:tcPr>
            <w:tcW w:w="4752" w:type="dxa"/>
            <w:shd w:val="clear" w:color="auto" w:fill="D9E2F3"/>
          </w:tcPr>
          <w:p w:rsidR="003E4E38" w:rsidRPr="00EE2B22" w:rsidRDefault="003E4E38" w:rsidP="003E4E38">
            <w:pPr>
              <w:spacing w:after="0" w:line="240" w:lineRule="auto"/>
            </w:pPr>
          </w:p>
        </w:tc>
      </w:tr>
    </w:tbl>
    <w:p w:rsidR="00B831DE" w:rsidRPr="00EE2B22" w:rsidRDefault="004A723C">
      <w:pPr>
        <w:rPr>
          <w:b/>
        </w:rPr>
      </w:pPr>
      <w:r>
        <w:rPr>
          <w:b/>
        </w:rPr>
        <w:t>Formularz z</w:t>
      </w:r>
      <w:r w:rsidR="002358D5">
        <w:rPr>
          <w:b/>
        </w:rPr>
        <w:t>głaszania uwag</w:t>
      </w:r>
      <w:r w:rsidR="00EE2B22">
        <w:rPr>
          <w:rStyle w:val="Odwoanieprzypisudolnego"/>
          <w:b/>
        </w:rPr>
        <w:footnoteReference w:id="1"/>
      </w:r>
      <w:r w:rsidR="003E4E38">
        <w:rPr>
          <w:b/>
        </w:rPr>
        <w:t xml:space="preserve"> </w:t>
      </w:r>
    </w:p>
    <w:sectPr w:rsidR="00B831DE" w:rsidRPr="00EE2B22" w:rsidSect="00EE2B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33" w:rsidRDefault="00C00933" w:rsidP="00EE2B22">
      <w:pPr>
        <w:spacing w:after="0" w:line="240" w:lineRule="auto"/>
      </w:pPr>
      <w:r>
        <w:separator/>
      </w:r>
    </w:p>
  </w:endnote>
  <w:endnote w:type="continuationSeparator" w:id="0">
    <w:p w:rsidR="00C00933" w:rsidRDefault="00C00933" w:rsidP="00EE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33" w:rsidRDefault="00C00933" w:rsidP="00EE2B22">
      <w:pPr>
        <w:spacing w:after="0" w:line="240" w:lineRule="auto"/>
      </w:pPr>
      <w:r>
        <w:separator/>
      </w:r>
    </w:p>
  </w:footnote>
  <w:footnote w:type="continuationSeparator" w:id="0">
    <w:p w:rsidR="00C00933" w:rsidRDefault="00C00933" w:rsidP="00EE2B22">
      <w:pPr>
        <w:spacing w:after="0" w:line="240" w:lineRule="auto"/>
      </w:pPr>
      <w:r>
        <w:continuationSeparator/>
      </w:r>
    </w:p>
  </w:footnote>
  <w:footnote w:id="1">
    <w:p w:rsidR="00EE2B22" w:rsidRDefault="00EE2B22">
      <w:pPr>
        <w:pStyle w:val="Tekstprzypisudolnego"/>
      </w:pPr>
      <w:r>
        <w:rPr>
          <w:rStyle w:val="Odwoanieprzypisudolnego"/>
        </w:rPr>
        <w:footnoteRef/>
      </w:r>
      <w:r>
        <w:t xml:space="preserve"> Załącznik został przygotowany w formacie .</w:t>
      </w:r>
      <w:proofErr w:type="spellStart"/>
      <w:r>
        <w:t>doc</w:t>
      </w:r>
      <w:proofErr w:type="spellEnd"/>
      <w:r>
        <w:t xml:space="preserve"> w celu zapewnienia możliwości edycji pliku według potrzeb podmiot</w:t>
      </w:r>
      <w:r w:rsidR="00FA7643">
        <w:t>ów dokonujących zgłoszenia uwag</w:t>
      </w:r>
      <w:r>
        <w:t>. Jednocześnie proszę o zachowanie struktury dokumentu w zakresie rubryk, których wypełnienie jest oczekiwane (pogrubiona czcionka).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6E66"/>
    <w:multiLevelType w:val="hybridMultilevel"/>
    <w:tmpl w:val="18164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B3"/>
    <w:rsid w:val="000E2385"/>
    <w:rsid w:val="00227B5A"/>
    <w:rsid w:val="0023494C"/>
    <w:rsid w:val="002358D5"/>
    <w:rsid w:val="0028790A"/>
    <w:rsid w:val="002B4994"/>
    <w:rsid w:val="00325703"/>
    <w:rsid w:val="00334B0C"/>
    <w:rsid w:val="003E4E38"/>
    <w:rsid w:val="00480CC1"/>
    <w:rsid w:val="004A723C"/>
    <w:rsid w:val="00591E2A"/>
    <w:rsid w:val="00601A4B"/>
    <w:rsid w:val="007319DD"/>
    <w:rsid w:val="008F1BAF"/>
    <w:rsid w:val="00AE5BF2"/>
    <w:rsid w:val="00B831DE"/>
    <w:rsid w:val="00C00933"/>
    <w:rsid w:val="00C419B0"/>
    <w:rsid w:val="00CF3C68"/>
    <w:rsid w:val="00DE63B3"/>
    <w:rsid w:val="00E73D2B"/>
    <w:rsid w:val="00EE2B22"/>
    <w:rsid w:val="00F82BF0"/>
    <w:rsid w:val="00F862A4"/>
    <w:rsid w:val="00FA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95086BA-D8DB-4815-B74B-4EA27504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akcent5">
    <w:name w:val="Grid Table 2 Accent 5"/>
    <w:basedOn w:val="Standardowy"/>
    <w:uiPriority w:val="47"/>
    <w:rsid w:val="00EE2B22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Akapitzlist">
    <w:name w:val="List Paragraph"/>
    <w:basedOn w:val="Normalny"/>
    <w:uiPriority w:val="34"/>
    <w:qFormat/>
    <w:rsid w:val="00EE2B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E2B2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E2B2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E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E3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E4E3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E3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4E3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E4E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6D775-AD13-44FE-8F91-CC568251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UTK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Lisowski</dc:creator>
  <cp:keywords/>
  <cp:lastModifiedBy>Maciej Bębenek</cp:lastModifiedBy>
  <cp:revision>2</cp:revision>
  <dcterms:created xsi:type="dcterms:W3CDTF">2020-12-18T08:53:00Z</dcterms:created>
  <dcterms:modified xsi:type="dcterms:W3CDTF">2020-12-18T08:53:00Z</dcterms:modified>
</cp:coreProperties>
</file>